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BB850" w14:textId="383E83C6" w:rsidR="00C62904" w:rsidRPr="007159FB" w:rsidRDefault="007159FB" w:rsidP="007159FB">
      <w:pPr>
        <w:autoSpaceDE w:val="0"/>
        <w:autoSpaceDN w:val="0"/>
        <w:adjustRightInd w:val="0"/>
        <w:spacing w:after="0"/>
        <w:contextualSpacing/>
        <w:rPr>
          <w:rFonts w:ascii="Century Gothic" w:hAnsi="Century Gothic" w:cs="Arial"/>
          <w:b/>
          <w:bCs/>
          <w:color w:val="000080"/>
          <w:sz w:val="20"/>
          <w:szCs w:val="20"/>
          <w:u w:val="single"/>
        </w:rPr>
      </w:pPr>
      <w:bookmarkStart w:id="0" w:name="_GoBack"/>
      <w:bookmarkEnd w:id="0"/>
      <w:r w:rsidRPr="007159FB">
        <w:rPr>
          <w:rFonts w:ascii="Century Gothic" w:hAnsi="Century Gothic" w:cs="Arial"/>
          <w:b/>
          <w:bCs/>
          <w:color w:val="000080"/>
          <w:sz w:val="20"/>
          <w:szCs w:val="20"/>
          <w:u w:val="single"/>
        </w:rPr>
        <w:t>ADMINISTRACIÓN DE COMPRAS Y CONTRATOS</w:t>
      </w:r>
      <w:r w:rsidR="00C62904" w:rsidRPr="007159FB">
        <w:rPr>
          <w:rFonts w:ascii="Century Gothic" w:hAnsi="Century Gothic" w:cs="Arial"/>
          <w:b/>
          <w:bCs/>
          <w:color w:val="000080"/>
          <w:sz w:val="20"/>
          <w:szCs w:val="20"/>
          <w:u w:val="single"/>
        </w:rPr>
        <w:t>-GADM</w:t>
      </w:r>
    </w:p>
    <w:p w14:paraId="6082769E" w14:textId="1B150216" w:rsidR="007159FB" w:rsidRPr="007159FB" w:rsidRDefault="005F2447" w:rsidP="007159FB">
      <w:pPr>
        <w:autoSpaceDE w:val="0"/>
        <w:autoSpaceDN w:val="0"/>
        <w:adjustRightInd w:val="0"/>
        <w:spacing w:after="0" w:line="240" w:lineRule="auto"/>
        <w:contextualSpacing/>
        <w:rPr>
          <w:rFonts w:ascii="Century Gothic" w:hAnsi="Century Gothic" w:cs="Arial"/>
          <w:color w:val="000000"/>
          <w:sz w:val="18"/>
          <w:szCs w:val="18"/>
        </w:rPr>
      </w:pPr>
      <w:r w:rsidRPr="007159FB">
        <w:rPr>
          <w:rFonts w:ascii="Century Gothic" w:hAnsi="Century Gothic" w:cs="Arial"/>
          <w:color w:val="000000"/>
          <w:sz w:val="18"/>
          <w:szCs w:val="18"/>
        </w:rPr>
        <w:t xml:space="preserve">Ref.: </w:t>
      </w:r>
      <w:r w:rsidR="007159FB" w:rsidRPr="007159FB">
        <w:rPr>
          <w:rFonts w:ascii="Century Gothic" w:hAnsi="Century Gothic" w:cs="Arial"/>
          <w:color w:val="000000"/>
          <w:sz w:val="18"/>
          <w:szCs w:val="18"/>
        </w:rPr>
        <w:t>2022-28-ADJ-04948</w:t>
      </w:r>
    </w:p>
    <w:p w14:paraId="0FFDCEE7" w14:textId="4B9A6312" w:rsidR="007159FB" w:rsidRPr="007159FB" w:rsidRDefault="007159FB" w:rsidP="007159FB">
      <w:pPr>
        <w:autoSpaceDE w:val="0"/>
        <w:autoSpaceDN w:val="0"/>
        <w:adjustRightInd w:val="0"/>
        <w:spacing w:after="0" w:line="240" w:lineRule="auto"/>
        <w:contextualSpacing/>
        <w:rPr>
          <w:rFonts w:ascii="Century Gothic" w:hAnsi="Century Gothic" w:cs="Arial"/>
          <w:color w:val="000000"/>
          <w:sz w:val="18"/>
          <w:szCs w:val="18"/>
        </w:rPr>
      </w:pPr>
      <w:r w:rsidRPr="007159FB">
        <w:rPr>
          <w:rFonts w:ascii="Century Gothic" w:hAnsi="Century Gothic" w:cs="Arial"/>
          <w:color w:val="000000"/>
          <w:sz w:val="18"/>
          <w:szCs w:val="18"/>
        </w:rPr>
        <w:t>2022-28-CR-04685</w:t>
      </w:r>
    </w:p>
    <w:p w14:paraId="51BD42FB" w14:textId="77777777" w:rsidR="00D4349B" w:rsidRDefault="00D4349B" w:rsidP="007159FB">
      <w:pPr>
        <w:keepLines/>
        <w:autoSpaceDE w:val="0"/>
        <w:autoSpaceDN w:val="0"/>
        <w:adjustRightInd w:val="0"/>
        <w:spacing w:after="0"/>
        <w:contextualSpacing/>
        <w:jc w:val="right"/>
        <w:rPr>
          <w:rFonts w:ascii="Century Gothic" w:hAnsi="Century Gothic" w:cs="Arial"/>
          <w:color w:val="000000"/>
          <w:sz w:val="20"/>
          <w:szCs w:val="20"/>
        </w:rPr>
      </w:pPr>
    </w:p>
    <w:p w14:paraId="3A2BB853" w14:textId="61DA138D" w:rsidR="00C62904" w:rsidRPr="007159FB" w:rsidRDefault="00947DE9" w:rsidP="007159FB">
      <w:pPr>
        <w:keepLines/>
        <w:autoSpaceDE w:val="0"/>
        <w:autoSpaceDN w:val="0"/>
        <w:adjustRightInd w:val="0"/>
        <w:spacing w:after="0"/>
        <w:contextualSpacing/>
        <w:jc w:val="right"/>
        <w:rPr>
          <w:rFonts w:ascii="Century Gothic" w:hAnsi="Century Gothic" w:cs="Arial"/>
          <w:color w:val="000000"/>
          <w:sz w:val="20"/>
          <w:szCs w:val="20"/>
        </w:rPr>
      </w:pPr>
      <w:r w:rsidRPr="007159FB">
        <w:rPr>
          <w:rFonts w:ascii="Century Gothic" w:hAnsi="Century Gothic" w:cs="Arial"/>
          <w:color w:val="000000"/>
          <w:sz w:val="20"/>
          <w:szCs w:val="20"/>
        </w:rPr>
        <w:t xml:space="preserve">Montevideo, </w:t>
      </w:r>
      <w:r w:rsidR="00CB6914" w:rsidRPr="007159FB">
        <w:rPr>
          <w:rFonts w:ascii="Century Gothic" w:hAnsi="Century Gothic" w:cs="Arial"/>
          <w:color w:val="000000"/>
          <w:sz w:val="20"/>
          <w:szCs w:val="20"/>
        </w:rPr>
        <w:t>11</w:t>
      </w:r>
      <w:r w:rsidR="00561FC9" w:rsidRPr="007159FB">
        <w:rPr>
          <w:rFonts w:ascii="Century Gothic" w:hAnsi="Century Gothic" w:cs="Arial"/>
          <w:color w:val="000000"/>
          <w:sz w:val="20"/>
          <w:szCs w:val="20"/>
        </w:rPr>
        <w:t xml:space="preserve"> de octubre</w:t>
      </w:r>
      <w:r w:rsidR="00AF5037" w:rsidRPr="007159FB">
        <w:rPr>
          <w:rFonts w:ascii="Century Gothic" w:hAnsi="Century Gothic" w:cs="Arial"/>
          <w:color w:val="000000"/>
          <w:sz w:val="20"/>
          <w:szCs w:val="20"/>
        </w:rPr>
        <w:t xml:space="preserve"> </w:t>
      </w:r>
      <w:r w:rsidR="00AC608B" w:rsidRPr="007159FB">
        <w:rPr>
          <w:rFonts w:ascii="Century Gothic" w:hAnsi="Century Gothic" w:cs="Arial"/>
          <w:color w:val="000000"/>
          <w:sz w:val="20"/>
          <w:szCs w:val="20"/>
        </w:rPr>
        <w:t>de 202</w:t>
      </w:r>
      <w:r w:rsidR="00675868" w:rsidRPr="007159FB">
        <w:rPr>
          <w:rFonts w:ascii="Century Gothic" w:hAnsi="Century Gothic" w:cs="Arial"/>
          <w:color w:val="000000"/>
          <w:sz w:val="20"/>
          <w:szCs w:val="20"/>
        </w:rPr>
        <w:t>2</w:t>
      </w:r>
      <w:r w:rsidR="004D1B2C" w:rsidRPr="007159FB">
        <w:rPr>
          <w:rFonts w:ascii="Century Gothic" w:hAnsi="Century Gothic" w:cs="Arial"/>
          <w:color w:val="000000"/>
          <w:sz w:val="20"/>
          <w:szCs w:val="20"/>
        </w:rPr>
        <w:t>.</w:t>
      </w:r>
    </w:p>
    <w:p w14:paraId="774220BB" w14:textId="77777777" w:rsidR="008679EE" w:rsidRPr="007159FB" w:rsidRDefault="008679EE" w:rsidP="007159FB">
      <w:pPr>
        <w:keepLines/>
        <w:autoSpaceDE w:val="0"/>
        <w:autoSpaceDN w:val="0"/>
        <w:adjustRightInd w:val="0"/>
        <w:spacing w:after="0"/>
        <w:contextualSpacing/>
        <w:rPr>
          <w:rFonts w:ascii="Century Gothic" w:hAnsi="Century Gothic" w:cs="Arial"/>
          <w:color w:val="000000"/>
          <w:sz w:val="20"/>
          <w:szCs w:val="20"/>
        </w:rPr>
      </w:pPr>
    </w:p>
    <w:p w14:paraId="3A2BB856" w14:textId="3C2CB70B" w:rsidR="00C62904" w:rsidRPr="007159FB" w:rsidRDefault="00C62904" w:rsidP="007159FB">
      <w:pPr>
        <w:keepNext/>
        <w:keepLines/>
        <w:autoSpaceDE w:val="0"/>
        <w:autoSpaceDN w:val="0"/>
        <w:adjustRightInd w:val="0"/>
        <w:spacing w:after="0"/>
        <w:contextualSpacing/>
        <w:jc w:val="center"/>
        <w:rPr>
          <w:rFonts w:ascii="Century Gothic" w:hAnsi="Century Gothic" w:cs="Arial"/>
          <w:b/>
          <w:bCs/>
          <w:color w:val="000000"/>
          <w:sz w:val="20"/>
          <w:szCs w:val="20"/>
        </w:rPr>
      </w:pPr>
      <w:r w:rsidRPr="007159FB">
        <w:rPr>
          <w:rFonts w:ascii="Century Gothic" w:hAnsi="Century Gothic" w:cs="Arial"/>
          <w:b/>
          <w:bCs/>
          <w:color w:val="000000"/>
          <w:sz w:val="20"/>
          <w:szCs w:val="20"/>
        </w:rPr>
        <w:t>RESOLUCIÓN</w:t>
      </w:r>
      <w:r w:rsidR="007159FB" w:rsidRPr="007159FB">
        <w:rPr>
          <w:rFonts w:ascii="Century Gothic" w:hAnsi="Century Gothic" w:cs="Arial"/>
          <w:b/>
          <w:bCs/>
          <w:color w:val="000000"/>
          <w:sz w:val="20"/>
          <w:szCs w:val="20"/>
        </w:rPr>
        <w:t xml:space="preserve"> DE ADJUDICACIÓN</w:t>
      </w:r>
    </w:p>
    <w:p w14:paraId="3A2BB857" w14:textId="77777777" w:rsidR="00C62904" w:rsidRPr="007159FB" w:rsidRDefault="00C62904" w:rsidP="007159FB">
      <w:pPr>
        <w:keepLines/>
        <w:autoSpaceDE w:val="0"/>
        <w:autoSpaceDN w:val="0"/>
        <w:adjustRightInd w:val="0"/>
        <w:spacing w:after="0"/>
        <w:contextualSpacing/>
        <w:jc w:val="both"/>
        <w:rPr>
          <w:rFonts w:ascii="Century Gothic" w:hAnsi="Century Gothic" w:cs="Arial"/>
          <w:b/>
          <w:bCs/>
          <w:color w:val="000000"/>
          <w:sz w:val="20"/>
          <w:szCs w:val="20"/>
        </w:rPr>
      </w:pPr>
    </w:p>
    <w:p w14:paraId="3A2BB859" w14:textId="34668CAF" w:rsidR="00C62904" w:rsidRPr="007159FB" w:rsidRDefault="006F0BC4" w:rsidP="007159FB">
      <w:pPr>
        <w:autoSpaceDE w:val="0"/>
        <w:autoSpaceDN w:val="0"/>
        <w:adjustRightInd w:val="0"/>
        <w:spacing w:after="0"/>
        <w:contextualSpacing/>
        <w:jc w:val="both"/>
        <w:rPr>
          <w:rFonts w:ascii="Century Gothic" w:hAnsi="Century Gothic" w:cs="Arial"/>
          <w:bCs/>
          <w:color w:val="000000"/>
          <w:sz w:val="20"/>
          <w:szCs w:val="20"/>
        </w:rPr>
      </w:pPr>
      <w:r w:rsidRPr="007159FB">
        <w:rPr>
          <w:rFonts w:ascii="Century Gothic" w:hAnsi="Century Gothic" w:cs="Arial"/>
          <w:b/>
          <w:bCs/>
          <w:color w:val="000000"/>
          <w:sz w:val="20"/>
          <w:szCs w:val="20"/>
        </w:rPr>
        <w:t xml:space="preserve">VISTO: </w:t>
      </w:r>
      <w:r w:rsidRPr="007159FB">
        <w:rPr>
          <w:rFonts w:ascii="Century Gothic" w:hAnsi="Century Gothic" w:cs="Arial"/>
          <w:bCs/>
          <w:color w:val="000000"/>
          <w:sz w:val="20"/>
          <w:szCs w:val="20"/>
        </w:rPr>
        <w:t xml:space="preserve">Que las presentes </w:t>
      </w:r>
      <w:r w:rsidR="00AC608B" w:rsidRPr="007159FB">
        <w:rPr>
          <w:rFonts w:ascii="Century Gothic" w:hAnsi="Century Gothic" w:cs="Arial"/>
          <w:bCs/>
          <w:color w:val="000000"/>
          <w:sz w:val="20"/>
          <w:szCs w:val="20"/>
        </w:rPr>
        <w:t xml:space="preserve">actuaciones se relacionan con </w:t>
      </w:r>
      <w:r w:rsidR="005D4CE6" w:rsidRPr="00293B8D">
        <w:rPr>
          <w:rFonts w:ascii="Century Gothic" w:hAnsi="Century Gothic" w:cs="Arial"/>
          <w:bCs/>
          <w:color w:val="000000"/>
          <w:sz w:val="20"/>
          <w:szCs w:val="20"/>
        </w:rPr>
        <w:t>el acondicionamiento edilicio de unidades de los complejos habitacionales del programa de viviendas para pasivos del BPS, en los departamentos de Colonia (3), Durazno (1), Flores (1), San José (1), Maldonado (1), Rocha (1) y Salto (1).</w:t>
      </w:r>
    </w:p>
    <w:p w14:paraId="363DD8D9" w14:textId="77777777" w:rsidR="005D4CE6" w:rsidRPr="007159FB" w:rsidRDefault="005D4CE6" w:rsidP="007159FB">
      <w:pPr>
        <w:autoSpaceDE w:val="0"/>
        <w:autoSpaceDN w:val="0"/>
        <w:adjustRightInd w:val="0"/>
        <w:spacing w:after="0"/>
        <w:contextualSpacing/>
        <w:jc w:val="both"/>
        <w:rPr>
          <w:rFonts w:ascii="Century Gothic" w:hAnsi="Century Gothic" w:cs="Arial"/>
          <w:color w:val="000000"/>
          <w:sz w:val="20"/>
          <w:szCs w:val="20"/>
        </w:rPr>
      </w:pPr>
    </w:p>
    <w:p w14:paraId="52E30DB9" w14:textId="77777777" w:rsidR="007159FB" w:rsidRDefault="007159FB" w:rsidP="007159FB">
      <w:pPr>
        <w:autoSpaceDE w:val="0"/>
        <w:autoSpaceDN w:val="0"/>
        <w:adjustRightInd w:val="0"/>
        <w:spacing w:after="0"/>
        <w:contextualSpacing/>
        <w:jc w:val="both"/>
        <w:rPr>
          <w:rFonts w:ascii="Century Gothic" w:hAnsi="Century Gothic" w:cs="Arial"/>
          <w:b/>
          <w:bCs/>
          <w:color w:val="000000"/>
          <w:sz w:val="20"/>
          <w:szCs w:val="20"/>
        </w:rPr>
      </w:pPr>
      <w:r>
        <w:rPr>
          <w:rFonts w:ascii="Century Gothic" w:hAnsi="Century Gothic" w:cs="Arial"/>
          <w:b/>
          <w:bCs/>
          <w:color w:val="000000"/>
          <w:sz w:val="20"/>
          <w:szCs w:val="20"/>
        </w:rPr>
        <w:t>RESULTANDO:</w:t>
      </w:r>
    </w:p>
    <w:p w14:paraId="3A2BB85A" w14:textId="28CE6435" w:rsidR="00C62904" w:rsidRPr="007159FB" w:rsidRDefault="00C62904" w:rsidP="007159FB">
      <w:pPr>
        <w:autoSpaceDE w:val="0"/>
        <w:autoSpaceDN w:val="0"/>
        <w:adjustRightInd w:val="0"/>
        <w:spacing w:after="0"/>
        <w:ind w:left="426" w:hanging="426"/>
        <w:contextualSpacing/>
        <w:jc w:val="both"/>
        <w:rPr>
          <w:rFonts w:ascii="Century Gothic" w:hAnsi="Century Gothic" w:cs="Arial"/>
          <w:color w:val="000000"/>
          <w:sz w:val="20"/>
          <w:szCs w:val="20"/>
        </w:rPr>
      </w:pPr>
      <w:r w:rsidRPr="007159FB">
        <w:rPr>
          <w:rFonts w:ascii="Century Gothic" w:hAnsi="Century Gothic" w:cs="Arial"/>
          <w:b/>
          <w:color w:val="000000"/>
          <w:sz w:val="20"/>
          <w:szCs w:val="20"/>
        </w:rPr>
        <w:t>I)</w:t>
      </w:r>
      <w:r w:rsidR="007159FB" w:rsidRPr="007159FB">
        <w:rPr>
          <w:rFonts w:ascii="Century Gothic" w:hAnsi="Century Gothic" w:cs="Arial"/>
          <w:b/>
          <w:color w:val="000000"/>
          <w:sz w:val="20"/>
          <w:szCs w:val="20"/>
        </w:rPr>
        <w:tab/>
      </w:r>
      <w:r w:rsidRPr="007159FB">
        <w:rPr>
          <w:rFonts w:ascii="Century Gothic" w:hAnsi="Century Gothic" w:cs="Arial"/>
          <w:color w:val="000000"/>
          <w:sz w:val="20"/>
          <w:szCs w:val="20"/>
        </w:rPr>
        <w:t xml:space="preserve">Que con el fin de realizar </w:t>
      </w:r>
      <w:r w:rsidR="008647C3" w:rsidRPr="007159FB">
        <w:rPr>
          <w:rFonts w:ascii="Century Gothic" w:hAnsi="Century Gothic" w:cs="Arial"/>
          <w:color w:val="000000"/>
          <w:sz w:val="20"/>
          <w:szCs w:val="20"/>
        </w:rPr>
        <w:t xml:space="preserve">un </w:t>
      </w:r>
      <w:r w:rsidR="008647C3" w:rsidRPr="00293B8D">
        <w:rPr>
          <w:rFonts w:ascii="Century Gothic" w:hAnsi="Century Gothic" w:cs="Arial"/>
          <w:color w:val="000000"/>
          <w:sz w:val="20"/>
          <w:szCs w:val="20"/>
        </w:rPr>
        <w:t>Concurso de Precios</w:t>
      </w:r>
      <w:r w:rsidR="001504A9" w:rsidRPr="00293B8D">
        <w:rPr>
          <w:rFonts w:ascii="Century Gothic" w:hAnsi="Century Gothic" w:cs="Arial"/>
          <w:color w:val="000000"/>
          <w:sz w:val="20"/>
          <w:szCs w:val="20"/>
        </w:rPr>
        <w:t xml:space="preserve"> Ampliado</w:t>
      </w:r>
      <w:r w:rsidR="008647C3" w:rsidRPr="00293B8D">
        <w:rPr>
          <w:rFonts w:ascii="Century Gothic" w:hAnsi="Century Gothic" w:cs="Arial"/>
          <w:color w:val="000000"/>
          <w:sz w:val="20"/>
          <w:szCs w:val="20"/>
        </w:rPr>
        <w:t xml:space="preserve"> </w:t>
      </w:r>
      <w:r w:rsidRPr="00293B8D">
        <w:rPr>
          <w:rFonts w:ascii="Century Gothic" w:hAnsi="Century Gothic" w:cs="Arial"/>
          <w:color w:val="000000"/>
          <w:sz w:val="20"/>
          <w:szCs w:val="20"/>
        </w:rPr>
        <w:t>y</w:t>
      </w:r>
      <w:r w:rsidRPr="007159FB">
        <w:rPr>
          <w:rFonts w:ascii="Century Gothic" w:hAnsi="Century Gothic" w:cs="Arial"/>
          <w:color w:val="000000"/>
          <w:sz w:val="20"/>
          <w:szCs w:val="20"/>
        </w:rPr>
        <w:t xml:space="preserve"> en cumplimiento a lo dispuesto en el Art. 5</w:t>
      </w:r>
      <w:r w:rsidR="008647C3" w:rsidRPr="007159FB">
        <w:rPr>
          <w:rFonts w:ascii="Century Gothic" w:hAnsi="Century Gothic" w:cs="Arial"/>
          <w:color w:val="000000"/>
          <w:sz w:val="20"/>
          <w:szCs w:val="20"/>
        </w:rPr>
        <w:t>2</w:t>
      </w:r>
      <w:r w:rsidRPr="007159FB">
        <w:rPr>
          <w:rFonts w:ascii="Century Gothic" w:hAnsi="Century Gothic" w:cs="Arial"/>
          <w:color w:val="000000"/>
          <w:sz w:val="20"/>
          <w:szCs w:val="20"/>
        </w:rPr>
        <w:t xml:space="preserve"> del Decreto 150/012, TEXTO ORDENADO C.A.F., </w:t>
      </w:r>
      <w:r w:rsidRPr="003D655F">
        <w:rPr>
          <w:rFonts w:ascii="Century Gothic" w:hAnsi="Century Gothic" w:cs="Arial"/>
          <w:color w:val="000000"/>
          <w:sz w:val="20"/>
          <w:szCs w:val="20"/>
        </w:rPr>
        <w:t>se hizo la publicación en la página web de Compras Estatales;</w:t>
      </w:r>
    </w:p>
    <w:p w14:paraId="3A2BB85B" w14:textId="77777777" w:rsidR="00C62904" w:rsidRPr="007159FB" w:rsidRDefault="00C62904" w:rsidP="007159FB">
      <w:pPr>
        <w:autoSpaceDE w:val="0"/>
        <w:autoSpaceDN w:val="0"/>
        <w:adjustRightInd w:val="0"/>
        <w:spacing w:after="0"/>
        <w:contextualSpacing/>
        <w:jc w:val="both"/>
        <w:rPr>
          <w:rFonts w:ascii="Century Gothic" w:hAnsi="Century Gothic" w:cs="Arial"/>
          <w:color w:val="000000"/>
          <w:sz w:val="20"/>
          <w:szCs w:val="20"/>
        </w:rPr>
      </w:pPr>
    </w:p>
    <w:p w14:paraId="75B3079A" w14:textId="0B0A4AB9" w:rsidR="00CC5A5D" w:rsidRPr="003D655F" w:rsidRDefault="005D2B18" w:rsidP="007159FB">
      <w:pPr>
        <w:autoSpaceDE w:val="0"/>
        <w:autoSpaceDN w:val="0"/>
        <w:adjustRightInd w:val="0"/>
        <w:spacing w:after="240"/>
        <w:ind w:left="426" w:hanging="426"/>
        <w:contextualSpacing/>
        <w:jc w:val="both"/>
        <w:rPr>
          <w:rFonts w:ascii="Century Gothic" w:hAnsi="Century Gothic" w:cs="Arial"/>
          <w:color w:val="000000"/>
          <w:sz w:val="20"/>
          <w:szCs w:val="20"/>
        </w:rPr>
      </w:pPr>
      <w:r w:rsidRPr="007159FB">
        <w:rPr>
          <w:rFonts w:ascii="Century Gothic" w:hAnsi="Century Gothic" w:cs="Arial"/>
          <w:b/>
          <w:color w:val="000000"/>
          <w:sz w:val="20"/>
          <w:szCs w:val="20"/>
        </w:rPr>
        <w:t>II)</w:t>
      </w:r>
      <w:r w:rsidR="007159FB">
        <w:rPr>
          <w:rFonts w:ascii="Century Gothic" w:hAnsi="Century Gothic" w:cs="Arial"/>
          <w:b/>
          <w:color w:val="000000"/>
          <w:sz w:val="20"/>
          <w:szCs w:val="20"/>
        </w:rPr>
        <w:tab/>
      </w:r>
      <w:r w:rsidRPr="007159FB">
        <w:rPr>
          <w:rFonts w:ascii="Century Gothic" w:hAnsi="Century Gothic" w:cs="Arial"/>
          <w:color w:val="000000"/>
          <w:sz w:val="20"/>
          <w:szCs w:val="20"/>
        </w:rPr>
        <w:t xml:space="preserve">Que con fecha </w:t>
      </w:r>
      <w:r w:rsidR="00692A1D" w:rsidRPr="003D655F">
        <w:rPr>
          <w:rFonts w:ascii="Century Gothic" w:hAnsi="Century Gothic" w:cs="Arial"/>
          <w:color w:val="000000"/>
          <w:sz w:val="20"/>
          <w:szCs w:val="20"/>
        </w:rPr>
        <w:t>1</w:t>
      </w:r>
      <w:r w:rsidR="005D4CE6" w:rsidRPr="003D655F">
        <w:rPr>
          <w:rFonts w:ascii="Century Gothic" w:hAnsi="Century Gothic" w:cs="Arial"/>
          <w:color w:val="000000"/>
          <w:sz w:val="20"/>
          <w:szCs w:val="20"/>
        </w:rPr>
        <w:t>1</w:t>
      </w:r>
      <w:r w:rsidR="00692A1D" w:rsidRPr="003D655F">
        <w:rPr>
          <w:rFonts w:ascii="Century Gothic" w:hAnsi="Century Gothic" w:cs="Arial"/>
          <w:color w:val="000000"/>
          <w:sz w:val="20"/>
          <w:szCs w:val="20"/>
        </w:rPr>
        <w:t>/0</w:t>
      </w:r>
      <w:r w:rsidR="005D4CE6" w:rsidRPr="003D655F">
        <w:rPr>
          <w:rFonts w:ascii="Century Gothic" w:hAnsi="Century Gothic" w:cs="Arial"/>
          <w:color w:val="000000"/>
          <w:sz w:val="20"/>
          <w:szCs w:val="20"/>
        </w:rPr>
        <w:t>8</w:t>
      </w:r>
      <w:r w:rsidR="00692A1D" w:rsidRPr="003D655F">
        <w:rPr>
          <w:rFonts w:ascii="Century Gothic" w:hAnsi="Century Gothic" w:cs="Arial"/>
          <w:color w:val="000000"/>
          <w:sz w:val="20"/>
          <w:szCs w:val="20"/>
        </w:rPr>
        <w:t>/</w:t>
      </w:r>
      <w:r w:rsidR="0020294B" w:rsidRPr="003D655F">
        <w:rPr>
          <w:rFonts w:ascii="Century Gothic" w:hAnsi="Century Gothic" w:cs="Arial"/>
          <w:color w:val="000000"/>
          <w:sz w:val="20"/>
          <w:szCs w:val="20"/>
        </w:rPr>
        <w:t>202</w:t>
      </w:r>
      <w:r w:rsidR="00E80FE6" w:rsidRPr="003D655F">
        <w:rPr>
          <w:rFonts w:ascii="Century Gothic" w:hAnsi="Century Gothic" w:cs="Arial"/>
          <w:color w:val="000000"/>
          <w:sz w:val="20"/>
          <w:szCs w:val="20"/>
        </w:rPr>
        <w:t>2</w:t>
      </w:r>
      <w:r w:rsidR="00C62904" w:rsidRPr="003D655F">
        <w:rPr>
          <w:rFonts w:ascii="Century Gothic" w:hAnsi="Century Gothic" w:cs="Arial"/>
          <w:color w:val="000000"/>
          <w:sz w:val="20"/>
          <w:szCs w:val="20"/>
        </w:rPr>
        <w:t xml:space="preserve">, se procedió a la apertura electrónica de ofertas, habiéndose presentado </w:t>
      </w:r>
      <w:r w:rsidR="005D4CE6" w:rsidRPr="003D655F">
        <w:rPr>
          <w:rFonts w:ascii="Century Gothic" w:hAnsi="Century Gothic" w:cs="Arial"/>
          <w:color w:val="000000"/>
          <w:sz w:val="20"/>
          <w:szCs w:val="20"/>
        </w:rPr>
        <w:t>10</w:t>
      </w:r>
      <w:r w:rsidRPr="003D655F">
        <w:rPr>
          <w:rFonts w:ascii="Century Gothic" w:hAnsi="Century Gothic" w:cs="Arial"/>
          <w:color w:val="000000"/>
          <w:sz w:val="20"/>
          <w:szCs w:val="20"/>
        </w:rPr>
        <w:t xml:space="preserve"> (</w:t>
      </w:r>
      <w:r w:rsidR="005D4CE6" w:rsidRPr="003D655F">
        <w:rPr>
          <w:rFonts w:ascii="Century Gothic" w:hAnsi="Century Gothic" w:cs="Arial"/>
          <w:color w:val="000000"/>
          <w:sz w:val="20"/>
          <w:szCs w:val="20"/>
        </w:rPr>
        <w:t>diez</w:t>
      </w:r>
      <w:r w:rsidR="004D1B2C" w:rsidRPr="003D655F">
        <w:rPr>
          <w:rFonts w:ascii="Century Gothic" w:hAnsi="Century Gothic" w:cs="Arial"/>
          <w:color w:val="000000"/>
          <w:sz w:val="20"/>
          <w:szCs w:val="20"/>
        </w:rPr>
        <w:t>)</w:t>
      </w:r>
      <w:r w:rsidR="00C62904" w:rsidRPr="003D655F">
        <w:rPr>
          <w:rFonts w:ascii="Century Gothic" w:hAnsi="Century Gothic" w:cs="Arial"/>
          <w:color w:val="000000"/>
          <w:sz w:val="20"/>
          <w:szCs w:val="20"/>
        </w:rPr>
        <w:t xml:space="preserve"> oferta</w:t>
      </w:r>
      <w:r w:rsidR="0099498E" w:rsidRPr="003D655F">
        <w:rPr>
          <w:rFonts w:ascii="Century Gothic" w:hAnsi="Century Gothic" w:cs="Arial"/>
          <w:color w:val="000000"/>
          <w:sz w:val="20"/>
          <w:szCs w:val="20"/>
        </w:rPr>
        <w:t>s</w:t>
      </w:r>
      <w:r w:rsidR="00C46AF6" w:rsidRPr="003D655F">
        <w:rPr>
          <w:rFonts w:ascii="Century Gothic" w:hAnsi="Century Gothic" w:cs="Arial"/>
          <w:color w:val="000000"/>
          <w:sz w:val="20"/>
          <w:szCs w:val="20"/>
        </w:rPr>
        <w:t xml:space="preserve"> </w:t>
      </w:r>
      <w:r w:rsidR="00C62904" w:rsidRPr="003D655F">
        <w:rPr>
          <w:rFonts w:ascii="Century Gothic" w:hAnsi="Century Gothic" w:cs="Arial"/>
          <w:color w:val="000000"/>
          <w:sz w:val="20"/>
          <w:szCs w:val="20"/>
        </w:rPr>
        <w:t>en línea correspondiente</w:t>
      </w:r>
      <w:r w:rsidR="0099498E" w:rsidRPr="003D655F">
        <w:rPr>
          <w:rFonts w:ascii="Century Gothic" w:hAnsi="Century Gothic" w:cs="Arial"/>
          <w:color w:val="000000"/>
          <w:sz w:val="20"/>
          <w:szCs w:val="20"/>
        </w:rPr>
        <w:t>s</w:t>
      </w:r>
      <w:r w:rsidR="00C62904" w:rsidRPr="003D655F">
        <w:rPr>
          <w:rFonts w:ascii="Century Gothic" w:hAnsi="Century Gothic" w:cs="Arial"/>
          <w:color w:val="000000"/>
          <w:sz w:val="20"/>
          <w:szCs w:val="20"/>
        </w:rPr>
        <w:t xml:space="preserve"> a la</w:t>
      </w:r>
      <w:r w:rsidR="0099498E" w:rsidRPr="003D655F">
        <w:rPr>
          <w:rFonts w:ascii="Century Gothic" w:hAnsi="Century Gothic" w:cs="Arial"/>
          <w:color w:val="000000"/>
          <w:sz w:val="20"/>
          <w:szCs w:val="20"/>
        </w:rPr>
        <w:t>s</w:t>
      </w:r>
      <w:r w:rsidR="00434203" w:rsidRPr="003D655F">
        <w:rPr>
          <w:rFonts w:ascii="Century Gothic" w:hAnsi="Century Gothic" w:cs="Arial"/>
          <w:color w:val="000000"/>
          <w:sz w:val="20"/>
          <w:szCs w:val="20"/>
        </w:rPr>
        <w:t xml:space="preserve"> empresa</w:t>
      </w:r>
      <w:r w:rsidR="0099498E" w:rsidRPr="003D655F">
        <w:rPr>
          <w:rFonts w:ascii="Century Gothic" w:hAnsi="Century Gothic" w:cs="Arial"/>
          <w:color w:val="000000"/>
          <w:sz w:val="20"/>
          <w:szCs w:val="20"/>
        </w:rPr>
        <w:t>s</w:t>
      </w:r>
      <w:r w:rsidR="00DE7036" w:rsidRPr="003D655F">
        <w:rPr>
          <w:rFonts w:ascii="Century Gothic" w:hAnsi="Century Gothic" w:cs="Arial"/>
          <w:color w:val="000000"/>
          <w:sz w:val="20"/>
          <w:szCs w:val="20"/>
        </w:rPr>
        <w:t>:</w:t>
      </w:r>
    </w:p>
    <w:p w14:paraId="24E16517" w14:textId="77777777" w:rsidR="007159FB" w:rsidRPr="003D655F" w:rsidRDefault="007159FB" w:rsidP="007159FB">
      <w:pPr>
        <w:autoSpaceDE w:val="0"/>
        <w:autoSpaceDN w:val="0"/>
        <w:adjustRightInd w:val="0"/>
        <w:spacing w:after="240"/>
        <w:ind w:left="426" w:hanging="426"/>
        <w:contextualSpacing/>
        <w:jc w:val="both"/>
        <w:rPr>
          <w:rFonts w:ascii="Century Gothic" w:hAnsi="Century Gothic" w:cs="Arial"/>
          <w:color w:val="000000"/>
          <w:sz w:val="20"/>
          <w:szCs w:val="20"/>
        </w:rPr>
      </w:pPr>
    </w:p>
    <w:p w14:paraId="7963CFAC" w14:textId="43539F62" w:rsidR="0024536F" w:rsidRPr="003D655F" w:rsidRDefault="00692A1D" w:rsidP="00FE4F84">
      <w:pPr>
        <w:autoSpaceDE w:val="0"/>
        <w:autoSpaceDN w:val="0"/>
        <w:adjustRightInd w:val="0"/>
        <w:spacing w:after="240"/>
        <w:ind w:left="1701" w:hanging="1417"/>
        <w:contextualSpacing/>
        <w:jc w:val="both"/>
        <w:rPr>
          <w:rFonts w:ascii="Century Gothic" w:hAnsi="Century Gothic" w:cs="Arial"/>
          <w:color w:val="000000"/>
          <w:sz w:val="20"/>
          <w:szCs w:val="20"/>
          <w:lang w:val="pt-BR"/>
        </w:rPr>
      </w:pPr>
      <w:r w:rsidRPr="003D655F">
        <w:rPr>
          <w:rFonts w:ascii="Century Gothic" w:hAnsi="Century Gothic" w:cs="Arial"/>
          <w:color w:val="000000"/>
          <w:sz w:val="20"/>
          <w:szCs w:val="20"/>
          <w:lang w:val="pt-BR"/>
        </w:rPr>
        <w:t>OFERTA N° 1:</w:t>
      </w:r>
      <w:r w:rsidR="003D655F">
        <w:rPr>
          <w:rFonts w:ascii="Century Gothic" w:hAnsi="Century Gothic" w:cs="Arial"/>
          <w:color w:val="000000"/>
          <w:sz w:val="20"/>
          <w:szCs w:val="20"/>
          <w:lang w:val="pt-BR"/>
        </w:rPr>
        <w:tab/>
      </w:r>
      <w:r w:rsidR="005D4CE6" w:rsidRPr="003D655F">
        <w:rPr>
          <w:rFonts w:ascii="Century Gothic" w:hAnsi="Century Gothic" w:cs="Arial"/>
          <w:color w:val="000000"/>
          <w:sz w:val="20"/>
          <w:szCs w:val="20"/>
          <w:lang w:val="pt-BR"/>
        </w:rPr>
        <w:t>BRUSCHI ECHETO MARIA GIMENA</w:t>
      </w:r>
    </w:p>
    <w:p w14:paraId="0522ED1A" w14:textId="4725BE34" w:rsidR="0024536F" w:rsidRPr="003D655F" w:rsidRDefault="005323A4" w:rsidP="00FE4F84">
      <w:pPr>
        <w:autoSpaceDE w:val="0"/>
        <w:autoSpaceDN w:val="0"/>
        <w:adjustRightInd w:val="0"/>
        <w:spacing w:after="240"/>
        <w:ind w:left="1701" w:hanging="1417"/>
        <w:contextualSpacing/>
        <w:jc w:val="both"/>
        <w:rPr>
          <w:rFonts w:ascii="Century Gothic" w:hAnsi="Century Gothic" w:cs="Arial"/>
          <w:color w:val="000000"/>
          <w:sz w:val="20"/>
          <w:szCs w:val="20"/>
          <w:lang w:val="pt-BR"/>
        </w:rPr>
      </w:pPr>
      <w:r w:rsidRPr="003D655F">
        <w:rPr>
          <w:rFonts w:ascii="Century Gothic" w:hAnsi="Century Gothic" w:cs="Arial"/>
          <w:color w:val="000000"/>
          <w:sz w:val="20"/>
          <w:szCs w:val="20"/>
          <w:lang w:val="pt-BR"/>
        </w:rPr>
        <w:t>OFERTA N° 2:</w:t>
      </w:r>
      <w:r w:rsidR="003D655F">
        <w:rPr>
          <w:rFonts w:ascii="Century Gothic" w:hAnsi="Century Gothic" w:cs="Arial"/>
          <w:color w:val="000000"/>
          <w:sz w:val="20"/>
          <w:szCs w:val="20"/>
          <w:lang w:val="pt-BR"/>
        </w:rPr>
        <w:tab/>
      </w:r>
      <w:r w:rsidR="005D4CE6" w:rsidRPr="003D655F">
        <w:rPr>
          <w:rFonts w:ascii="Century Gothic" w:hAnsi="Century Gothic" w:cs="Arial"/>
          <w:color w:val="000000"/>
          <w:sz w:val="20"/>
          <w:szCs w:val="20"/>
          <w:lang w:val="pt-BR"/>
        </w:rPr>
        <w:t>DENIS CORIA SUSANA VALERIA</w:t>
      </w:r>
    </w:p>
    <w:p w14:paraId="27EEBC6A" w14:textId="7BD7B166" w:rsidR="0024536F" w:rsidRPr="003D655F" w:rsidRDefault="005323A4" w:rsidP="00FE4F84">
      <w:pPr>
        <w:autoSpaceDE w:val="0"/>
        <w:autoSpaceDN w:val="0"/>
        <w:adjustRightInd w:val="0"/>
        <w:spacing w:after="240"/>
        <w:ind w:left="1701" w:hanging="1417"/>
        <w:contextualSpacing/>
        <w:jc w:val="both"/>
        <w:rPr>
          <w:rFonts w:ascii="Century Gothic" w:hAnsi="Century Gothic" w:cs="Arial"/>
          <w:bCs/>
          <w:color w:val="000000"/>
          <w:sz w:val="20"/>
          <w:szCs w:val="20"/>
          <w:lang w:val="pt-BR"/>
        </w:rPr>
      </w:pPr>
      <w:r w:rsidRPr="003D655F">
        <w:rPr>
          <w:rFonts w:ascii="Century Gothic" w:hAnsi="Century Gothic" w:cs="Arial"/>
          <w:bCs/>
          <w:color w:val="000000"/>
          <w:sz w:val="20"/>
          <w:szCs w:val="20"/>
          <w:lang w:val="pt-BR"/>
        </w:rPr>
        <w:t>OFERTA N° 3:</w:t>
      </w:r>
      <w:r w:rsidR="003D655F">
        <w:rPr>
          <w:rFonts w:ascii="Century Gothic" w:hAnsi="Century Gothic" w:cs="Arial"/>
          <w:bCs/>
          <w:color w:val="000000"/>
          <w:sz w:val="20"/>
          <w:szCs w:val="20"/>
          <w:lang w:val="pt-BR"/>
        </w:rPr>
        <w:tab/>
      </w:r>
      <w:r w:rsidR="005D4CE6" w:rsidRPr="003D655F">
        <w:rPr>
          <w:rFonts w:ascii="Century Gothic" w:hAnsi="Century Gothic" w:cs="Arial"/>
          <w:sz w:val="20"/>
          <w:szCs w:val="20"/>
          <w:lang w:val="pt-BR"/>
        </w:rPr>
        <w:t xml:space="preserve">GONZALEZ CRAVINO </w:t>
      </w:r>
      <w:r w:rsidR="003D655F">
        <w:rPr>
          <w:rFonts w:ascii="Century Gothic" w:hAnsi="Century Gothic" w:cs="Arial"/>
          <w:sz w:val="20"/>
          <w:szCs w:val="20"/>
          <w:lang w:val="pt-BR"/>
        </w:rPr>
        <w:t xml:space="preserve">SANTIAGO JOSE, GONZALEZ CRAVINO GLOODTDOFSKY JOAQUIN MARIA </w:t>
      </w:r>
      <w:r w:rsidR="003D655F" w:rsidRPr="003D655F">
        <w:rPr>
          <w:rFonts w:ascii="Century Gothic" w:hAnsi="Century Gothic" w:cs="Arial"/>
          <w:sz w:val="20"/>
          <w:szCs w:val="20"/>
          <w:lang w:val="pt-BR"/>
        </w:rPr>
        <w:t>Y OTROS</w:t>
      </w:r>
    </w:p>
    <w:p w14:paraId="55D77ABC" w14:textId="2ED00405" w:rsidR="00D77294" w:rsidRPr="003D655F" w:rsidRDefault="003D655F" w:rsidP="00FE4F84">
      <w:pPr>
        <w:autoSpaceDE w:val="0"/>
        <w:autoSpaceDN w:val="0"/>
        <w:adjustRightInd w:val="0"/>
        <w:spacing w:after="240"/>
        <w:ind w:left="1701" w:hanging="1417"/>
        <w:contextualSpacing/>
        <w:jc w:val="both"/>
        <w:rPr>
          <w:rFonts w:ascii="Century Gothic" w:hAnsi="Century Gothic" w:cs="Arial"/>
          <w:bCs/>
          <w:color w:val="000000"/>
          <w:sz w:val="20"/>
          <w:szCs w:val="20"/>
          <w:lang w:val="pt-BR"/>
        </w:rPr>
      </w:pPr>
      <w:r w:rsidRPr="003D655F">
        <w:rPr>
          <w:rFonts w:ascii="Century Gothic" w:hAnsi="Century Gothic" w:cs="Arial"/>
          <w:bCs/>
          <w:color w:val="000000"/>
          <w:sz w:val="20"/>
          <w:szCs w:val="20"/>
          <w:lang w:val="pt-BR"/>
        </w:rPr>
        <w:t>OFERTA N° 4:</w:t>
      </w:r>
      <w:r w:rsidRPr="003D655F">
        <w:rPr>
          <w:rFonts w:ascii="Century Gothic" w:hAnsi="Century Gothic" w:cs="Arial"/>
          <w:bCs/>
          <w:color w:val="000000"/>
          <w:sz w:val="20"/>
          <w:szCs w:val="20"/>
          <w:lang w:val="pt-BR"/>
        </w:rPr>
        <w:tab/>
      </w:r>
      <w:r w:rsidR="005D4CE6" w:rsidRPr="003D655F">
        <w:rPr>
          <w:rFonts w:ascii="Century Gothic" w:hAnsi="Century Gothic" w:cs="Arial"/>
          <w:bCs/>
          <w:color w:val="000000"/>
          <w:sz w:val="20"/>
          <w:szCs w:val="20"/>
          <w:lang w:val="pt-BR"/>
        </w:rPr>
        <w:t>LAPITZ RODRIGUEZ JUAN CARLOS</w:t>
      </w:r>
    </w:p>
    <w:p w14:paraId="148C9931" w14:textId="4261AB3B" w:rsidR="00692A1D" w:rsidRPr="003D655F" w:rsidRDefault="003D655F" w:rsidP="00FE4F84">
      <w:pPr>
        <w:autoSpaceDE w:val="0"/>
        <w:autoSpaceDN w:val="0"/>
        <w:adjustRightInd w:val="0"/>
        <w:spacing w:after="240"/>
        <w:ind w:left="1701" w:hanging="1417"/>
        <w:contextualSpacing/>
        <w:jc w:val="both"/>
        <w:rPr>
          <w:rFonts w:ascii="Century Gothic" w:hAnsi="Century Gothic" w:cs="Arial"/>
          <w:bCs/>
          <w:color w:val="000000"/>
          <w:sz w:val="20"/>
          <w:szCs w:val="20"/>
          <w:lang w:val="pt-BR"/>
        </w:rPr>
      </w:pPr>
      <w:r w:rsidRPr="003D655F">
        <w:rPr>
          <w:rFonts w:ascii="Century Gothic" w:hAnsi="Century Gothic" w:cs="Arial"/>
          <w:bCs/>
          <w:color w:val="000000"/>
          <w:sz w:val="20"/>
          <w:szCs w:val="20"/>
          <w:lang w:val="pt-BR"/>
        </w:rPr>
        <w:t>OFERTA Nº 5:</w:t>
      </w:r>
      <w:r w:rsidRPr="003D655F">
        <w:rPr>
          <w:rFonts w:ascii="Century Gothic" w:hAnsi="Century Gothic" w:cs="Arial"/>
          <w:bCs/>
          <w:color w:val="000000"/>
          <w:sz w:val="20"/>
          <w:szCs w:val="20"/>
          <w:lang w:val="pt-BR"/>
        </w:rPr>
        <w:tab/>
      </w:r>
      <w:r w:rsidR="005D4CE6" w:rsidRPr="003D655F">
        <w:rPr>
          <w:rFonts w:ascii="Century Gothic" w:hAnsi="Century Gothic" w:cs="Arial"/>
          <w:bCs/>
          <w:color w:val="000000"/>
          <w:sz w:val="20"/>
          <w:szCs w:val="20"/>
          <w:lang w:val="pt-BR"/>
        </w:rPr>
        <w:t>LENTIREY SA</w:t>
      </w:r>
    </w:p>
    <w:p w14:paraId="43DDD9CE" w14:textId="7A635122" w:rsidR="00692A1D" w:rsidRPr="003D655F" w:rsidRDefault="003D655F" w:rsidP="00FE4F84">
      <w:pPr>
        <w:autoSpaceDE w:val="0"/>
        <w:autoSpaceDN w:val="0"/>
        <w:adjustRightInd w:val="0"/>
        <w:spacing w:after="240"/>
        <w:ind w:left="1701" w:hanging="1417"/>
        <w:contextualSpacing/>
        <w:jc w:val="both"/>
        <w:rPr>
          <w:rFonts w:ascii="Century Gothic" w:hAnsi="Century Gothic" w:cs="Arial"/>
          <w:bCs/>
          <w:color w:val="000000"/>
          <w:sz w:val="20"/>
          <w:szCs w:val="20"/>
          <w:lang w:val="pt-BR"/>
        </w:rPr>
      </w:pPr>
      <w:r w:rsidRPr="003D655F">
        <w:rPr>
          <w:rFonts w:ascii="Century Gothic" w:hAnsi="Century Gothic" w:cs="Arial"/>
          <w:bCs/>
          <w:color w:val="000000"/>
          <w:sz w:val="20"/>
          <w:szCs w:val="20"/>
          <w:lang w:val="pt-BR"/>
        </w:rPr>
        <w:t>OFERTA Nº 6:</w:t>
      </w:r>
      <w:r w:rsidRPr="003D655F">
        <w:rPr>
          <w:rFonts w:ascii="Century Gothic" w:hAnsi="Century Gothic" w:cs="Arial"/>
          <w:bCs/>
          <w:color w:val="000000"/>
          <w:sz w:val="20"/>
          <w:szCs w:val="20"/>
          <w:lang w:val="pt-BR"/>
        </w:rPr>
        <w:tab/>
      </w:r>
      <w:r w:rsidR="005D4CE6" w:rsidRPr="003D655F">
        <w:rPr>
          <w:rFonts w:ascii="Century Gothic" w:hAnsi="Century Gothic" w:cs="Arial"/>
          <w:bCs/>
          <w:color w:val="000000"/>
          <w:sz w:val="20"/>
          <w:szCs w:val="20"/>
          <w:lang w:val="pt-BR"/>
        </w:rPr>
        <w:t>MACHADO CARLOS ADAN</w:t>
      </w:r>
    </w:p>
    <w:p w14:paraId="0D2EB89D" w14:textId="7685D2F0" w:rsidR="005D4CE6" w:rsidRPr="003D655F" w:rsidRDefault="003D655F" w:rsidP="00FE4F84">
      <w:pPr>
        <w:autoSpaceDE w:val="0"/>
        <w:autoSpaceDN w:val="0"/>
        <w:adjustRightInd w:val="0"/>
        <w:spacing w:after="240"/>
        <w:ind w:left="1701" w:hanging="1417"/>
        <w:contextualSpacing/>
        <w:jc w:val="both"/>
        <w:rPr>
          <w:rFonts w:ascii="Century Gothic" w:hAnsi="Century Gothic" w:cs="Arial"/>
          <w:bCs/>
          <w:color w:val="000000"/>
          <w:sz w:val="20"/>
          <w:szCs w:val="20"/>
          <w:lang w:val="pt-BR"/>
        </w:rPr>
      </w:pPr>
      <w:r w:rsidRPr="003D655F">
        <w:rPr>
          <w:rFonts w:ascii="Century Gothic" w:hAnsi="Century Gothic" w:cs="Arial"/>
          <w:bCs/>
          <w:color w:val="000000"/>
          <w:sz w:val="20"/>
          <w:szCs w:val="20"/>
          <w:lang w:val="pt-BR"/>
        </w:rPr>
        <w:t>OFERTA Nº 7:</w:t>
      </w:r>
      <w:r w:rsidRPr="003D655F">
        <w:rPr>
          <w:rFonts w:ascii="Century Gothic" w:hAnsi="Century Gothic" w:cs="Arial"/>
          <w:bCs/>
          <w:color w:val="000000"/>
          <w:sz w:val="20"/>
          <w:szCs w:val="20"/>
          <w:lang w:val="pt-BR"/>
        </w:rPr>
        <w:tab/>
      </w:r>
      <w:r w:rsidR="005D4CE6" w:rsidRPr="003D655F">
        <w:rPr>
          <w:rFonts w:ascii="Century Gothic" w:hAnsi="Century Gothic" w:cs="Arial"/>
          <w:bCs/>
          <w:color w:val="000000"/>
          <w:sz w:val="20"/>
          <w:szCs w:val="20"/>
          <w:lang w:val="pt-BR"/>
        </w:rPr>
        <w:t>MANTENIMIENTOS MELO SRL</w:t>
      </w:r>
    </w:p>
    <w:p w14:paraId="01DAE661" w14:textId="4918D198" w:rsidR="005D4CE6" w:rsidRPr="003D655F" w:rsidRDefault="003D655F" w:rsidP="00FE4F84">
      <w:pPr>
        <w:autoSpaceDE w:val="0"/>
        <w:autoSpaceDN w:val="0"/>
        <w:adjustRightInd w:val="0"/>
        <w:spacing w:after="240"/>
        <w:ind w:left="1701" w:hanging="1417"/>
        <w:contextualSpacing/>
        <w:jc w:val="both"/>
        <w:rPr>
          <w:rFonts w:ascii="Century Gothic" w:hAnsi="Century Gothic" w:cs="Arial"/>
          <w:bCs/>
          <w:color w:val="000000"/>
          <w:sz w:val="20"/>
          <w:szCs w:val="20"/>
          <w:lang w:val="pt-BR"/>
        </w:rPr>
      </w:pPr>
      <w:r w:rsidRPr="003D655F">
        <w:rPr>
          <w:rFonts w:ascii="Century Gothic" w:hAnsi="Century Gothic" w:cs="Arial"/>
          <w:bCs/>
          <w:color w:val="000000"/>
          <w:sz w:val="20"/>
          <w:szCs w:val="20"/>
          <w:lang w:val="pt-BR"/>
        </w:rPr>
        <w:t>OFERTA Nº 8:</w:t>
      </w:r>
      <w:r w:rsidRPr="003D655F">
        <w:rPr>
          <w:rFonts w:ascii="Century Gothic" w:hAnsi="Century Gothic" w:cs="Arial"/>
          <w:bCs/>
          <w:color w:val="000000"/>
          <w:sz w:val="20"/>
          <w:szCs w:val="20"/>
          <w:lang w:val="pt-BR"/>
        </w:rPr>
        <w:tab/>
      </w:r>
      <w:r w:rsidR="005D4CE6" w:rsidRPr="003D655F">
        <w:rPr>
          <w:rFonts w:ascii="Century Gothic" w:hAnsi="Century Gothic" w:cs="Arial"/>
          <w:bCs/>
          <w:color w:val="000000"/>
          <w:sz w:val="20"/>
          <w:szCs w:val="20"/>
          <w:lang w:val="pt-BR"/>
        </w:rPr>
        <w:t>MARTINEZ TECHERA JULIO CESAR</w:t>
      </w:r>
    </w:p>
    <w:p w14:paraId="210F5526" w14:textId="695EA836" w:rsidR="00BF7BCC" w:rsidRPr="003D655F" w:rsidRDefault="003D655F" w:rsidP="00FE4F84">
      <w:pPr>
        <w:autoSpaceDE w:val="0"/>
        <w:autoSpaceDN w:val="0"/>
        <w:adjustRightInd w:val="0"/>
        <w:spacing w:after="240"/>
        <w:ind w:left="1701" w:hanging="1417"/>
        <w:contextualSpacing/>
        <w:jc w:val="both"/>
        <w:rPr>
          <w:rFonts w:ascii="Century Gothic" w:hAnsi="Century Gothic" w:cs="Arial"/>
          <w:bCs/>
          <w:color w:val="000000"/>
          <w:sz w:val="20"/>
          <w:szCs w:val="20"/>
          <w:lang w:val="pt-BR"/>
        </w:rPr>
      </w:pPr>
      <w:r w:rsidRPr="003D655F">
        <w:rPr>
          <w:rFonts w:ascii="Century Gothic" w:hAnsi="Century Gothic" w:cs="Arial"/>
          <w:bCs/>
          <w:color w:val="000000"/>
          <w:sz w:val="20"/>
          <w:szCs w:val="20"/>
          <w:lang w:val="pt-BR"/>
        </w:rPr>
        <w:t>OFERTA Nº 9:</w:t>
      </w:r>
      <w:r w:rsidRPr="003D655F">
        <w:rPr>
          <w:rFonts w:ascii="Century Gothic" w:hAnsi="Century Gothic" w:cs="Arial"/>
          <w:bCs/>
          <w:color w:val="000000"/>
          <w:sz w:val="20"/>
          <w:szCs w:val="20"/>
          <w:lang w:val="pt-BR"/>
        </w:rPr>
        <w:tab/>
      </w:r>
      <w:r w:rsidR="00BF7BCC" w:rsidRPr="003D655F">
        <w:rPr>
          <w:rFonts w:ascii="Century Gothic" w:hAnsi="Century Gothic" w:cs="Arial"/>
          <w:bCs/>
          <w:color w:val="000000"/>
          <w:sz w:val="20"/>
          <w:szCs w:val="20"/>
          <w:lang w:val="pt-BR"/>
        </w:rPr>
        <w:t>RODRIGUEZ PEREIRA RICHART SEBASTIAN</w:t>
      </w:r>
    </w:p>
    <w:p w14:paraId="072C2FAC" w14:textId="04A89A5C" w:rsidR="00BF7BCC" w:rsidRPr="00053B5C" w:rsidRDefault="003D655F" w:rsidP="00FE4F84">
      <w:pPr>
        <w:autoSpaceDE w:val="0"/>
        <w:autoSpaceDN w:val="0"/>
        <w:adjustRightInd w:val="0"/>
        <w:spacing w:after="240"/>
        <w:ind w:left="1701" w:hanging="1417"/>
        <w:contextualSpacing/>
        <w:jc w:val="both"/>
        <w:rPr>
          <w:rFonts w:ascii="Century Gothic" w:hAnsi="Century Gothic" w:cs="Arial"/>
          <w:bCs/>
          <w:color w:val="000000"/>
          <w:sz w:val="20"/>
          <w:szCs w:val="20"/>
          <w:lang w:val="pt-BR"/>
        </w:rPr>
      </w:pPr>
      <w:r w:rsidRPr="003D655F">
        <w:rPr>
          <w:rFonts w:ascii="Century Gothic" w:hAnsi="Century Gothic" w:cs="Arial"/>
          <w:bCs/>
          <w:color w:val="000000"/>
          <w:sz w:val="20"/>
          <w:szCs w:val="20"/>
          <w:lang w:val="pt-BR"/>
        </w:rPr>
        <w:t>OFERTA Nº 10:</w:t>
      </w:r>
      <w:r w:rsidRPr="003D655F">
        <w:rPr>
          <w:rFonts w:ascii="Century Gothic" w:hAnsi="Century Gothic" w:cs="Arial"/>
          <w:bCs/>
          <w:color w:val="000000"/>
          <w:sz w:val="20"/>
          <w:szCs w:val="20"/>
          <w:lang w:val="pt-BR"/>
        </w:rPr>
        <w:tab/>
      </w:r>
      <w:r w:rsidR="00BF7BCC" w:rsidRPr="003D655F">
        <w:rPr>
          <w:rFonts w:ascii="Century Gothic" w:hAnsi="Century Gothic" w:cs="Arial"/>
          <w:bCs/>
          <w:color w:val="000000"/>
          <w:sz w:val="20"/>
          <w:szCs w:val="20"/>
          <w:lang w:val="pt-BR"/>
        </w:rPr>
        <w:t>VACANI RODRIGUEZ RICARDO SERGIO, VACANI RUBI SEBASTIAN Y OTROS.</w:t>
      </w:r>
    </w:p>
    <w:p w14:paraId="4C736176" w14:textId="77777777" w:rsidR="00053B5C" w:rsidRPr="00053B5C" w:rsidRDefault="00053B5C" w:rsidP="007159FB">
      <w:pPr>
        <w:autoSpaceDE w:val="0"/>
        <w:autoSpaceDN w:val="0"/>
        <w:adjustRightInd w:val="0"/>
        <w:spacing w:after="0"/>
        <w:contextualSpacing/>
        <w:jc w:val="both"/>
        <w:rPr>
          <w:rFonts w:ascii="Century Gothic" w:hAnsi="Century Gothic" w:cs="Arial"/>
          <w:bCs/>
          <w:color w:val="000000"/>
          <w:sz w:val="20"/>
          <w:szCs w:val="20"/>
          <w:lang w:val="pt-BR"/>
        </w:rPr>
      </w:pPr>
    </w:p>
    <w:p w14:paraId="10C90C42" w14:textId="77777777" w:rsidR="00053B5C" w:rsidRDefault="00C62904" w:rsidP="007159FB">
      <w:pPr>
        <w:autoSpaceDE w:val="0"/>
        <w:autoSpaceDN w:val="0"/>
        <w:adjustRightInd w:val="0"/>
        <w:spacing w:after="0"/>
        <w:contextualSpacing/>
        <w:jc w:val="both"/>
        <w:rPr>
          <w:rFonts w:ascii="Century Gothic" w:hAnsi="Century Gothic" w:cs="Arial"/>
          <w:b/>
          <w:bCs/>
          <w:color w:val="000000"/>
          <w:sz w:val="20"/>
          <w:szCs w:val="20"/>
        </w:rPr>
      </w:pPr>
      <w:r w:rsidRPr="00053B5C">
        <w:rPr>
          <w:rFonts w:ascii="Century Gothic" w:hAnsi="Century Gothic" w:cs="Arial"/>
          <w:b/>
          <w:bCs/>
          <w:color w:val="000000"/>
          <w:sz w:val="20"/>
          <w:szCs w:val="20"/>
        </w:rPr>
        <w:t>CONSIDERANDO:</w:t>
      </w:r>
    </w:p>
    <w:p w14:paraId="5754AF72" w14:textId="7068D692" w:rsidR="00B36D2B" w:rsidRPr="00053B5C" w:rsidRDefault="00F03FE6" w:rsidP="00053B5C">
      <w:pPr>
        <w:autoSpaceDE w:val="0"/>
        <w:autoSpaceDN w:val="0"/>
        <w:adjustRightInd w:val="0"/>
        <w:spacing w:after="0"/>
        <w:ind w:left="426" w:hanging="426"/>
        <w:contextualSpacing/>
        <w:jc w:val="both"/>
        <w:rPr>
          <w:rFonts w:ascii="Century Gothic" w:hAnsi="Century Gothic" w:cs="Arial"/>
          <w:color w:val="000000"/>
          <w:sz w:val="20"/>
          <w:szCs w:val="20"/>
        </w:rPr>
      </w:pPr>
      <w:r w:rsidRPr="00053B5C">
        <w:rPr>
          <w:rFonts w:ascii="Century Gothic" w:hAnsi="Century Gothic" w:cs="Arial"/>
          <w:b/>
          <w:color w:val="000000"/>
          <w:sz w:val="20"/>
          <w:szCs w:val="20"/>
        </w:rPr>
        <w:t>I)</w:t>
      </w:r>
      <w:r w:rsidR="00053B5C" w:rsidRPr="00053B5C">
        <w:rPr>
          <w:rFonts w:ascii="Century Gothic" w:hAnsi="Century Gothic" w:cs="Arial"/>
          <w:b/>
          <w:color w:val="000000"/>
          <w:sz w:val="20"/>
          <w:szCs w:val="20"/>
        </w:rPr>
        <w:tab/>
      </w:r>
      <w:r w:rsidR="00C7599A" w:rsidRPr="00053B5C">
        <w:rPr>
          <w:rFonts w:ascii="Century Gothic" w:hAnsi="Century Gothic" w:cs="Arial"/>
          <w:color w:val="000000"/>
          <w:sz w:val="20"/>
          <w:szCs w:val="20"/>
        </w:rPr>
        <w:t xml:space="preserve">Que con fecha </w:t>
      </w:r>
      <w:r w:rsidR="00E21CB4" w:rsidRPr="008C6D40">
        <w:rPr>
          <w:rFonts w:ascii="Century Gothic" w:hAnsi="Century Gothic" w:cs="Arial"/>
          <w:color w:val="000000"/>
          <w:sz w:val="20"/>
          <w:szCs w:val="20"/>
        </w:rPr>
        <w:t>1</w:t>
      </w:r>
      <w:r w:rsidR="00BF7BCC" w:rsidRPr="008C6D40">
        <w:rPr>
          <w:rFonts w:ascii="Century Gothic" w:hAnsi="Century Gothic" w:cs="Arial"/>
          <w:color w:val="000000"/>
          <w:sz w:val="20"/>
          <w:szCs w:val="20"/>
        </w:rPr>
        <w:t>7</w:t>
      </w:r>
      <w:r w:rsidR="00E21CB4" w:rsidRPr="008C6D40">
        <w:rPr>
          <w:rFonts w:ascii="Century Gothic" w:hAnsi="Century Gothic" w:cs="Arial"/>
          <w:color w:val="000000"/>
          <w:sz w:val="20"/>
          <w:szCs w:val="20"/>
        </w:rPr>
        <w:t>/0</w:t>
      </w:r>
      <w:r w:rsidR="00BF7BCC" w:rsidRPr="008C6D40">
        <w:rPr>
          <w:rFonts w:ascii="Century Gothic" w:hAnsi="Century Gothic" w:cs="Arial"/>
          <w:color w:val="000000"/>
          <w:sz w:val="20"/>
          <w:szCs w:val="20"/>
        </w:rPr>
        <w:t>8</w:t>
      </w:r>
      <w:r w:rsidR="00C7599A" w:rsidRPr="008C6D40">
        <w:rPr>
          <w:rFonts w:ascii="Century Gothic" w:hAnsi="Century Gothic" w:cs="Arial"/>
          <w:color w:val="000000"/>
          <w:sz w:val="20"/>
          <w:szCs w:val="20"/>
        </w:rPr>
        <w:t xml:space="preserve">/2022 se envían las presentes actuaciones a </w:t>
      </w:r>
      <w:r w:rsidR="00994EB1" w:rsidRPr="008C6D40">
        <w:rPr>
          <w:rFonts w:ascii="Century Gothic" w:hAnsi="Century Gothic" w:cs="Arial"/>
          <w:color w:val="000000"/>
          <w:sz w:val="20"/>
          <w:szCs w:val="20"/>
        </w:rPr>
        <w:t>la Gerencia</w:t>
      </w:r>
      <w:r w:rsidR="00B97184" w:rsidRPr="008C6D40">
        <w:rPr>
          <w:rFonts w:ascii="Century Gothic" w:hAnsi="Century Gothic" w:cs="Arial"/>
          <w:color w:val="000000"/>
          <w:sz w:val="20"/>
          <w:szCs w:val="20"/>
        </w:rPr>
        <w:t xml:space="preserve"> de </w:t>
      </w:r>
      <w:r w:rsidR="00BF7BCC" w:rsidRPr="008C6D40">
        <w:rPr>
          <w:rFonts w:ascii="Century Gothic" w:hAnsi="Century Gothic" w:cs="Arial"/>
          <w:color w:val="000000"/>
          <w:sz w:val="20"/>
          <w:szCs w:val="20"/>
        </w:rPr>
        <w:t xml:space="preserve">Prestaciones Sociales </w:t>
      </w:r>
      <w:r w:rsidR="00C7599A" w:rsidRPr="008C6D40">
        <w:rPr>
          <w:rFonts w:ascii="Century Gothic" w:hAnsi="Century Gothic" w:cs="Arial"/>
          <w:color w:val="000000"/>
          <w:sz w:val="20"/>
          <w:szCs w:val="20"/>
        </w:rPr>
        <w:t>a</w:t>
      </w:r>
      <w:r w:rsidR="00C7599A" w:rsidRPr="00053B5C">
        <w:rPr>
          <w:rFonts w:ascii="Century Gothic" w:hAnsi="Century Gothic" w:cs="Arial"/>
          <w:color w:val="000000"/>
          <w:sz w:val="20"/>
          <w:szCs w:val="20"/>
        </w:rPr>
        <w:t xml:space="preserve"> fin de realizar </w:t>
      </w:r>
      <w:r w:rsidR="00BF7BCC" w:rsidRPr="00053B5C">
        <w:rPr>
          <w:rFonts w:ascii="Century Gothic" w:hAnsi="Century Gothic" w:cs="Arial"/>
          <w:color w:val="000000"/>
          <w:sz w:val="20"/>
          <w:szCs w:val="20"/>
        </w:rPr>
        <w:t>los</w:t>
      </w:r>
      <w:r w:rsidR="00C7599A" w:rsidRPr="00053B5C">
        <w:rPr>
          <w:rFonts w:ascii="Century Gothic" w:hAnsi="Century Gothic" w:cs="Arial"/>
          <w:color w:val="000000"/>
          <w:sz w:val="20"/>
          <w:szCs w:val="20"/>
        </w:rPr>
        <w:t xml:space="preserve"> asesoramiento</w:t>
      </w:r>
      <w:r w:rsidR="00BF7BCC" w:rsidRPr="00053B5C">
        <w:rPr>
          <w:rFonts w:ascii="Century Gothic" w:hAnsi="Century Gothic" w:cs="Arial"/>
          <w:color w:val="000000"/>
          <w:sz w:val="20"/>
          <w:szCs w:val="20"/>
        </w:rPr>
        <w:t>s</w:t>
      </w:r>
      <w:r w:rsidR="00C7599A" w:rsidRPr="00053B5C">
        <w:rPr>
          <w:rFonts w:ascii="Century Gothic" w:hAnsi="Century Gothic" w:cs="Arial"/>
          <w:color w:val="000000"/>
          <w:sz w:val="20"/>
          <w:szCs w:val="20"/>
        </w:rPr>
        <w:t xml:space="preserve"> técnico</w:t>
      </w:r>
      <w:r w:rsidR="00BF7BCC" w:rsidRPr="00053B5C">
        <w:rPr>
          <w:rFonts w:ascii="Century Gothic" w:hAnsi="Century Gothic" w:cs="Arial"/>
          <w:color w:val="000000"/>
          <w:sz w:val="20"/>
          <w:szCs w:val="20"/>
        </w:rPr>
        <w:t>s y económicos</w:t>
      </w:r>
      <w:r w:rsidR="00C7599A" w:rsidRPr="00053B5C">
        <w:rPr>
          <w:rFonts w:ascii="Century Gothic" w:hAnsi="Century Gothic" w:cs="Arial"/>
          <w:color w:val="000000"/>
          <w:sz w:val="20"/>
          <w:szCs w:val="20"/>
        </w:rPr>
        <w:t xml:space="preserve"> correspondiente</w:t>
      </w:r>
      <w:r w:rsidR="00BF7BCC" w:rsidRPr="00053B5C">
        <w:rPr>
          <w:rFonts w:ascii="Century Gothic" w:hAnsi="Century Gothic" w:cs="Arial"/>
          <w:color w:val="000000"/>
          <w:sz w:val="20"/>
          <w:szCs w:val="20"/>
        </w:rPr>
        <w:t>s</w:t>
      </w:r>
      <w:r w:rsidR="00C7599A" w:rsidRPr="00053B5C">
        <w:rPr>
          <w:rFonts w:ascii="Century Gothic" w:hAnsi="Century Gothic" w:cs="Arial"/>
          <w:color w:val="000000"/>
          <w:sz w:val="20"/>
          <w:szCs w:val="20"/>
        </w:rPr>
        <w:t xml:space="preserve">. </w:t>
      </w:r>
    </w:p>
    <w:p w14:paraId="29E134A5" w14:textId="4E5451E8" w:rsidR="00BF7BCC" w:rsidRPr="00053B5C" w:rsidRDefault="00BF7BCC" w:rsidP="007159FB">
      <w:pPr>
        <w:autoSpaceDE w:val="0"/>
        <w:autoSpaceDN w:val="0"/>
        <w:adjustRightInd w:val="0"/>
        <w:spacing w:after="0"/>
        <w:contextualSpacing/>
        <w:jc w:val="both"/>
        <w:rPr>
          <w:rFonts w:ascii="Century Gothic" w:hAnsi="Century Gothic" w:cs="Arial"/>
          <w:color w:val="000000"/>
          <w:sz w:val="20"/>
          <w:szCs w:val="20"/>
        </w:rPr>
      </w:pPr>
    </w:p>
    <w:p w14:paraId="13D70102" w14:textId="7487E042" w:rsidR="00BF7BCC" w:rsidRPr="00053B5C" w:rsidRDefault="00BF7BCC" w:rsidP="00053B5C">
      <w:pPr>
        <w:autoSpaceDE w:val="0"/>
        <w:autoSpaceDN w:val="0"/>
        <w:adjustRightInd w:val="0"/>
        <w:spacing w:after="0"/>
        <w:ind w:left="426" w:hanging="426"/>
        <w:contextualSpacing/>
        <w:jc w:val="both"/>
        <w:rPr>
          <w:rFonts w:ascii="Century Gothic" w:hAnsi="Century Gothic" w:cs="Arial"/>
          <w:color w:val="000000"/>
          <w:sz w:val="20"/>
          <w:szCs w:val="20"/>
        </w:rPr>
      </w:pPr>
      <w:r w:rsidRPr="00053B5C">
        <w:rPr>
          <w:rFonts w:ascii="Century Gothic" w:hAnsi="Century Gothic" w:cs="Arial"/>
          <w:b/>
          <w:color w:val="000000"/>
          <w:sz w:val="20"/>
          <w:szCs w:val="20"/>
        </w:rPr>
        <w:t>II)</w:t>
      </w:r>
      <w:r w:rsidR="00053B5C" w:rsidRPr="00053B5C">
        <w:rPr>
          <w:rFonts w:ascii="Century Gothic" w:hAnsi="Century Gothic" w:cs="Arial"/>
          <w:b/>
          <w:color w:val="000000"/>
          <w:sz w:val="20"/>
          <w:szCs w:val="20"/>
        </w:rPr>
        <w:tab/>
      </w:r>
      <w:r w:rsidRPr="00053B5C">
        <w:rPr>
          <w:rFonts w:ascii="Century Gothic" w:hAnsi="Century Gothic" w:cs="Arial"/>
          <w:color w:val="000000"/>
          <w:sz w:val="20"/>
          <w:szCs w:val="20"/>
        </w:rPr>
        <w:t xml:space="preserve">Que </w:t>
      </w:r>
      <w:r w:rsidR="006C7679" w:rsidRPr="00053B5C">
        <w:rPr>
          <w:rFonts w:ascii="Century Gothic" w:hAnsi="Century Gothic" w:cs="Arial"/>
          <w:color w:val="000000"/>
          <w:sz w:val="20"/>
          <w:szCs w:val="20"/>
        </w:rPr>
        <w:t>de los estudios realizados s</w:t>
      </w:r>
      <w:r w:rsidRPr="00053B5C">
        <w:rPr>
          <w:rFonts w:ascii="Century Gothic" w:hAnsi="Century Gothic" w:cs="Arial"/>
          <w:color w:val="000000"/>
          <w:sz w:val="20"/>
          <w:szCs w:val="20"/>
        </w:rPr>
        <w:t xml:space="preserve">urge desestimar la oferta presentada por la empresa </w:t>
      </w:r>
      <w:r w:rsidRPr="008C6D40">
        <w:rPr>
          <w:rFonts w:ascii="Century Gothic" w:hAnsi="Century Gothic" w:cs="Arial"/>
          <w:color w:val="000000"/>
          <w:sz w:val="20"/>
          <w:szCs w:val="20"/>
        </w:rPr>
        <w:t>LAPITZ RODRIGUEZ JUAN CARLOS, por cotiz</w:t>
      </w:r>
      <w:r w:rsidRPr="00053B5C">
        <w:rPr>
          <w:rFonts w:ascii="Century Gothic" w:hAnsi="Century Gothic" w:cs="Arial"/>
          <w:color w:val="000000"/>
          <w:sz w:val="20"/>
          <w:szCs w:val="20"/>
        </w:rPr>
        <w:t>ar los trabajos en forma genérica</w:t>
      </w:r>
      <w:r w:rsidR="006C7679" w:rsidRPr="00053B5C">
        <w:rPr>
          <w:rFonts w:ascii="Century Gothic" w:hAnsi="Century Gothic" w:cs="Arial"/>
          <w:color w:val="000000"/>
          <w:sz w:val="20"/>
          <w:szCs w:val="20"/>
        </w:rPr>
        <w:t xml:space="preserve"> y no definir las necesidades cotizadas, no permitiendo evaluar el alcance las mismas.</w:t>
      </w:r>
    </w:p>
    <w:p w14:paraId="40784FF6" w14:textId="365803B6" w:rsidR="00A849C4" w:rsidRPr="00053B5C" w:rsidRDefault="00A849C4" w:rsidP="007159FB">
      <w:pPr>
        <w:autoSpaceDE w:val="0"/>
        <w:autoSpaceDN w:val="0"/>
        <w:adjustRightInd w:val="0"/>
        <w:spacing w:after="0"/>
        <w:contextualSpacing/>
        <w:jc w:val="both"/>
        <w:rPr>
          <w:rFonts w:ascii="Century Gothic" w:hAnsi="Century Gothic" w:cs="Arial"/>
          <w:color w:val="000000"/>
          <w:sz w:val="20"/>
          <w:szCs w:val="20"/>
        </w:rPr>
      </w:pPr>
    </w:p>
    <w:p w14:paraId="0CD5E98A" w14:textId="23A4F8BE" w:rsidR="00AA16C3" w:rsidRPr="00053B5C" w:rsidRDefault="009061B7" w:rsidP="00053B5C">
      <w:pPr>
        <w:autoSpaceDE w:val="0"/>
        <w:autoSpaceDN w:val="0"/>
        <w:adjustRightInd w:val="0"/>
        <w:spacing w:after="240"/>
        <w:ind w:left="426" w:hanging="426"/>
        <w:contextualSpacing/>
        <w:jc w:val="both"/>
        <w:rPr>
          <w:rFonts w:ascii="Century Gothic" w:hAnsi="Century Gothic" w:cs="Arial"/>
          <w:b/>
          <w:color w:val="000000"/>
          <w:sz w:val="20"/>
          <w:szCs w:val="20"/>
        </w:rPr>
      </w:pPr>
      <w:r w:rsidRPr="00053B5C">
        <w:rPr>
          <w:rFonts w:ascii="Century Gothic" w:hAnsi="Century Gothic" w:cs="Arial"/>
          <w:b/>
          <w:color w:val="000000"/>
          <w:sz w:val="20"/>
          <w:szCs w:val="20"/>
        </w:rPr>
        <w:t>I</w:t>
      </w:r>
      <w:r w:rsidR="00BF7BCC" w:rsidRPr="00053B5C">
        <w:rPr>
          <w:rFonts w:ascii="Century Gothic" w:hAnsi="Century Gothic" w:cs="Arial"/>
          <w:b/>
          <w:color w:val="000000"/>
          <w:sz w:val="20"/>
          <w:szCs w:val="20"/>
        </w:rPr>
        <w:t>I</w:t>
      </w:r>
      <w:r w:rsidRPr="00053B5C">
        <w:rPr>
          <w:rFonts w:ascii="Century Gothic" w:hAnsi="Century Gothic" w:cs="Arial"/>
          <w:b/>
          <w:color w:val="000000"/>
          <w:sz w:val="20"/>
          <w:szCs w:val="20"/>
        </w:rPr>
        <w:t>I</w:t>
      </w:r>
      <w:r w:rsidR="0042371E" w:rsidRPr="00053B5C">
        <w:rPr>
          <w:rFonts w:ascii="Century Gothic" w:hAnsi="Century Gothic" w:cs="Arial"/>
          <w:b/>
          <w:color w:val="000000"/>
          <w:sz w:val="20"/>
          <w:szCs w:val="20"/>
        </w:rPr>
        <w:t>)</w:t>
      </w:r>
      <w:r w:rsidR="00053B5C" w:rsidRPr="00053B5C">
        <w:rPr>
          <w:rFonts w:ascii="Century Gothic" w:hAnsi="Century Gothic" w:cs="Arial"/>
          <w:b/>
          <w:color w:val="000000"/>
          <w:sz w:val="20"/>
          <w:szCs w:val="20"/>
        </w:rPr>
        <w:tab/>
      </w:r>
      <w:r w:rsidR="0042371E" w:rsidRPr="00053B5C">
        <w:rPr>
          <w:rFonts w:ascii="Century Gothic" w:hAnsi="Century Gothic" w:cs="Arial"/>
          <w:color w:val="000000"/>
          <w:sz w:val="20"/>
          <w:szCs w:val="20"/>
        </w:rPr>
        <w:t>Que</w:t>
      </w:r>
      <w:r w:rsidR="00E21CB4" w:rsidRPr="00053B5C">
        <w:rPr>
          <w:rFonts w:ascii="Century Gothic" w:hAnsi="Century Gothic" w:cs="Arial"/>
          <w:color w:val="000000"/>
          <w:sz w:val="20"/>
          <w:szCs w:val="20"/>
        </w:rPr>
        <w:t xml:space="preserve">, </w:t>
      </w:r>
      <w:r w:rsidR="0042371E" w:rsidRPr="00053B5C">
        <w:rPr>
          <w:rFonts w:ascii="Century Gothic" w:hAnsi="Century Gothic" w:cs="Arial"/>
          <w:color w:val="000000"/>
          <w:sz w:val="20"/>
          <w:szCs w:val="20"/>
        </w:rPr>
        <w:t>de acuerdo al estudio ponderado de las ofertas</w:t>
      </w:r>
      <w:r w:rsidR="001D51F8" w:rsidRPr="00053B5C">
        <w:rPr>
          <w:rFonts w:ascii="Century Gothic" w:hAnsi="Century Gothic" w:cs="Arial"/>
          <w:color w:val="000000"/>
          <w:sz w:val="20"/>
          <w:szCs w:val="20"/>
        </w:rPr>
        <w:t xml:space="preserve">, </w:t>
      </w:r>
      <w:r w:rsidR="0042371E" w:rsidRPr="00053B5C">
        <w:rPr>
          <w:rFonts w:ascii="Century Gothic" w:hAnsi="Century Gothic" w:cs="Arial"/>
          <w:color w:val="000000"/>
          <w:sz w:val="20"/>
          <w:szCs w:val="20"/>
        </w:rPr>
        <w:t>realizado según los criterios de evaluación establecidos en el mismo, se sugiere la adjudicación a la</w:t>
      </w:r>
      <w:r w:rsidR="00EE71F2" w:rsidRPr="00053B5C">
        <w:rPr>
          <w:rFonts w:ascii="Century Gothic" w:hAnsi="Century Gothic" w:cs="Arial"/>
          <w:color w:val="000000"/>
          <w:sz w:val="20"/>
          <w:szCs w:val="20"/>
        </w:rPr>
        <w:t>s</w:t>
      </w:r>
      <w:r w:rsidR="0042371E" w:rsidRPr="00053B5C">
        <w:rPr>
          <w:rFonts w:ascii="Century Gothic" w:hAnsi="Century Gothic" w:cs="Arial"/>
          <w:color w:val="000000"/>
          <w:sz w:val="20"/>
          <w:szCs w:val="20"/>
        </w:rPr>
        <w:t xml:space="preserve"> empresa</w:t>
      </w:r>
      <w:r w:rsidR="00EE71F2" w:rsidRPr="00053B5C">
        <w:rPr>
          <w:rFonts w:ascii="Century Gothic" w:hAnsi="Century Gothic" w:cs="Arial"/>
          <w:color w:val="000000"/>
          <w:sz w:val="20"/>
          <w:szCs w:val="20"/>
        </w:rPr>
        <w:t>s</w:t>
      </w:r>
      <w:r w:rsidR="00E21CB4" w:rsidRPr="00053B5C">
        <w:rPr>
          <w:rFonts w:ascii="Century Gothic" w:hAnsi="Century Gothic" w:cs="Arial"/>
          <w:color w:val="000000"/>
          <w:sz w:val="20"/>
          <w:szCs w:val="20"/>
        </w:rPr>
        <w:t xml:space="preserve"> </w:t>
      </w:r>
      <w:r w:rsidR="002E4745" w:rsidRPr="002E4745">
        <w:rPr>
          <w:rFonts w:ascii="Century Gothic" w:hAnsi="Century Gothic" w:cs="Arial"/>
          <w:b/>
          <w:color w:val="000000"/>
          <w:sz w:val="20"/>
          <w:szCs w:val="20"/>
        </w:rPr>
        <w:t xml:space="preserve">GONZALEZ </w:t>
      </w:r>
      <w:r w:rsidR="002E4745" w:rsidRPr="002E4745">
        <w:rPr>
          <w:rFonts w:ascii="Century Gothic" w:hAnsi="Century Gothic" w:cs="Arial"/>
          <w:b/>
          <w:color w:val="000000"/>
          <w:sz w:val="20"/>
          <w:szCs w:val="20"/>
        </w:rPr>
        <w:lastRenderedPageBreak/>
        <w:t>CRAVINO SANTIAGO JOSE, GONZALEZ CRAVINO GLOODTDOFSKY JOAQUIN MARIA Y OTROS</w:t>
      </w:r>
      <w:r w:rsidR="00EE71F2" w:rsidRPr="002E4745">
        <w:rPr>
          <w:rFonts w:ascii="Century Gothic" w:hAnsi="Century Gothic" w:cs="Arial"/>
          <w:b/>
          <w:color w:val="000000"/>
          <w:sz w:val="20"/>
          <w:szCs w:val="20"/>
        </w:rPr>
        <w:t xml:space="preserve">; </w:t>
      </w:r>
      <w:r w:rsidR="002E4745" w:rsidRPr="002E4745">
        <w:rPr>
          <w:rFonts w:ascii="Century Gothic" w:hAnsi="Century Gothic" w:cs="Arial"/>
          <w:b/>
          <w:color w:val="000000"/>
          <w:sz w:val="20"/>
          <w:szCs w:val="20"/>
        </w:rPr>
        <w:t>BRUSCHI ECHETO MARIA GIMENA</w:t>
      </w:r>
      <w:r w:rsidR="00EE71F2" w:rsidRPr="002E4745">
        <w:rPr>
          <w:rFonts w:ascii="Century Gothic" w:hAnsi="Century Gothic" w:cs="Arial"/>
          <w:b/>
          <w:color w:val="000000"/>
          <w:sz w:val="20"/>
          <w:szCs w:val="20"/>
        </w:rPr>
        <w:t xml:space="preserve">; </w:t>
      </w:r>
      <w:r w:rsidR="002E4745" w:rsidRPr="002E4745">
        <w:rPr>
          <w:rFonts w:ascii="Century Gothic" w:hAnsi="Century Gothic" w:cs="Arial"/>
          <w:b/>
          <w:color w:val="000000"/>
          <w:sz w:val="20"/>
          <w:szCs w:val="20"/>
        </w:rPr>
        <w:t>MANTENIMIENTOS MELO SRL</w:t>
      </w:r>
      <w:r w:rsidR="00EE71F2" w:rsidRPr="002E4745">
        <w:rPr>
          <w:rFonts w:ascii="Century Gothic" w:hAnsi="Century Gothic" w:cs="Arial"/>
          <w:b/>
          <w:color w:val="000000"/>
          <w:sz w:val="20"/>
          <w:szCs w:val="20"/>
        </w:rPr>
        <w:t xml:space="preserve">; MARTINEZ TECHERA JULIO </w:t>
      </w:r>
      <w:r w:rsidR="00EE71F2" w:rsidRPr="00D05176">
        <w:rPr>
          <w:rFonts w:ascii="Century Gothic" w:hAnsi="Century Gothic" w:cs="Arial"/>
          <w:b/>
          <w:color w:val="000000"/>
          <w:sz w:val="20"/>
          <w:szCs w:val="20"/>
        </w:rPr>
        <w:t xml:space="preserve">CESAR; </w:t>
      </w:r>
      <w:r w:rsidR="00D05176" w:rsidRPr="00D05176">
        <w:rPr>
          <w:rFonts w:ascii="Century Gothic" w:hAnsi="Century Gothic" w:cs="Arial"/>
          <w:b/>
          <w:color w:val="000000"/>
          <w:sz w:val="20"/>
          <w:szCs w:val="20"/>
        </w:rPr>
        <w:t xml:space="preserve">MACHADO CARLOS ADAN </w:t>
      </w:r>
      <w:r w:rsidR="00EE71F2" w:rsidRPr="00D05176">
        <w:rPr>
          <w:rFonts w:ascii="Century Gothic" w:hAnsi="Century Gothic" w:cs="Arial"/>
          <w:b/>
          <w:color w:val="000000"/>
          <w:sz w:val="20"/>
          <w:szCs w:val="20"/>
        </w:rPr>
        <w:t xml:space="preserve">y </w:t>
      </w:r>
      <w:r w:rsidR="00D05176" w:rsidRPr="00D05176">
        <w:rPr>
          <w:rFonts w:ascii="Century Gothic" w:hAnsi="Century Gothic" w:cs="Arial"/>
          <w:b/>
          <w:color w:val="000000"/>
          <w:sz w:val="20"/>
          <w:szCs w:val="20"/>
        </w:rPr>
        <w:t>DENIS CORIA SUSANA VALERIA</w:t>
      </w:r>
      <w:r w:rsidR="00EE71F2" w:rsidRPr="00D05176">
        <w:rPr>
          <w:rFonts w:ascii="Century Gothic" w:hAnsi="Century Gothic" w:cs="Arial"/>
          <w:b/>
          <w:color w:val="000000"/>
          <w:sz w:val="20"/>
          <w:szCs w:val="20"/>
        </w:rPr>
        <w:t>.</w:t>
      </w:r>
    </w:p>
    <w:p w14:paraId="12232094" w14:textId="77777777" w:rsidR="0042371E" w:rsidRPr="00053B5C" w:rsidRDefault="0042371E" w:rsidP="007159FB">
      <w:pPr>
        <w:autoSpaceDE w:val="0"/>
        <w:autoSpaceDN w:val="0"/>
        <w:adjustRightInd w:val="0"/>
        <w:spacing w:after="240"/>
        <w:ind w:firstLine="1701"/>
        <w:contextualSpacing/>
        <w:jc w:val="both"/>
        <w:rPr>
          <w:rFonts w:ascii="Century Gothic" w:hAnsi="Century Gothic" w:cs="Arial"/>
          <w:bCs/>
          <w:sz w:val="20"/>
          <w:szCs w:val="20"/>
        </w:rPr>
      </w:pPr>
    </w:p>
    <w:p w14:paraId="36CC8DC6" w14:textId="77777777" w:rsidR="00053B5C" w:rsidRDefault="00650A65" w:rsidP="00053B5C">
      <w:pPr>
        <w:autoSpaceDE w:val="0"/>
        <w:autoSpaceDN w:val="0"/>
        <w:adjustRightInd w:val="0"/>
        <w:spacing w:after="0"/>
        <w:contextualSpacing/>
        <w:jc w:val="both"/>
        <w:rPr>
          <w:rFonts w:ascii="Century Gothic" w:hAnsi="Century Gothic" w:cs="Arial"/>
          <w:color w:val="000000"/>
          <w:sz w:val="20"/>
          <w:szCs w:val="20"/>
        </w:rPr>
      </w:pPr>
      <w:r w:rsidRPr="00053B5C">
        <w:rPr>
          <w:rFonts w:ascii="Century Gothic" w:hAnsi="Century Gothic" w:cs="Arial"/>
          <w:b/>
          <w:bCs/>
          <w:color w:val="000000"/>
          <w:sz w:val="20"/>
          <w:szCs w:val="20"/>
        </w:rPr>
        <w:t>ATENTO:</w:t>
      </w:r>
      <w:r w:rsidRPr="00053B5C">
        <w:rPr>
          <w:rFonts w:ascii="Century Gothic" w:hAnsi="Century Gothic" w:cs="Arial"/>
          <w:color w:val="000000"/>
          <w:sz w:val="20"/>
          <w:szCs w:val="20"/>
        </w:rPr>
        <w:t xml:space="preserve"> a todo lo expuesto </w:t>
      </w:r>
      <w:r w:rsidR="00053B5C">
        <w:rPr>
          <w:rFonts w:ascii="Century Gothic" w:hAnsi="Century Gothic" w:cs="Arial"/>
          <w:color w:val="000000"/>
          <w:sz w:val="20"/>
          <w:szCs w:val="20"/>
        </w:rPr>
        <w:t>precedentemente, la</w:t>
      </w:r>
    </w:p>
    <w:p w14:paraId="03E98174" w14:textId="77777777" w:rsidR="00053B5C" w:rsidRDefault="00053B5C" w:rsidP="00053B5C">
      <w:pPr>
        <w:autoSpaceDE w:val="0"/>
        <w:autoSpaceDN w:val="0"/>
        <w:adjustRightInd w:val="0"/>
        <w:spacing w:after="0"/>
        <w:contextualSpacing/>
        <w:jc w:val="both"/>
        <w:rPr>
          <w:rFonts w:ascii="Century Gothic" w:hAnsi="Century Gothic" w:cs="Arial"/>
          <w:color w:val="000000"/>
          <w:sz w:val="20"/>
          <w:szCs w:val="20"/>
        </w:rPr>
      </w:pPr>
    </w:p>
    <w:p w14:paraId="57096DA4" w14:textId="3017F52A" w:rsidR="00650A65" w:rsidRPr="00053B5C" w:rsidRDefault="00650A65" w:rsidP="00053B5C">
      <w:pPr>
        <w:autoSpaceDE w:val="0"/>
        <w:autoSpaceDN w:val="0"/>
        <w:adjustRightInd w:val="0"/>
        <w:spacing w:after="0"/>
        <w:contextualSpacing/>
        <w:jc w:val="center"/>
        <w:rPr>
          <w:rFonts w:ascii="Century Gothic" w:hAnsi="Century Gothic" w:cs="Arial"/>
          <w:b/>
          <w:bCs/>
          <w:color w:val="000000"/>
          <w:sz w:val="20"/>
          <w:szCs w:val="20"/>
        </w:rPr>
      </w:pPr>
      <w:r w:rsidRPr="00053B5C">
        <w:rPr>
          <w:rFonts w:ascii="Century Gothic" w:hAnsi="Century Gothic" w:cs="Arial"/>
          <w:b/>
          <w:bCs/>
          <w:color w:val="000000"/>
          <w:sz w:val="20"/>
          <w:szCs w:val="20"/>
        </w:rPr>
        <w:t xml:space="preserve">GERENCIA </w:t>
      </w:r>
      <w:r w:rsidR="00053B5C" w:rsidRPr="00053B5C">
        <w:rPr>
          <w:rFonts w:ascii="Century Gothic" w:hAnsi="Century Gothic" w:cs="Arial"/>
          <w:b/>
          <w:bCs/>
          <w:color w:val="000000"/>
          <w:sz w:val="20"/>
          <w:szCs w:val="20"/>
        </w:rPr>
        <w:t xml:space="preserve">DE </w:t>
      </w:r>
      <w:r w:rsidRPr="00053B5C">
        <w:rPr>
          <w:rFonts w:ascii="Century Gothic" w:hAnsi="Century Gothic" w:cs="Arial"/>
          <w:b/>
          <w:bCs/>
          <w:color w:val="000000"/>
          <w:sz w:val="20"/>
          <w:szCs w:val="20"/>
        </w:rPr>
        <w:t>ADMINISTRACIÓN DE COMPRAS Y CONTRATOS</w:t>
      </w:r>
    </w:p>
    <w:p w14:paraId="1FC02092" w14:textId="77777777" w:rsidR="00650A65" w:rsidRPr="00053B5C" w:rsidRDefault="00650A65" w:rsidP="007159FB">
      <w:pPr>
        <w:autoSpaceDE w:val="0"/>
        <w:autoSpaceDN w:val="0"/>
        <w:adjustRightInd w:val="0"/>
        <w:spacing w:after="0"/>
        <w:contextualSpacing/>
        <w:jc w:val="center"/>
        <w:rPr>
          <w:rFonts w:ascii="Century Gothic" w:hAnsi="Century Gothic" w:cs="Arial"/>
          <w:b/>
          <w:bCs/>
          <w:color w:val="000000"/>
          <w:sz w:val="20"/>
          <w:szCs w:val="20"/>
          <w:u w:val="single"/>
        </w:rPr>
      </w:pPr>
    </w:p>
    <w:p w14:paraId="28AE3B69" w14:textId="77777777" w:rsidR="00650A65" w:rsidRPr="00053B5C" w:rsidRDefault="00650A65" w:rsidP="007159FB">
      <w:pPr>
        <w:autoSpaceDE w:val="0"/>
        <w:autoSpaceDN w:val="0"/>
        <w:adjustRightInd w:val="0"/>
        <w:spacing w:after="0"/>
        <w:contextualSpacing/>
        <w:jc w:val="center"/>
        <w:rPr>
          <w:rFonts w:ascii="Century Gothic" w:hAnsi="Century Gothic" w:cs="Arial"/>
          <w:b/>
          <w:bCs/>
          <w:color w:val="000000"/>
          <w:sz w:val="20"/>
          <w:szCs w:val="20"/>
        </w:rPr>
      </w:pPr>
      <w:r w:rsidRPr="00053B5C">
        <w:rPr>
          <w:rFonts w:ascii="Century Gothic" w:hAnsi="Century Gothic" w:cs="Arial"/>
          <w:b/>
          <w:bCs/>
          <w:color w:val="000000"/>
          <w:sz w:val="20"/>
          <w:szCs w:val="20"/>
        </w:rPr>
        <w:t>RESUELVE:</w:t>
      </w:r>
    </w:p>
    <w:p w14:paraId="3F29F1BA" w14:textId="77777777" w:rsidR="00650A65" w:rsidRPr="00053B5C" w:rsidRDefault="00650A65" w:rsidP="007159FB">
      <w:pPr>
        <w:keepLines/>
        <w:autoSpaceDE w:val="0"/>
        <w:autoSpaceDN w:val="0"/>
        <w:adjustRightInd w:val="0"/>
        <w:spacing w:after="0"/>
        <w:contextualSpacing/>
        <w:jc w:val="both"/>
        <w:rPr>
          <w:rFonts w:ascii="Century Gothic" w:hAnsi="Century Gothic" w:cs="Arial"/>
          <w:color w:val="000000"/>
          <w:sz w:val="20"/>
          <w:szCs w:val="20"/>
        </w:rPr>
      </w:pPr>
    </w:p>
    <w:p w14:paraId="472B4A75" w14:textId="05FCC137" w:rsidR="00650A65" w:rsidRPr="00053B5C" w:rsidRDefault="00EE71F2" w:rsidP="00053B5C">
      <w:pPr>
        <w:spacing w:after="120"/>
        <w:ind w:left="426" w:hanging="426"/>
        <w:contextualSpacing/>
        <w:jc w:val="both"/>
        <w:rPr>
          <w:rFonts w:ascii="Century Gothic" w:hAnsi="Century Gothic" w:cs="Arial"/>
          <w:b/>
          <w:bCs/>
          <w:sz w:val="20"/>
          <w:szCs w:val="20"/>
        </w:rPr>
      </w:pPr>
      <w:r w:rsidRPr="00053B5C">
        <w:rPr>
          <w:rFonts w:ascii="Century Gothic" w:hAnsi="Century Gothic" w:cs="Arial"/>
          <w:b/>
          <w:color w:val="000000"/>
          <w:sz w:val="20"/>
          <w:szCs w:val="20"/>
        </w:rPr>
        <w:t>1°)</w:t>
      </w:r>
      <w:r w:rsidR="00053B5C" w:rsidRPr="00053B5C">
        <w:rPr>
          <w:rFonts w:ascii="Century Gothic" w:hAnsi="Century Gothic" w:cs="Arial"/>
          <w:b/>
          <w:color w:val="000000"/>
          <w:sz w:val="20"/>
          <w:szCs w:val="20"/>
        </w:rPr>
        <w:tab/>
      </w:r>
      <w:r w:rsidR="00DA103E" w:rsidRPr="00053B5C">
        <w:rPr>
          <w:rFonts w:ascii="Century Gothic" w:hAnsi="Century Gothic" w:cs="Arial"/>
          <w:color w:val="000000"/>
          <w:sz w:val="20"/>
          <w:szCs w:val="20"/>
        </w:rPr>
        <w:t>ADJUDICAR EL</w:t>
      </w:r>
      <w:r w:rsidR="00DA103E" w:rsidRPr="00053B5C">
        <w:rPr>
          <w:rFonts w:ascii="Century Gothic" w:hAnsi="Century Gothic" w:cs="Arial"/>
          <w:b/>
          <w:color w:val="000000"/>
          <w:sz w:val="20"/>
          <w:szCs w:val="20"/>
        </w:rPr>
        <w:t xml:space="preserve"> </w:t>
      </w:r>
      <w:r w:rsidRPr="00293B8D">
        <w:rPr>
          <w:rFonts w:ascii="Century Gothic" w:hAnsi="Century Gothic" w:cs="Arial"/>
          <w:color w:val="000000"/>
          <w:sz w:val="20"/>
          <w:szCs w:val="20"/>
        </w:rPr>
        <w:t>ACONDICIONAMIENTO EDILICIO DE UNIDADES EN LOS COMPLEJOS HABITACIONALES DEL PROGRAMA DE VIVIENDAS PARA PASIVOS DE BPS, EN LOS DEPARTAMENTOS DE COLONIA (3), DURAZNO (1), FLORES (1), SAN JOSÉ (1), MALDONADO (1), ROCHA (1) y SALTO (1)</w:t>
      </w:r>
      <w:r w:rsidR="00650A65" w:rsidRPr="00293B8D">
        <w:rPr>
          <w:rFonts w:ascii="Century Gothic" w:hAnsi="Century Gothic" w:cs="Arial"/>
          <w:color w:val="000000"/>
          <w:sz w:val="20"/>
          <w:szCs w:val="20"/>
        </w:rPr>
        <w:t>,</w:t>
      </w:r>
      <w:r w:rsidR="00650A65" w:rsidRPr="00293B8D">
        <w:rPr>
          <w:rFonts w:ascii="Century Gothic" w:hAnsi="Century Gothic" w:cs="Arial"/>
          <w:b/>
          <w:color w:val="000000"/>
          <w:sz w:val="20"/>
          <w:szCs w:val="20"/>
        </w:rPr>
        <w:t xml:space="preserve"> </w:t>
      </w:r>
      <w:r w:rsidR="00650A65" w:rsidRPr="00293B8D">
        <w:rPr>
          <w:rFonts w:ascii="Century Gothic" w:hAnsi="Century Gothic" w:cs="Arial"/>
          <w:color w:val="000000"/>
          <w:sz w:val="20"/>
          <w:szCs w:val="20"/>
        </w:rPr>
        <w:t>SEGÚN EL SIG</w:t>
      </w:r>
      <w:r w:rsidR="00650A65" w:rsidRPr="00053B5C">
        <w:rPr>
          <w:rFonts w:ascii="Century Gothic" w:hAnsi="Century Gothic" w:cs="Arial"/>
          <w:color w:val="000000"/>
          <w:sz w:val="20"/>
          <w:szCs w:val="20"/>
        </w:rPr>
        <w:t>UIENTE DETALLE:</w:t>
      </w:r>
    </w:p>
    <w:p w14:paraId="1B0FBDE1" w14:textId="19474011" w:rsidR="002E6A7C" w:rsidRPr="00053B5C" w:rsidRDefault="002E6A7C" w:rsidP="007159FB">
      <w:pPr>
        <w:keepLines/>
        <w:autoSpaceDE w:val="0"/>
        <w:autoSpaceDN w:val="0"/>
        <w:adjustRightInd w:val="0"/>
        <w:spacing w:after="0"/>
        <w:contextualSpacing/>
        <w:jc w:val="both"/>
        <w:rPr>
          <w:rFonts w:ascii="Century Gothic" w:hAnsi="Century Gothic" w:cs="Arial"/>
          <w:color w:val="000000"/>
          <w:sz w:val="20"/>
          <w:szCs w:val="20"/>
        </w:rPr>
      </w:pPr>
    </w:p>
    <w:p w14:paraId="6B55EC31" w14:textId="73EEE2AF" w:rsidR="002E6A7C" w:rsidRPr="00D05176" w:rsidRDefault="00053B5C" w:rsidP="00053B5C">
      <w:pPr>
        <w:keepLines/>
        <w:autoSpaceDE w:val="0"/>
        <w:autoSpaceDN w:val="0"/>
        <w:adjustRightInd w:val="0"/>
        <w:spacing w:after="0"/>
        <w:ind w:left="426"/>
        <w:contextualSpacing/>
        <w:jc w:val="both"/>
        <w:rPr>
          <w:rFonts w:ascii="Century Gothic" w:hAnsi="Century Gothic" w:cs="Arial"/>
          <w:b/>
          <w:color w:val="000000"/>
          <w:sz w:val="20"/>
          <w:szCs w:val="20"/>
          <w:u w:val="single"/>
        </w:rPr>
      </w:pPr>
      <w:r w:rsidRPr="00053B5C">
        <w:rPr>
          <w:rFonts w:ascii="Century Gothic" w:hAnsi="Century Gothic" w:cs="Arial"/>
          <w:color w:val="000000"/>
          <w:sz w:val="20"/>
          <w:szCs w:val="20"/>
          <w:u w:val="single"/>
        </w:rPr>
        <w:t xml:space="preserve">A LA </w:t>
      </w:r>
      <w:r w:rsidR="002E6A7C" w:rsidRPr="00053B5C">
        <w:rPr>
          <w:rFonts w:ascii="Century Gothic" w:hAnsi="Century Gothic" w:cs="Arial"/>
          <w:color w:val="000000"/>
          <w:sz w:val="20"/>
          <w:szCs w:val="20"/>
          <w:u w:val="single"/>
        </w:rPr>
        <w:t>EMPRESA</w:t>
      </w:r>
      <w:r w:rsidR="002E6A7C" w:rsidRPr="00053B5C">
        <w:rPr>
          <w:rFonts w:ascii="Century Gothic" w:hAnsi="Century Gothic" w:cs="Arial"/>
          <w:b/>
          <w:color w:val="000000"/>
          <w:sz w:val="20"/>
          <w:szCs w:val="20"/>
          <w:u w:val="single"/>
        </w:rPr>
        <w:t xml:space="preserve"> </w:t>
      </w:r>
      <w:r w:rsidR="002E4745" w:rsidRPr="002E4745">
        <w:rPr>
          <w:rStyle w:val="markedcontent"/>
          <w:rFonts w:ascii="Century Gothic" w:hAnsi="Century Gothic" w:cs="Arial"/>
          <w:b/>
          <w:sz w:val="20"/>
          <w:szCs w:val="20"/>
          <w:u w:val="single"/>
        </w:rPr>
        <w:t xml:space="preserve">GONZALEZ CRAVINO SANTIAGO JOSE, GONZALEZ CRAVINO GLOODTDOFSKY JOAQUIN MARIA Y </w:t>
      </w:r>
      <w:r w:rsidR="002E4745" w:rsidRPr="00D05176">
        <w:rPr>
          <w:rStyle w:val="markedcontent"/>
          <w:rFonts w:ascii="Century Gothic" w:hAnsi="Century Gothic" w:cs="Arial"/>
          <w:b/>
          <w:sz w:val="20"/>
          <w:szCs w:val="20"/>
          <w:u w:val="single"/>
        </w:rPr>
        <w:t>OTROS</w:t>
      </w:r>
      <w:r w:rsidR="00B30840" w:rsidRPr="00D05176">
        <w:rPr>
          <w:rFonts w:ascii="Century Gothic" w:hAnsi="Century Gothic" w:cs="Arial"/>
          <w:b/>
          <w:color w:val="000000"/>
          <w:sz w:val="20"/>
          <w:szCs w:val="20"/>
          <w:u w:val="single"/>
        </w:rPr>
        <w:t xml:space="preserve"> </w:t>
      </w:r>
      <w:r w:rsidR="002E6A7C" w:rsidRPr="00D05176">
        <w:rPr>
          <w:rFonts w:ascii="Century Gothic" w:hAnsi="Century Gothic" w:cs="Arial"/>
          <w:b/>
          <w:color w:val="000000"/>
          <w:sz w:val="20"/>
          <w:szCs w:val="20"/>
          <w:u w:val="single"/>
        </w:rPr>
        <w:t>(RUT</w:t>
      </w:r>
      <w:r w:rsidR="0096098D" w:rsidRPr="00D05176">
        <w:rPr>
          <w:rFonts w:ascii="Century Gothic" w:hAnsi="Century Gothic" w:cs="Arial"/>
          <w:b/>
          <w:color w:val="000000"/>
          <w:sz w:val="20"/>
          <w:szCs w:val="20"/>
          <w:u w:val="single"/>
        </w:rPr>
        <w:t xml:space="preserve"> </w:t>
      </w:r>
      <w:r w:rsidR="0031136A" w:rsidRPr="00D05176">
        <w:rPr>
          <w:rFonts w:ascii="Century Gothic" w:hAnsi="Century Gothic" w:cs="Arial"/>
          <w:b/>
          <w:color w:val="000000"/>
          <w:sz w:val="20"/>
          <w:szCs w:val="20"/>
          <w:u w:val="single"/>
        </w:rPr>
        <w:t>217388790013</w:t>
      </w:r>
      <w:r w:rsidR="002E6A7C" w:rsidRPr="00D05176">
        <w:rPr>
          <w:rFonts w:ascii="Century Gothic" w:hAnsi="Century Gothic" w:cs="Arial"/>
          <w:b/>
          <w:color w:val="000000"/>
          <w:sz w:val="20"/>
          <w:szCs w:val="20"/>
          <w:u w:val="single"/>
        </w:rPr>
        <w:t>)</w:t>
      </w:r>
    </w:p>
    <w:p w14:paraId="2B690A8F" w14:textId="467540AC" w:rsidR="001329A7" w:rsidRPr="00053B5C" w:rsidRDefault="00C01167" w:rsidP="007159FB">
      <w:pPr>
        <w:autoSpaceDE w:val="0"/>
        <w:autoSpaceDN w:val="0"/>
        <w:adjustRightInd w:val="0"/>
        <w:spacing w:after="0"/>
        <w:contextualSpacing/>
        <w:jc w:val="both"/>
        <w:rPr>
          <w:rFonts w:ascii="Century Gothic" w:hAnsi="Century Gothic" w:cs="Arial"/>
          <w:color w:val="000000"/>
          <w:sz w:val="20"/>
          <w:szCs w:val="20"/>
        </w:rPr>
      </w:pPr>
      <w:r w:rsidRPr="007159FB">
        <w:rPr>
          <w:rFonts w:ascii="Century Gothic" w:hAnsi="Century Gothic" w:cs="Arial"/>
          <w:color w:val="000000"/>
          <w:sz w:val="20"/>
          <w:szCs w:val="20"/>
          <w:highlight w:val="yellow"/>
          <w:u w:val="single"/>
        </w:rPr>
        <w:br/>
      </w:r>
      <w:r w:rsidRPr="00293B8D">
        <w:rPr>
          <w:rFonts w:ascii="Century Gothic" w:hAnsi="Century Gothic" w:cs="Arial"/>
          <w:color w:val="000000"/>
          <w:sz w:val="20"/>
          <w:szCs w:val="20"/>
          <w:u w:val="single"/>
        </w:rPr>
        <w:t>RENGLÓN 1:</w:t>
      </w:r>
      <w:r w:rsidRPr="00293B8D">
        <w:rPr>
          <w:rFonts w:ascii="Century Gothic" w:hAnsi="Century Gothic" w:cs="Arial"/>
          <w:sz w:val="20"/>
          <w:szCs w:val="20"/>
        </w:rPr>
        <w:t xml:space="preserve"> </w:t>
      </w:r>
      <w:r w:rsidR="0031136A" w:rsidRPr="00293B8D">
        <w:rPr>
          <w:rFonts w:ascii="Century Gothic" w:hAnsi="Century Gothic" w:cs="Arial"/>
          <w:color w:val="000000"/>
          <w:sz w:val="20"/>
          <w:szCs w:val="20"/>
        </w:rPr>
        <w:t>CH PARQUE IV – COLONIA DEL SACRAMENTO – AV. GONZALEZ MORENO Nº 114 Y DOMINGO BAQUE – VIVIENDA 402.</w:t>
      </w:r>
    </w:p>
    <w:p w14:paraId="70DE2C63" w14:textId="3A26AB44" w:rsidR="004F6F0A" w:rsidRPr="00053B5C" w:rsidRDefault="004F6F0A" w:rsidP="007159FB">
      <w:pPr>
        <w:keepLines/>
        <w:autoSpaceDE w:val="0"/>
        <w:autoSpaceDN w:val="0"/>
        <w:adjustRightInd w:val="0"/>
        <w:spacing w:after="0"/>
        <w:contextualSpacing/>
        <w:jc w:val="both"/>
        <w:rPr>
          <w:rFonts w:ascii="Century Gothic" w:hAnsi="Century Gothic" w:cs="Arial"/>
          <w:color w:val="000000"/>
          <w:sz w:val="20"/>
          <w:szCs w:val="20"/>
        </w:rPr>
      </w:pPr>
    </w:p>
    <w:p w14:paraId="78851B4D" w14:textId="421F77D3" w:rsidR="0031136A" w:rsidRPr="00053B5C" w:rsidRDefault="0031136A" w:rsidP="007159FB">
      <w:pPr>
        <w:keepLines/>
        <w:autoSpaceDE w:val="0"/>
        <w:autoSpaceDN w:val="0"/>
        <w:adjustRightInd w:val="0"/>
        <w:spacing w:after="0"/>
        <w:contextualSpacing/>
        <w:jc w:val="both"/>
        <w:rPr>
          <w:rFonts w:ascii="Century Gothic" w:hAnsi="Century Gothic" w:cs="Arial"/>
          <w:color w:val="000000"/>
          <w:sz w:val="20"/>
          <w:szCs w:val="20"/>
        </w:rPr>
      </w:pPr>
      <w:r w:rsidRPr="00053B5C">
        <w:rPr>
          <w:rFonts w:ascii="Century Gothic" w:hAnsi="Century Gothic" w:cs="Arial"/>
          <w:color w:val="000000"/>
          <w:sz w:val="20"/>
          <w:szCs w:val="20"/>
        </w:rPr>
        <w:t>MONTO TOTAL</w:t>
      </w:r>
      <w:r w:rsidR="00053B5C">
        <w:rPr>
          <w:rFonts w:ascii="Century Gothic" w:hAnsi="Century Gothic" w:cs="Arial"/>
          <w:color w:val="000000"/>
          <w:sz w:val="20"/>
          <w:szCs w:val="20"/>
        </w:rPr>
        <w:t>:</w:t>
      </w:r>
      <w:r w:rsidRPr="00053B5C">
        <w:rPr>
          <w:rFonts w:ascii="Century Gothic" w:hAnsi="Century Gothic" w:cs="Arial"/>
          <w:color w:val="000000"/>
          <w:sz w:val="20"/>
          <w:szCs w:val="20"/>
        </w:rPr>
        <w:t xml:space="preserve"> </w:t>
      </w:r>
      <w:r w:rsidRPr="002E4745">
        <w:rPr>
          <w:rFonts w:ascii="Century Gothic" w:hAnsi="Century Gothic" w:cs="Arial"/>
          <w:color w:val="000000"/>
          <w:sz w:val="20"/>
          <w:szCs w:val="20"/>
        </w:rPr>
        <w:t>$</w:t>
      </w:r>
      <w:r w:rsidR="00053B5C" w:rsidRPr="002E4745">
        <w:rPr>
          <w:rFonts w:ascii="Century Gothic" w:hAnsi="Century Gothic" w:cs="Arial"/>
          <w:color w:val="000000"/>
          <w:sz w:val="20"/>
          <w:szCs w:val="20"/>
        </w:rPr>
        <w:t xml:space="preserve"> 100.284,00 IMPUESTOS INCLUIDOS</w:t>
      </w:r>
    </w:p>
    <w:p w14:paraId="54883FDA" w14:textId="4C44B0B8" w:rsidR="0031136A" w:rsidRPr="00053B5C" w:rsidRDefault="0031136A" w:rsidP="007159FB">
      <w:pPr>
        <w:keepLines/>
        <w:autoSpaceDE w:val="0"/>
        <w:autoSpaceDN w:val="0"/>
        <w:adjustRightInd w:val="0"/>
        <w:spacing w:after="0"/>
        <w:contextualSpacing/>
        <w:jc w:val="both"/>
        <w:rPr>
          <w:rFonts w:ascii="Century Gothic" w:hAnsi="Century Gothic" w:cs="Arial"/>
          <w:color w:val="000000"/>
          <w:sz w:val="20"/>
          <w:szCs w:val="20"/>
        </w:rPr>
      </w:pPr>
      <w:r w:rsidRPr="00053B5C">
        <w:rPr>
          <w:rFonts w:ascii="Century Gothic" w:hAnsi="Century Gothic" w:cs="Arial"/>
          <w:color w:val="000000"/>
          <w:sz w:val="20"/>
          <w:szCs w:val="20"/>
        </w:rPr>
        <w:t>MONTO IMPONIBLE</w:t>
      </w:r>
      <w:r w:rsidR="00053B5C" w:rsidRPr="002E4745">
        <w:rPr>
          <w:rFonts w:ascii="Century Gothic" w:hAnsi="Century Gothic" w:cs="Arial"/>
          <w:color w:val="000000"/>
          <w:sz w:val="20"/>
          <w:szCs w:val="20"/>
        </w:rPr>
        <w:t>:</w:t>
      </w:r>
      <w:r w:rsidRPr="002E4745">
        <w:rPr>
          <w:rFonts w:ascii="Century Gothic" w:hAnsi="Century Gothic" w:cs="Arial"/>
          <w:color w:val="000000"/>
          <w:sz w:val="20"/>
          <w:szCs w:val="20"/>
        </w:rPr>
        <w:t xml:space="preserve"> $ 19.606,00</w:t>
      </w:r>
    </w:p>
    <w:p w14:paraId="74E8DD54" w14:textId="633993BE" w:rsidR="0031136A" w:rsidRPr="00293B8D" w:rsidRDefault="0031136A" w:rsidP="007159FB">
      <w:pPr>
        <w:keepLines/>
        <w:autoSpaceDE w:val="0"/>
        <w:autoSpaceDN w:val="0"/>
        <w:adjustRightInd w:val="0"/>
        <w:spacing w:after="0"/>
        <w:contextualSpacing/>
        <w:jc w:val="both"/>
        <w:rPr>
          <w:rFonts w:ascii="Century Gothic" w:hAnsi="Century Gothic" w:cs="Arial"/>
          <w:color w:val="000000"/>
          <w:sz w:val="20"/>
          <w:szCs w:val="20"/>
        </w:rPr>
      </w:pPr>
      <w:r w:rsidRPr="00053B5C">
        <w:rPr>
          <w:rFonts w:ascii="Century Gothic" w:hAnsi="Century Gothic" w:cs="Arial"/>
          <w:color w:val="000000"/>
          <w:sz w:val="20"/>
          <w:szCs w:val="20"/>
        </w:rPr>
        <w:t>PLAZO DE OBRA</w:t>
      </w:r>
      <w:r w:rsidRPr="00D4349B">
        <w:rPr>
          <w:rFonts w:ascii="Century Gothic" w:hAnsi="Century Gothic" w:cs="Arial"/>
          <w:color w:val="000000"/>
          <w:sz w:val="20"/>
          <w:szCs w:val="20"/>
        </w:rPr>
        <w:t>: 5 DÍAS</w:t>
      </w:r>
    </w:p>
    <w:p w14:paraId="32E5C973" w14:textId="12E59F76" w:rsidR="0031136A" w:rsidRPr="00293B8D" w:rsidRDefault="0031136A" w:rsidP="007159FB">
      <w:pPr>
        <w:keepLines/>
        <w:autoSpaceDE w:val="0"/>
        <w:autoSpaceDN w:val="0"/>
        <w:adjustRightInd w:val="0"/>
        <w:spacing w:after="0"/>
        <w:contextualSpacing/>
        <w:jc w:val="both"/>
        <w:rPr>
          <w:rFonts w:ascii="Century Gothic" w:hAnsi="Century Gothic" w:cs="Arial"/>
          <w:color w:val="000000"/>
          <w:sz w:val="20"/>
          <w:szCs w:val="20"/>
        </w:rPr>
      </w:pPr>
    </w:p>
    <w:p w14:paraId="2892095E" w14:textId="0D2826E5" w:rsidR="0031136A" w:rsidRPr="00053B5C" w:rsidRDefault="0031136A" w:rsidP="007159FB">
      <w:pPr>
        <w:autoSpaceDE w:val="0"/>
        <w:autoSpaceDN w:val="0"/>
        <w:adjustRightInd w:val="0"/>
        <w:spacing w:after="0"/>
        <w:contextualSpacing/>
        <w:jc w:val="both"/>
        <w:rPr>
          <w:rFonts w:ascii="Century Gothic" w:hAnsi="Century Gothic" w:cs="Arial"/>
          <w:color w:val="000000"/>
          <w:sz w:val="20"/>
          <w:szCs w:val="20"/>
        </w:rPr>
      </w:pPr>
      <w:r w:rsidRPr="00293B8D">
        <w:rPr>
          <w:rFonts w:ascii="Century Gothic" w:hAnsi="Century Gothic" w:cs="Arial"/>
          <w:color w:val="000000"/>
          <w:sz w:val="20"/>
          <w:szCs w:val="20"/>
          <w:u w:val="single"/>
        </w:rPr>
        <w:t>RENGLÓN 2:</w:t>
      </w:r>
      <w:r w:rsidRPr="00293B8D">
        <w:rPr>
          <w:rFonts w:ascii="Century Gothic" w:hAnsi="Century Gothic" w:cs="Arial"/>
          <w:sz w:val="20"/>
          <w:szCs w:val="20"/>
        </w:rPr>
        <w:t xml:space="preserve"> </w:t>
      </w:r>
      <w:r w:rsidRPr="00293B8D">
        <w:rPr>
          <w:rFonts w:ascii="Century Gothic" w:hAnsi="Century Gothic" w:cs="Arial"/>
          <w:color w:val="000000"/>
          <w:sz w:val="20"/>
          <w:szCs w:val="20"/>
        </w:rPr>
        <w:t>CH PARQUE I – COLONIA DEL SACRAMENTO – RAFAEL BARRADAS Nº 966 Y GONZALEZ MORENO (BARRIO OTTO WULFF) – VIVIENDA 4.</w:t>
      </w:r>
    </w:p>
    <w:p w14:paraId="057E3571" w14:textId="77777777" w:rsidR="0031136A" w:rsidRPr="00053B5C" w:rsidRDefault="0031136A" w:rsidP="007159FB">
      <w:pPr>
        <w:keepLines/>
        <w:autoSpaceDE w:val="0"/>
        <w:autoSpaceDN w:val="0"/>
        <w:adjustRightInd w:val="0"/>
        <w:spacing w:after="0"/>
        <w:contextualSpacing/>
        <w:jc w:val="both"/>
        <w:rPr>
          <w:rFonts w:ascii="Century Gothic" w:hAnsi="Century Gothic" w:cs="Arial"/>
          <w:color w:val="000000"/>
          <w:sz w:val="20"/>
          <w:szCs w:val="20"/>
        </w:rPr>
      </w:pPr>
    </w:p>
    <w:p w14:paraId="55D4DECE" w14:textId="5E91958F" w:rsidR="0031136A" w:rsidRPr="00053B5C" w:rsidRDefault="0031136A" w:rsidP="007159FB">
      <w:pPr>
        <w:keepLines/>
        <w:autoSpaceDE w:val="0"/>
        <w:autoSpaceDN w:val="0"/>
        <w:adjustRightInd w:val="0"/>
        <w:spacing w:after="0"/>
        <w:contextualSpacing/>
        <w:jc w:val="both"/>
        <w:rPr>
          <w:rFonts w:ascii="Century Gothic" w:hAnsi="Century Gothic" w:cs="Arial"/>
          <w:color w:val="000000"/>
          <w:sz w:val="20"/>
          <w:szCs w:val="20"/>
        </w:rPr>
      </w:pPr>
      <w:r w:rsidRPr="00053B5C">
        <w:rPr>
          <w:rFonts w:ascii="Century Gothic" w:hAnsi="Century Gothic" w:cs="Arial"/>
          <w:color w:val="000000"/>
          <w:sz w:val="20"/>
          <w:szCs w:val="20"/>
        </w:rPr>
        <w:t xml:space="preserve">MONTO </w:t>
      </w:r>
      <w:r w:rsidRPr="002E4745">
        <w:rPr>
          <w:rFonts w:ascii="Century Gothic" w:hAnsi="Century Gothic" w:cs="Arial"/>
          <w:color w:val="000000"/>
          <w:sz w:val="20"/>
          <w:szCs w:val="20"/>
        </w:rPr>
        <w:t>TOTAL</w:t>
      </w:r>
      <w:r w:rsidR="00053B5C" w:rsidRPr="002E4745">
        <w:rPr>
          <w:rFonts w:ascii="Century Gothic" w:hAnsi="Century Gothic" w:cs="Arial"/>
          <w:color w:val="000000"/>
          <w:sz w:val="20"/>
          <w:szCs w:val="20"/>
        </w:rPr>
        <w:t>:</w:t>
      </w:r>
      <w:r w:rsidRPr="002E4745">
        <w:rPr>
          <w:rFonts w:ascii="Century Gothic" w:hAnsi="Century Gothic" w:cs="Arial"/>
          <w:color w:val="000000"/>
          <w:sz w:val="20"/>
          <w:szCs w:val="20"/>
        </w:rPr>
        <w:t xml:space="preserve"> $ </w:t>
      </w:r>
      <w:r w:rsidR="00053B5C" w:rsidRPr="002E4745">
        <w:rPr>
          <w:rFonts w:ascii="Century Gothic" w:hAnsi="Century Gothic" w:cs="Arial"/>
          <w:color w:val="000000"/>
          <w:sz w:val="20"/>
          <w:szCs w:val="20"/>
        </w:rPr>
        <w:t>98.393,00 IMPUESTOS INCLUIDOS</w:t>
      </w:r>
    </w:p>
    <w:p w14:paraId="62746BDC" w14:textId="122380EB" w:rsidR="0031136A" w:rsidRPr="00053B5C" w:rsidRDefault="0031136A" w:rsidP="007159FB">
      <w:pPr>
        <w:keepLines/>
        <w:autoSpaceDE w:val="0"/>
        <w:autoSpaceDN w:val="0"/>
        <w:adjustRightInd w:val="0"/>
        <w:spacing w:after="0"/>
        <w:contextualSpacing/>
        <w:jc w:val="both"/>
        <w:rPr>
          <w:rFonts w:ascii="Century Gothic" w:hAnsi="Century Gothic" w:cs="Arial"/>
          <w:color w:val="000000"/>
          <w:sz w:val="20"/>
          <w:szCs w:val="20"/>
        </w:rPr>
      </w:pPr>
      <w:r w:rsidRPr="00053B5C">
        <w:rPr>
          <w:rFonts w:ascii="Century Gothic" w:hAnsi="Century Gothic" w:cs="Arial"/>
          <w:color w:val="000000"/>
          <w:sz w:val="20"/>
          <w:szCs w:val="20"/>
        </w:rPr>
        <w:t>MONTO IMPONIBLE</w:t>
      </w:r>
      <w:r w:rsidR="00053B5C" w:rsidRPr="002E4745">
        <w:rPr>
          <w:rFonts w:ascii="Century Gothic" w:hAnsi="Century Gothic" w:cs="Arial"/>
          <w:color w:val="000000"/>
          <w:sz w:val="20"/>
          <w:szCs w:val="20"/>
        </w:rPr>
        <w:t>:</w:t>
      </w:r>
      <w:r w:rsidRPr="002E4745">
        <w:rPr>
          <w:rFonts w:ascii="Century Gothic" w:hAnsi="Century Gothic" w:cs="Arial"/>
          <w:color w:val="000000"/>
          <w:sz w:val="20"/>
          <w:szCs w:val="20"/>
        </w:rPr>
        <w:t xml:space="preserve"> $ 19.606,00</w:t>
      </w:r>
    </w:p>
    <w:p w14:paraId="275ACDC3" w14:textId="77777777" w:rsidR="0031136A" w:rsidRPr="00293B8D" w:rsidRDefault="0031136A" w:rsidP="007159FB">
      <w:pPr>
        <w:keepLines/>
        <w:autoSpaceDE w:val="0"/>
        <w:autoSpaceDN w:val="0"/>
        <w:adjustRightInd w:val="0"/>
        <w:spacing w:after="0"/>
        <w:contextualSpacing/>
        <w:jc w:val="both"/>
        <w:rPr>
          <w:rFonts w:ascii="Century Gothic" w:hAnsi="Century Gothic" w:cs="Arial"/>
          <w:color w:val="000000"/>
          <w:sz w:val="20"/>
          <w:szCs w:val="20"/>
        </w:rPr>
      </w:pPr>
      <w:r w:rsidRPr="00053B5C">
        <w:rPr>
          <w:rFonts w:ascii="Century Gothic" w:hAnsi="Century Gothic" w:cs="Arial"/>
          <w:color w:val="000000"/>
          <w:sz w:val="20"/>
          <w:szCs w:val="20"/>
        </w:rPr>
        <w:t xml:space="preserve">PLAZO DE OBRA: </w:t>
      </w:r>
      <w:r w:rsidRPr="00D4349B">
        <w:rPr>
          <w:rFonts w:ascii="Century Gothic" w:hAnsi="Century Gothic" w:cs="Arial"/>
          <w:color w:val="000000"/>
          <w:sz w:val="20"/>
          <w:szCs w:val="20"/>
        </w:rPr>
        <w:t>5 DÍAS</w:t>
      </w:r>
    </w:p>
    <w:p w14:paraId="0E232B0A" w14:textId="1D5EB113" w:rsidR="0031136A" w:rsidRPr="00293B8D" w:rsidRDefault="0031136A" w:rsidP="007159FB">
      <w:pPr>
        <w:keepLines/>
        <w:autoSpaceDE w:val="0"/>
        <w:autoSpaceDN w:val="0"/>
        <w:adjustRightInd w:val="0"/>
        <w:spacing w:after="0"/>
        <w:contextualSpacing/>
        <w:jc w:val="both"/>
        <w:rPr>
          <w:rFonts w:ascii="Century Gothic" w:hAnsi="Century Gothic" w:cs="Arial"/>
          <w:color w:val="000000"/>
          <w:sz w:val="20"/>
          <w:szCs w:val="20"/>
        </w:rPr>
      </w:pPr>
    </w:p>
    <w:p w14:paraId="554C5510" w14:textId="2080697F" w:rsidR="0031136A" w:rsidRPr="00053B5C" w:rsidRDefault="0031136A" w:rsidP="007159FB">
      <w:pPr>
        <w:autoSpaceDE w:val="0"/>
        <w:autoSpaceDN w:val="0"/>
        <w:adjustRightInd w:val="0"/>
        <w:spacing w:after="0"/>
        <w:contextualSpacing/>
        <w:jc w:val="both"/>
        <w:rPr>
          <w:rFonts w:ascii="Century Gothic" w:hAnsi="Century Gothic" w:cs="Arial"/>
          <w:color w:val="000000"/>
          <w:sz w:val="20"/>
          <w:szCs w:val="20"/>
        </w:rPr>
      </w:pPr>
      <w:r w:rsidRPr="00293B8D">
        <w:rPr>
          <w:rFonts w:ascii="Century Gothic" w:hAnsi="Century Gothic" w:cs="Arial"/>
          <w:color w:val="000000"/>
          <w:sz w:val="20"/>
          <w:szCs w:val="20"/>
          <w:u w:val="single"/>
        </w:rPr>
        <w:t>RENGLÓN 3:</w:t>
      </w:r>
      <w:r w:rsidRPr="00293B8D">
        <w:rPr>
          <w:rFonts w:ascii="Century Gothic" w:hAnsi="Century Gothic" w:cs="Arial"/>
          <w:sz w:val="20"/>
          <w:szCs w:val="20"/>
        </w:rPr>
        <w:t xml:space="preserve"> </w:t>
      </w:r>
      <w:r w:rsidRPr="00293B8D">
        <w:rPr>
          <w:rFonts w:ascii="Century Gothic" w:hAnsi="Century Gothic" w:cs="Arial"/>
          <w:color w:val="000000"/>
          <w:sz w:val="20"/>
          <w:szCs w:val="20"/>
        </w:rPr>
        <w:t>CH PARQUE I – COLONIA DEL SACRAMENTO – RAFAEL BARRADAS Nº 966 Y GONZALEZ MORENO (BARRIO OTTO WULFF) – VIVIENDA 102.</w:t>
      </w:r>
    </w:p>
    <w:p w14:paraId="795BEAB9" w14:textId="77777777" w:rsidR="0031136A" w:rsidRPr="00053B5C" w:rsidRDefault="0031136A" w:rsidP="007159FB">
      <w:pPr>
        <w:autoSpaceDE w:val="0"/>
        <w:autoSpaceDN w:val="0"/>
        <w:adjustRightInd w:val="0"/>
        <w:spacing w:after="0"/>
        <w:contextualSpacing/>
        <w:jc w:val="both"/>
        <w:rPr>
          <w:rFonts w:ascii="Century Gothic" w:hAnsi="Century Gothic" w:cs="Arial"/>
          <w:color w:val="000000"/>
          <w:sz w:val="20"/>
          <w:szCs w:val="20"/>
        </w:rPr>
      </w:pPr>
    </w:p>
    <w:p w14:paraId="6C683A46" w14:textId="5736F8E9" w:rsidR="0031136A" w:rsidRPr="00053B5C" w:rsidRDefault="0031136A" w:rsidP="007159FB">
      <w:pPr>
        <w:keepLines/>
        <w:autoSpaceDE w:val="0"/>
        <w:autoSpaceDN w:val="0"/>
        <w:adjustRightInd w:val="0"/>
        <w:spacing w:after="0"/>
        <w:contextualSpacing/>
        <w:jc w:val="both"/>
        <w:rPr>
          <w:rFonts w:ascii="Century Gothic" w:hAnsi="Century Gothic" w:cs="Arial"/>
          <w:color w:val="000000"/>
          <w:sz w:val="20"/>
          <w:szCs w:val="20"/>
        </w:rPr>
      </w:pPr>
      <w:r w:rsidRPr="00053B5C">
        <w:rPr>
          <w:rFonts w:ascii="Century Gothic" w:hAnsi="Century Gothic" w:cs="Arial"/>
          <w:color w:val="000000"/>
          <w:sz w:val="20"/>
          <w:szCs w:val="20"/>
        </w:rPr>
        <w:t>MONTO TOTAL</w:t>
      </w:r>
      <w:r w:rsidR="00053B5C" w:rsidRPr="002E4745">
        <w:rPr>
          <w:rFonts w:ascii="Century Gothic" w:hAnsi="Century Gothic" w:cs="Arial"/>
          <w:color w:val="000000"/>
          <w:sz w:val="20"/>
          <w:szCs w:val="20"/>
        </w:rPr>
        <w:t>:</w:t>
      </w:r>
      <w:r w:rsidRPr="002E4745">
        <w:rPr>
          <w:rFonts w:ascii="Century Gothic" w:hAnsi="Century Gothic" w:cs="Arial"/>
          <w:color w:val="000000"/>
          <w:sz w:val="20"/>
          <w:szCs w:val="20"/>
        </w:rPr>
        <w:t xml:space="preserve"> $</w:t>
      </w:r>
      <w:r w:rsidR="00053B5C" w:rsidRPr="002E4745">
        <w:rPr>
          <w:rFonts w:ascii="Century Gothic" w:hAnsi="Century Gothic" w:cs="Arial"/>
          <w:color w:val="000000"/>
          <w:sz w:val="20"/>
          <w:szCs w:val="20"/>
        </w:rPr>
        <w:t xml:space="preserve"> 105.176,00 IMPUESTOS INCLUIDOS</w:t>
      </w:r>
    </w:p>
    <w:p w14:paraId="75908C1B" w14:textId="72F7E64C" w:rsidR="0031136A" w:rsidRPr="00053B5C" w:rsidRDefault="0031136A" w:rsidP="007159FB">
      <w:pPr>
        <w:keepLines/>
        <w:autoSpaceDE w:val="0"/>
        <w:autoSpaceDN w:val="0"/>
        <w:adjustRightInd w:val="0"/>
        <w:spacing w:after="0"/>
        <w:contextualSpacing/>
        <w:jc w:val="both"/>
        <w:rPr>
          <w:rFonts w:ascii="Century Gothic" w:hAnsi="Century Gothic" w:cs="Arial"/>
          <w:color w:val="000000"/>
          <w:sz w:val="20"/>
          <w:szCs w:val="20"/>
        </w:rPr>
      </w:pPr>
      <w:r w:rsidRPr="00053B5C">
        <w:rPr>
          <w:rFonts w:ascii="Century Gothic" w:hAnsi="Century Gothic" w:cs="Arial"/>
          <w:color w:val="000000"/>
          <w:sz w:val="20"/>
          <w:szCs w:val="20"/>
        </w:rPr>
        <w:t xml:space="preserve">MONTO </w:t>
      </w:r>
      <w:r w:rsidRPr="002E4745">
        <w:rPr>
          <w:rFonts w:ascii="Century Gothic" w:hAnsi="Century Gothic" w:cs="Arial"/>
          <w:color w:val="000000"/>
          <w:sz w:val="20"/>
          <w:szCs w:val="20"/>
        </w:rPr>
        <w:t>IMPONIBLE</w:t>
      </w:r>
      <w:r w:rsidR="00053B5C" w:rsidRPr="002E4745">
        <w:rPr>
          <w:rFonts w:ascii="Century Gothic" w:hAnsi="Century Gothic" w:cs="Arial"/>
          <w:color w:val="000000"/>
          <w:sz w:val="20"/>
          <w:szCs w:val="20"/>
        </w:rPr>
        <w:t>:</w:t>
      </w:r>
      <w:r w:rsidRPr="002E4745">
        <w:rPr>
          <w:rFonts w:ascii="Century Gothic" w:hAnsi="Century Gothic" w:cs="Arial"/>
          <w:color w:val="000000"/>
          <w:sz w:val="20"/>
          <w:szCs w:val="20"/>
        </w:rPr>
        <w:t xml:space="preserve"> $ 23.528,00</w:t>
      </w:r>
    </w:p>
    <w:p w14:paraId="455BF19A" w14:textId="5D7EC8A1" w:rsidR="0031136A" w:rsidRPr="00053B5C" w:rsidRDefault="0031136A" w:rsidP="007159FB">
      <w:pPr>
        <w:keepLines/>
        <w:autoSpaceDE w:val="0"/>
        <w:autoSpaceDN w:val="0"/>
        <w:adjustRightInd w:val="0"/>
        <w:spacing w:after="0"/>
        <w:contextualSpacing/>
        <w:jc w:val="both"/>
        <w:rPr>
          <w:rFonts w:ascii="Century Gothic" w:hAnsi="Century Gothic" w:cs="Arial"/>
          <w:color w:val="000000"/>
          <w:sz w:val="20"/>
          <w:szCs w:val="20"/>
        </w:rPr>
      </w:pPr>
      <w:r w:rsidRPr="00053B5C">
        <w:rPr>
          <w:rFonts w:ascii="Century Gothic" w:hAnsi="Century Gothic" w:cs="Arial"/>
          <w:color w:val="000000"/>
          <w:sz w:val="20"/>
          <w:szCs w:val="20"/>
        </w:rPr>
        <w:t xml:space="preserve">PLAZO DE </w:t>
      </w:r>
      <w:r w:rsidRPr="00D4349B">
        <w:rPr>
          <w:rFonts w:ascii="Century Gothic" w:hAnsi="Century Gothic" w:cs="Arial"/>
          <w:color w:val="000000"/>
          <w:sz w:val="20"/>
          <w:szCs w:val="20"/>
        </w:rPr>
        <w:t xml:space="preserve">OBRA: </w:t>
      </w:r>
      <w:r w:rsidR="00FF396B" w:rsidRPr="00D4349B">
        <w:rPr>
          <w:rFonts w:ascii="Century Gothic" w:hAnsi="Century Gothic" w:cs="Arial"/>
          <w:color w:val="000000"/>
          <w:sz w:val="20"/>
          <w:szCs w:val="20"/>
        </w:rPr>
        <w:t>6</w:t>
      </w:r>
      <w:r w:rsidRPr="00D4349B">
        <w:rPr>
          <w:rFonts w:ascii="Century Gothic" w:hAnsi="Century Gothic" w:cs="Arial"/>
          <w:color w:val="000000"/>
          <w:sz w:val="20"/>
          <w:szCs w:val="20"/>
        </w:rPr>
        <w:t xml:space="preserve"> DÍAS</w:t>
      </w:r>
    </w:p>
    <w:p w14:paraId="54BBD93A" w14:textId="77777777" w:rsidR="0031136A" w:rsidRPr="00053B5C" w:rsidRDefault="0031136A" w:rsidP="007159FB">
      <w:pPr>
        <w:keepLines/>
        <w:autoSpaceDE w:val="0"/>
        <w:autoSpaceDN w:val="0"/>
        <w:adjustRightInd w:val="0"/>
        <w:spacing w:after="0"/>
        <w:contextualSpacing/>
        <w:jc w:val="both"/>
        <w:rPr>
          <w:rFonts w:ascii="Century Gothic" w:hAnsi="Century Gothic" w:cs="Arial"/>
          <w:color w:val="000000"/>
          <w:sz w:val="20"/>
          <w:szCs w:val="20"/>
        </w:rPr>
      </w:pPr>
    </w:p>
    <w:p w14:paraId="6E1F25D9" w14:textId="1B855FD6" w:rsidR="00AA16C3" w:rsidRPr="00D05176" w:rsidRDefault="00AA16C3" w:rsidP="007159FB">
      <w:pPr>
        <w:keepLines/>
        <w:autoSpaceDE w:val="0"/>
        <w:autoSpaceDN w:val="0"/>
        <w:adjustRightInd w:val="0"/>
        <w:spacing w:after="0"/>
        <w:contextualSpacing/>
        <w:jc w:val="both"/>
        <w:rPr>
          <w:rFonts w:ascii="Century Gothic" w:hAnsi="Century Gothic" w:cs="Arial"/>
          <w:bCs/>
          <w:color w:val="000000"/>
          <w:sz w:val="20"/>
          <w:szCs w:val="20"/>
        </w:rPr>
      </w:pPr>
      <w:r w:rsidRPr="00053B5C">
        <w:rPr>
          <w:rFonts w:ascii="Century Gothic" w:hAnsi="Century Gothic" w:cs="Arial"/>
          <w:bCs/>
          <w:color w:val="000000"/>
          <w:sz w:val="20"/>
          <w:szCs w:val="20"/>
        </w:rPr>
        <w:t>MONTO TOTAL ADJUDICA</w:t>
      </w:r>
      <w:r w:rsidR="0096098D" w:rsidRPr="00053B5C">
        <w:rPr>
          <w:rFonts w:ascii="Century Gothic" w:hAnsi="Century Gothic" w:cs="Arial"/>
          <w:bCs/>
          <w:color w:val="000000"/>
          <w:sz w:val="20"/>
          <w:szCs w:val="20"/>
        </w:rPr>
        <w:t xml:space="preserve">DO A </w:t>
      </w:r>
      <w:r w:rsidR="002E4745" w:rsidRPr="002E4745">
        <w:rPr>
          <w:rFonts w:ascii="Century Gothic" w:hAnsi="Century Gothic" w:cs="Arial"/>
          <w:bCs/>
          <w:color w:val="000000"/>
          <w:sz w:val="20"/>
          <w:szCs w:val="20"/>
        </w:rPr>
        <w:t>GONZALEZ CRAVINO SANTIAGO JOSE, GONZALEZ CRAVINO GLOODTDOFSKY JOAQUIN MARIA Y OTROS</w:t>
      </w:r>
      <w:r w:rsidRPr="00D05176">
        <w:rPr>
          <w:rFonts w:ascii="Century Gothic" w:hAnsi="Century Gothic" w:cs="Arial"/>
          <w:bCs/>
          <w:color w:val="000000"/>
          <w:sz w:val="20"/>
          <w:szCs w:val="20"/>
        </w:rPr>
        <w:t xml:space="preserve">: </w:t>
      </w:r>
      <w:r w:rsidR="004D0A4B" w:rsidRPr="00D05176">
        <w:rPr>
          <w:rFonts w:ascii="Century Gothic" w:hAnsi="Century Gothic" w:cs="Arial"/>
          <w:bCs/>
          <w:color w:val="000000"/>
          <w:sz w:val="20"/>
          <w:szCs w:val="20"/>
        </w:rPr>
        <w:t xml:space="preserve">$ </w:t>
      </w:r>
      <w:r w:rsidR="0096098D" w:rsidRPr="00D05176">
        <w:rPr>
          <w:rFonts w:ascii="Century Gothic" w:hAnsi="Century Gothic" w:cs="Arial"/>
          <w:bCs/>
          <w:color w:val="000000"/>
          <w:sz w:val="20"/>
          <w:szCs w:val="20"/>
        </w:rPr>
        <w:t>303.853,00</w:t>
      </w:r>
      <w:r w:rsidR="004D0A4B" w:rsidRPr="00D05176">
        <w:rPr>
          <w:rFonts w:ascii="Century Gothic" w:hAnsi="Century Gothic" w:cs="Arial"/>
          <w:bCs/>
          <w:color w:val="000000"/>
          <w:sz w:val="20"/>
          <w:szCs w:val="20"/>
        </w:rPr>
        <w:t xml:space="preserve"> (PESOS URUGUAYOS </w:t>
      </w:r>
      <w:r w:rsidR="0096098D" w:rsidRPr="00D05176">
        <w:rPr>
          <w:rFonts w:ascii="Century Gothic" w:hAnsi="Century Gothic" w:cs="Arial"/>
          <w:bCs/>
          <w:color w:val="000000"/>
          <w:sz w:val="20"/>
          <w:szCs w:val="20"/>
        </w:rPr>
        <w:t>TRESCIENTOS TRES MIL OCHOCIENTOS CINCUENTA Y TRES</w:t>
      </w:r>
      <w:r w:rsidR="004D0A4B" w:rsidRPr="00D05176">
        <w:rPr>
          <w:rFonts w:ascii="Century Gothic" w:hAnsi="Century Gothic" w:cs="Arial"/>
          <w:bCs/>
          <w:color w:val="000000"/>
          <w:sz w:val="20"/>
          <w:szCs w:val="20"/>
        </w:rPr>
        <w:t xml:space="preserve"> CON 00/100) IMPUESTOS INCLUIDOS.</w:t>
      </w:r>
    </w:p>
    <w:p w14:paraId="6A7BC0A2" w14:textId="77777777" w:rsidR="001329A7" w:rsidRPr="007159FB" w:rsidRDefault="001329A7" w:rsidP="007159FB">
      <w:pPr>
        <w:keepLines/>
        <w:autoSpaceDE w:val="0"/>
        <w:autoSpaceDN w:val="0"/>
        <w:adjustRightInd w:val="0"/>
        <w:spacing w:after="0"/>
        <w:contextualSpacing/>
        <w:jc w:val="both"/>
        <w:rPr>
          <w:rFonts w:ascii="Century Gothic" w:hAnsi="Century Gothic" w:cs="Arial"/>
          <w:b/>
          <w:bCs/>
          <w:color w:val="000000"/>
          <w:sz w:val="20"/>
          <w:szCs w:val="20"/>
          <w:highlight w:val="yellow"/>
        </w:rPr>
      </w:pPr>
    </w:p>
    <w:p w14:paraId="08016455" w14:textId="7D4BF7FF" w:rsidR="0096098D" w:rsidRPr="00293B8D" w:rsidRDefault="00053B5C" w:rsidP="00053B5C">
      <w:pPr>
        <w:keepLines/>
        <w:autoSpaceDE w:val="0"/>
        <w:autoSpaceDN w:val="0"/>
        <w:adjustRightInd w:val="0"/>
        <w:spacing w:after="0"/>
        <w:ind w:left="426"/>
        <w:contextualSpacing/>
        <w:jc w:val="both"/>
        <w:rPr>
          <w:rFonts w:ascii="Century Gothic" w:hAnsi="Century Gothic" w:cs="Arial"/>
          <w:b/>
          <w:color w:val="000000"/>
          <w:sz w:val="20"/>
          <w:szCs w:val="20"/>
          <w:u w:val="single"/>
        </w:rPr>
      </w:pPr>
      <w:r w:rsidRPr="00053B5C">
        <w:rPr>
          <w:rFonts w:ascii="Century Gothic" w:hAnsi="Century Gothic" w:cs="Arial"/>
          <w:color w:val="000000"/>
          <w:sz w:val="20"/>
          <w:szCs w:val="20"/>
          <w:u w:val="single"/>
        </w:rPr>
        <w:t xml:space="preserve">A LA </w:t>
      </w:r>
      <w:r w:rsidR="0096098D" w:rsidRPr="00053B5C">
        <w:rPr>
          <w:rFonts w:ascii="Century Gothic" w:hAnsi="Century Gothic" w:cs="Arial"/>
          <w:color w:val="000000"/>
          <w:sz w:val="20"/>
          <w:szCs w:val="20"/>
          <w:u w:val="single"/>
        </w:rPr>
        <w:t>EMPRESA</w:t>
      </w:r>
      <w:r w:rsidR="0096098D" w:rsidRPr="00053B5C">
        <w:rPr>
          <w:rFonts w:ascii="Century Gothic" w:hAnsi="Century Gothic" w:cs="Arial"/>
          <w:b/>
          <w:color w:val="000000"/>
          <w:sz w:val="20"/>
          <w:szCs w:val="20"/>
          <w:u w:val="single"/>
        </w:rPr>
        <w:t xml:space="preserve"> </w:t>
      </w:r>
      <w:r w:rsidR="002E4745" w:rsidRPr="002E4745">
        <w:rPr>
          <w:rStyle w:val="markedcontent"/>
          <w:rFonts w:ascii="Century Gothic" w:hAnsi="Century Gothic" w:cs="Arial"/>
          <w:b/>
          <w:sz w:val="20"/>
          <w:szCs w:val="20"/>
          <w:u w:val="single"/>
        </w:rPr>
        <w:t xml:space="preserve">BRUSCHI ECHETO MARIA </w:t>
      </w:r>
      <w:r w:rsidR="002E4745" w:rsidRPr="00D05176">
        <w:rPr>
          <w:rStyle w:val="markedcontent"/>
          <w:rFonts w:ascii="Century Gothic" w:hAnsi="Century Gothic" w:cs="Arial"/>
          <w:b/>
          <w:sz w:val="20"/>
          <w:szCs w:val="20"/>
          <w:u w:val="single"/>
        </w:rPr>
        <w:t xml:space="preserve">GIMENA </w:t>
      </w:r>
      <w:r w:rsidR="0096098D" w:rsidRPr="00D05176">
        <w:rPr>
          <w:rFonts w:ascii="Century Gothic" w:hAnsi="Century Gothic" w:cs="Arial"/>
          <w:b/>
          <w:color w:val="000000"/>
          <w:sz w:val="20"/>
          <w:szCs w:val="20"/>
          <w:u w:val="single"/>
        </w:rPr>
        <w:t>(RUT 070189760010)</w:t>
      </w:r>
    </w:p>
    <w:p w14:paraId="29B1D375" w14:textId="38E78427" w:rsidR="0096098D" w:rsidRPr="00293B8D" w:rsidRDefault="0096098D" w:rsidP="007159FB">
      <w:pPr>
        <w:keepLines/>
        <w:autoSpaceDE w:val="0"/>
        <w:autoSpaceDN w:val="0"/>
        <w:adjustRightInd w:val="0"/>
        <w:spacing w:after="0"/>
        <w:ind w:left="708" w:firstLine="708"/>
        <w:contextualSpacing/>
        <w:jc w:val="both"/>
        <w:rPr>
          <w:rFonts w:ascii="Century Gothic" w:hAnsi="Century Gothic" w:cs="Arial"/>
          <w:b/>
          <w:color w:val="000000"/>
          <w:sz w:val="20"/>
          <w:szCs w:val="20"/>
        </w:rPr>
      </w:pPr>
    </w:p>
    <w:p w14:paraId="1EE8FECE" w14:textId="2921B90C" w:rsidR="0096098D" w:rsidRPr="00053B5C" w:rsidRDefault="00F17DB3" w:rsidP="007159FB">
      <w:pPr>
        <w:autoSpaceDE w:val="0"/>
        <w:autoSpaceDN w:val="0"/>
        <w:adjustRightInd w:val="0"/>
        <w:spacing w:after="0"/>
        <w:contextualSpacing/>
        <w:jc w:val="both"/>
        <w:rPr>
          <w:rFonts w:ascii="Century Gothic" w:hAnsi="Century Gothic" w:cs="Arial"/>
          <w:color w:val="000000"/>
          <w:sz w:val="20"/>
          <w:szCs w:val="20"/>
        </w:rPr>
      </w:pPr>
      <w:r w:rsidRPr="00293B8D">
        <w:rPr>
          <w:rFonts w:ascii="Century Gothic" w:hAnsi="Century Gothic" w:cs="Arial"/>
          <w:color w:val="000000"/>
          <w:sz w:val="20"/>
          <w:szCs w:val="20"/>
          <w:u w:val="single"/>
        </w:rPr>
        <w:t>RENGLÓN 4</w:t>
      </w:r>
      <w:r w:rsidR="0096098D" w:rsidRPr="00293B8D">
        <w:rPr>
          <w:rFonts w:ascii="Century Gothic" w:hAnsi="Century Gothic" w:cs="Arial"/>
          <w:color w:val="000000"/>
          <w:sz w:val="20"/>
          <w:szCs w:val="20"/>
          <w:u w:val="single"/>
        </w:rPr>
        <w:t>:</w:t>
      </w:r>
      <w:r w:rsidR="0096098D" w:rsidRPr="00293B8D">
        <w:rPr>
          <w:rFonts w:ascii="Century Gothic" w:hAnsi="Century Gothic" w:cs="Arial"/>
          <w:sz w:val="20"/>
          <w:szCs w:val="20"/>
        </w:rPr>
        <w:t xml:space="preserve"> </w:t>
      </w:r>
      <w:r w:rsidR="0096098D" w:rsidRPr="00293B8D">
        <w:rPr>
          <w:rFonts w:ascii="Century Gothic" w:hAnsi="Century Gothic" w:cs="Arial"/>
          <w:color w:val="000000"/>
          <w:sz w:val="20"/>
          <w:szCs w:val="20"/>
        </w:rPr>
        <w:t xml:space="preserve">CH </w:t>
      </w:r>
      <w:r w:rsidRPr="00293B8D">
        <w:rPr>
          <w:rFonts w:ascii="Century Gothic" w:hAnsi="Century Gothic" w:cs="Arial"/>
          <w:color w:val="000000"/>
          <w:sz w:val="20"/>
          <w:szCs w:val="20"/>
        </w:rPr>
        <w:t>Q27</w:t>
      </w:r>
      <w:r w:rsidR="0096098D" w:rsidRPr="00293B8D">
        <w:rPr>
          <w:rFonts w:ascii="Century Gothic" w:hAnsi="Century Gothic" w:cs="Arial"/>
          <w:color w:val="000000"/>
          <w:sz w:val="20"/>
          <w:szCs w:val="20"/>
        </w:rPr>
        <w:t xml:space="preserve"> – </w:t>
      </w:r>
      <w:r w:rsidRPr="00293B8D">
        <w:rPr>
          <w:rFonts w:ascii="Century Gothic" w:hAnsi="Century Gothic" w:cs="Arial"/>
          <w:color w:val="000000"/>
          <w:sz w:val="20"/>
          <w:szCs w:val="20"/>
        </w:rPr>
        <w:t>DURAZNO</w:t>
      </w:r>
      <w:r w:rsidR="0096098D" w:rsidRPr="00293B8D">
        <w:rPr>
          <w:rFonts w:ascii="Century Gothic" w:hAnsi="Century Gothic" w:cs="Arial"/>
          <w:color w:val="000000"/>
          <w:sz w:val="20"/>
          <w:szCs w:val="20"/>
        </w:rPr>
        <w:t xml:space="preserve"> – </w:t>
      </w:r>
      <w:r w:rsidRPr="00293B8D">
        <w:rPr>
          <w:rFonts w:ascii="Century Gothic" w:hAnsi="Century Gothic" w:cs="Arial"/>
          <w:color w:val="000000"/>
          <w:sz w:val="20"/>
          <w:szCs w:val="20"/>
        </w:rPr>
        <w:t>GRITO DE ASENCIO, ENTRE CERRITO Y MISIONES</w:t>
      </w:r>
      <w:r w:rsidR="0096098D" w:rsidRPr="00293B8D">
        <w:rPr>
          <w:rFonts w:ascii="Century Gothic" w:hAnsi="Century Gothic" w:cs="Arial"/>
          <w:color w:val="000000"/>
          <w:sz w:val="20"/>
          <w:szCs w:val="20"/>
        </w:rPr>
        <w:t xml:space="preserve"> </w:t>
      </w:r>
      <w:r w:rsidRPr="00293B8D">
        <w:rPr>
          <w:rFonts w:ascii="Century Gothic" w:hAnsi="Century Gothic" w:cs="Arial"/>
          <w:color w:val="000000"/>
          <w:sz w:val="20"/>
          <w:szCs w:val="20"/>
        </w:rPr>
        <w:t xml:space="preserve">(BARRIO PUENTECITO) </w:t>
      </w:r>
      <w:r w:rsidR="0096098D" w:rsidRPr="00293B8D">
        <w:rPr>
          <w:rFonts w:ascii="Century Gothic" w:hAnsi="Century Gothic" w:cs="Arial"/>
          <w:color w:val="000000"/>
          <w:sz w:val="20"/>
          <w:szCs w:val="20"/>
        </w:rPr>
        <w:t xml:space="preserve">– </w:t>
      </w:r>
      <w:r w:rsidRPr="00293B8D">
        <w:rPr>
          <w:rFonts w:ascii="Century Gothic" w:hAnsi="Century Gothic" w:cs="Arial"/>
          <w:color w:val="000000"/>
          <w:sz w:val="20"/>
          <w:szCs w:val="20"/>
        </w:rPr>
        <w:t>VIVIENDA A13.</w:t>
      </w:r>
    </w:p>
    <w:p w14:paraId="6B83F575" w14:textId="77777777" w:rsidR="0096098D" w:rsidRPr="00053B5C" w:rsidRDefault="0096098D" w:rsidP="007159FB">
      <w:pPr>
        <w:keepLines/>
        <w:autoSpaceDE w:val="0"/>
        <w:autoSpaceDN w:val="0"/>
        <w:adjustRightInd w:val="0"/>
        <w:spacing w:after="0"/>
        <w:contextualSpacing/>
        <w:jc w:val="both"/>
        <w:rPr>
          <w:rFonts w:ascii="Century Gothic" w:hAnsi="Century Gothic" w:cs="Arial"/>
          <w:color w:val="000000"/>
          <w:sz w:val="20"/>
          <w:szCs w:val="20"/>
        </w:rPr>
      </w:pPr>
    </w:p>
    <w:p w14:paraId="406C746D" w14:textId="39BD4E3C" w:rsidR="0096098D" w:rsidRPr="00053B5C" w:rsidRDefault="0096098D" w:rsidP="007159FB">
      <w:pPr>
        <w:keepLines/>
        <w:autoSpaceDE w:val="0"/>
        <w:autoSpaceDN w:val="0"/>
        <w:adjustRightInd w:val="0"/>
        <w:spacing w:after="0"/>
        <w:contextualSpacing/>
        <w:jc w:val="both"/>
        <w:rPr>
          <w:rFonts w:ascii="Century Gothic" w:hAnsi="Century Gothic" w:cs="Arial"/>
          <w:color w:val="000000"/>
          <w:sz w:val="20"/>
          <w:szCs w:val="20"/>
        </w:rPr>
      </w:pPr>
      <w:r w:rsidRPr="00053B5C">
        <w:rPr>
          <w:rFonts w:ascii="Century Gothic" w:hAnsi="Century Gothic" w:cs="Arial"/>
          <w:color w:val="000000"/>
          <w:sz w:val="20"/>
          <w:szCs w:val="20"/>
        </w:rPr>
        <w:t>MONTO TOTAL</w:t>
      </w:r>
      <w:r w:rsidR="00053B5C" w:rsidRPr="002E4745">
        <w:rPr>
          <w:rFonts w:ascii="Century Gothic" w:hAnsi="Century Gothic" w:cs="Arial"/>
          <w:color w:val="000000"/>
          <w:sz w:val="20"/>
          <w:szCs w:val="20"/>
        </w:rPr>
        <w:t>:</w:t>
      </w:r>
      <w:r w:rsidRPr="002E4745">
        <w:rPr>
          <w:rFonts w:ascii="Century Gothic" w:hAnsi="Century Gothic" w:cs="Arial"/>
          <w:color w:val="000000"/>
          <w:sz w:val="20"/>
          <w:szCs w:val="20"/>
        </w:rPr>
        <w:t xml:space="preserve"> $ </w:t>
      </w:r>
      <w:r w:rsidR="00F17DB3" w:rsidRPr="002E4745">
        <w:rPr>
          <w:rFonts w:ascii="Century Gothic" w:hAnsi="Century Gothic" w:cs="Arial"/>
          <w:color w:val="000000"/>
          <w:sz w:val="20"/>
          <w:szCs w:val="20"/>
        </w:rPr>
        <w:t>205.509</w:t>
      </w:r>
      <w:r w:rsidR="00053B5C" w:rsidRPr="002E4745">
        <w:rPr>
          <w:rFonts w:ascii="Century Gothic" w:hAnsi="Century Gothic" w:cs="Arial"/>
          <w:color w:val="000000"/>
          <w:sz w:val="20"/>
          <w:szCs w:val="20"/>
        </w:rPr>
        <w:t>,00 IMPUESTOS INCLUIDOS</w:t>
      </w:r>
    </w:p>
    <w:p w14:paraId="1BBB5B3B" w14:textId="2E6F17E8" w:rsidR="0096098D" w:rsidRPr="00053B5C" w:rsidRDefault="0096098D" w:rsidP="007159FB">
      <w:pPr>
        <w:keepLines/>
        <w:autoSpaceDE w:val="0"/>
        <w:autoSpaceDN w:val="0"/>
        <w:adjustRightInd w:val="0"/>
        <w:spacing w:after="0"/>
        <w:contextualSpacing/>
        <w:jc w:val="both"/>
        <w:rPr>
          <w:rFonts w:ascii="Century Gothic" w:hAnsi="Century Gothic" w:cs="Arial"/>
          <w:color w:val="000000"/>
          <w:sz w:val="20"/>
          <w:szCs w:val="20"/>
        </w:rPr>
      </w:pPr>
      <w:r w:rsidRPr="00053B5C">
        <w:rPr>
          <w:rFonts w:ascii="Century Gothic" w:hAnsi="Century Gothic" w:cs="Arial"/>
          <w:color w:val="000000"/>
          <w:sz w:val="20"/>
          <w:szCs w:val="20"/>
        </w:rPr>
        <w:t>MONTO IMPONIBLE</w:t>
      </w:r>
      <w:r w:rsidR="00053B5C" w:rsidRPr="002E4745">
        <w:rPr>
          <w:rFonts w:ascii="Century Gothic" w:hAnsi="Century Gothic" w:cs="Arial"/>
          <w:color w:val="000000"/>
          <w:sz w:val="20"/>
          <w:szCs w:val="20"/>
        </w:rPr>
        <w:t>:</w:t>
      </w:r>
      <w:r w:rsidRPr="002E4745">
        <w:rPr>
          <w:rFonts w:ascii="Century Gothic" w:hAnsi="Century Gothic" w:cs="Arial"/>
          <w:color w:val="000000"/>
          <w:sz w:val="20"/>
          <w:szCs w:val="20"/>
        </w:rPr>
        <w:t xml:space="preserve"> $ </w:t>
      </w:r>
      <w:r w:rsidR="00F17DB3" w:rsidRPr="002E4745">
        <w:rPr>
          <w:rFonts w:ascii="Century Gothic" w:hAnsi="Century Gothic" w:cs="Arial"/>
          <w:color w:val="000000"/>
          <w:sz w:val="20"/>
          <w:szCs w:val="20"/>
        </w:rPr>
        <w:t>24.089</w:t>
      </w:r>
      <w:r w:rsidRPr="002E4745">
        <w:rPr>
          <w:rFonts w:ascii="Century Gothic" w:hAnsi="Century Gothic" w:cs="Arial"/>
          <w:color w:val="000000"/>
          <w:sz w:val="20"/>
          <w:szCs w:val="20"/>
        </w:rPr>
        <w:t>,00</w:t>
      </w:r>
    </w:p>
    <w:p w14:paraId="7DA7B3E8" w14:textId="0CB16DFB" w:rsidR="0096098D" w:rsidRPr="00293B8D" w:rsidRDefault="0096098D" w:rsidP="007159FB">
      <w:pPr>
        <w:keepLines/>
        <w:autoSpaceDE w:val="0"/>
        <w:autoSpaceDN w:val="0"/>
        <w:adjustRightInd w:val="0"/>
        <w:spacing w:after="0"/>
        <w:contextualSpacing/>
        <w:jc w:val="both"/>
        <w:rPr>
          <w:rFonts w:ascii="Century Gothic" w:hAnsi="Century Gothic" w:cs="Arial"/>
          <w:color w:val="000000"/>
          <w:sz w:val="20"/>
          <w:szCs w:val="20"/>
        </w:rPr>
      </w:pPr>
      <w:r w:rsidRPr="00053B5C">
        <w:rPr>
          <w:rFonts w:ascii="Century Gothic" w:hAnsi="Century Gothic" w:cs="Arial"/>
          <w:color w:val="000000"/>
          <w:sz w:val="20"/>
          <w:szCs w:val="20"/>
        </w:rPr>
        <w:t>PLAZO DE OBRA</w:t>
      </w:r>
      <w:r w:rsidRPr="00D4349B">
        <w:rPr>
          <w:rFonts w:ascii="Century Gothic" w:hAnsi="Century Gothic" w:cs="Arial"/>
          <w:color w:val="000000"/>
          <w:sz w:val="20"/>
          <w:szCs w:val="20"/>
        </w:rPr>
        <w:t xml:space="preserve">: </w:t>
      </w:r>
      <w:r w:rsidR="00F17DB3" w:rsidRPr="00D4349B">
        <w:rPr>
          <w:rFonts w:ascii="Century Gothic" w:hAnsi="Century Gothic" w:cs="Arial"/>
          <w:color w:val="000000"/>
          <w:sz w:val="20"/>
          <w:szCs w:val="20"/>
        </w:rPr>
        <w:t>1</w:t>
      </w:r>
      <w:r w:rsidRPr="00D4349B">
        <w:rPr>
          <w:rFonts w:ascii="Century Gothic" w:hAnsi="Century Gothic" w:cs="Arial"/>
          <w:color w:val="000000"/>
          <w:sz w:val="20"/>
          <w:szCs w:val="20"/>
        </w:rPr>
        <w:t>5 DÍAS</w:t>
      </w:r>
    </w:p>
    <w:p w14:paraId="76F4FD63" w14:textId="77777777" w:rsidR="00053B5C" w:rsidRPr="00293B8D" w:rsidRDefault="00053B5C" w:rsidP="007159FB">
      <w:pPr>
        <w:keepLines/>
        <w:autoSpaceDE w:val="0"/>
        <w:autoSpaceDN w:val="0"/>
        <w:adjustRightInd w:val="0"/>
        <w:spacing w:after="0"/>
        <w:contextualSpacing/>
        <w:jc w:val="both"/>
        <w:rPr>
          <w:rFonts w:ascii="Century Gothic" w:hAnsi="Century Gothic" w:cs="Arial"/>
          <w:color w:val="000000"/>
          <w:sz w:val="20"/>
          <w:szCs w:val="20"/>
        </w:rPr>
      </w:pPr>
    </w:p>
    <w:p w14:paraId="272E4691" w14:textId="7FD6AE4F" w:rsidR="00F17DB3" w:rsidRPr="00053B5C" w:rsidRDefault="00F17DB3" w:rsidP="007159FB">
      <w:pPr>
        <w:autoSpaceDE w:val="0"/>
        <w:autoSpaceDN w:val="0"/>
        <w:adjustRightInd w:val="0"/>
        <w:spacing w:after="0"/>
        <w:contextualSpacing/>
        <w:jc w:val="both"/>
        <w:rPr>
          <w:rFonts w:ascii="Century Gothic" w:hAnsi="Century Gothic" w:cs="Arial"/>
          <w:color w:val="000000"/>
          <w:sz w:val="20"/>
          <w:szCs w:val="20"/>
        </w:rPr>
      </w:pPr>
      <w:r w:rsidRPr="00293B8D">
        <w:rPr>
          <w:rFonts w:ascii="Century Gothic" w:hAnsi="Century Gothic" w:cs="Arial"/>
          <w:color w:val="000000"/>
          <w:sz w:val="20"/>
          <w:szCs w:val="20"/>
          <w:u w:val="single"/>
        </w:rPr>
        <w:t>RENGLÓN 5:</w:t>
      </w:r>
      <w:r w:rsidRPr="00293B8D">
        <w:rPr>
          <w:rFonts w:ascii="Century Gothic" w:hAnsi="Century Gothic" w:cs="Arial"/>
          <w:sz w:val="20"/>
          <w:szCs w:val="20"/>
        </w:rPr>
        <w:t xml:space="preserve"> </w:t>
      </w:r>
      <w:r w:rsidRPr="00293B8D">
        <w:rPr>
          <w:rFonts w:ascii="Century Gothic" w:hAnsi="Century Gothic" w:cs="Arial"/>
          <w:color w:val="000000"/>
          <w:sz w:val="20"/>
          <w:szCs w:val="20"/>
        </w:rPr>
        <w:t>CH LOS GORRIONES – FLORES (TRINIDAD) – GUTIERREZ RUIZ Y LUIS PENZA (BARRIO LOS GORRIONES) – VIVIENDA PASAJE D 0 (947).</w:t>
      </w:r>
    </w:p>
    <w:p w14:paraId="3555FA80" w14:textId="77777777" w:rsidR="00F17DB3" w:rsidRPr="00053B5C" w:rsidRDefault="00F17DB3" w:rsidP="007159FB">
      <w:pPr>
        <w:keepLines/>
        <w:autoSpaceDE w:val="0"/>
        <w:autoSpaceDN w:val="0"/>
        <w:adjustRightInd w:val="0"/>
        <w:spacing w:after="0"/>
        <w:contextualSpacing/>
        <w:jc w:val="both"/>
        <w:rPr>
          <w:rFonts w:ascii="Century Gothic" w:hAnsi="Century Gothic" w:cs="Arial"/>
          <w:color w:val="000000"/>
          <w:sz w:val="20"/>
          <w:szCs w:val="20"/>
        </w:rPr>
      </w:pPr>
    </w:p>
    <w:p w14:paraId="3E77C177" w14:textId="10240CA3" w:rsidR="00F17DB3" w:rsidRPr="00053B5C" w:rsidRDefault="00F17DB3" w:rsidP="007159FB">
      <w:pPr>
        <w:keepLines/>
        <w:autoSpaceDE w:val="0"/>
        <w:autoSpaceDN w:val="0"/>
        <w:adjustRightInd w:val="0"/>
        <w:spacing w:after="0"/>
        <w:contextualSpacing/>
        <w:jc w:val="both"/>
        <w:rPr>
          <w:rFonts w:ascii="Century Gothic" w:hAnsi="Century Gothic" w:cs="Arial"/>
          <w:color w:val="000000"/>
          <w:sz w:val="20"/>
          <w:szCs w:val="20"/>
        </w:rPr>
      </w:pPr>
      <w:r w:rsidRPr="00053B5C">
        <w:rPr>
          <w:rFonts w:ascii="Century Gothic" w:hAnsi="Century Gothic" w:cs="Arial"/>
          <w:color w:val="000000"/>
          <w:sz w:val="20"/>
          <w:szCs w:val="20"/>
        </w:rPr>
        <w:t xml:space="preserve">MONTO </w:t>
      </w:r>
      <w:r w:rsidRPr="002E4745">
        <w:rPr>
          <w:rFonts w:ascii="Century Gothic" w:hAnsi="Century Gothic" w:cs="Arial"/>
          <w:color w:val="000000"/>
          <w:sz w:val="20"/>
          <w:szCs w:val="20"/>
        </w:rPr>
        <w:t>TOTAL</w:t>
      </w:r>
      <w:r w:rsidR="00053B5C" w:rsidRPr="002E4745">
        <w:rPr>
          <w:rFonts w:ascii="Century Gothic" w:hAnsi="Century Gothic" w:cs="Arial"/>
          <w:color w:val="000000"/>
          <w:sz w:val="20"/>
          <w:szCs w:val="20"/>
        </w:rPr>
        <w:t>:</w:t>
      </w:r>
      <w:r w:rsidRPr="002E4745">
        <w:rPr>
          <w:rFonts w:ascii="Century Gothic" w:hAnsi="Century Gothic" w:cs="Arial"/>
          <w:color w:val="000000"/>
          <w:sz w:val="20"/>
          <w:szCs w:val="20"/>
        </w:rPr>
        <w:t xml:space="preserve"> $</w:t>
      </w:r>
      <w:r w:rsidR="00053B5C" w:rsidRPr="002E4745">
        <w:rPr>
          <w:rFonts w:ascii="Century Gothic" w:hAnsi="Century Gothic" w:cs="Arial"/>
          <w:color w:val="000000"/>
          <w:sz w:val="20"/>
          <w:szCs w:val="20"/>
        </w:rPr>
        <w:t xml:space="preserve"> 201.219,00 IMPUESTOS INCLUIDOS</w:t>
      </w:r>
    </w:p>
    <w:p w14:paraId="1345B837" w14:textId="520587EE" w:rsidR="00F17DB3" w:rsidRPr="00053B5C" w:rsidRDefault="00F17DB3" w:rsidP="007159FB">
      <w:pPr>
        <w:keepLines/>
        <w:autoSpaceDE w:val="0"/>
        <w:autoSpaceDN w:val="0"/>
        <w:adjustRightInd w:val="0"/>
        <w:spacing w:after="0"/>
        <w:contextualSpacing/>
        <w:jc w:val="both"/>
        <w:rPr>
          <w:rFonts w:ascii="Century Gothic" w:hAnsi="Century Gothic" w:cs="Arial"/>
          <w:color w:val="000000"/>
          <w:sz w:val="20"/>
          <w:szCs w:val="20"/>
        </w:rPr>
      </w:pPr>
      <w:r w:rsidRPr="00053B5C">
        <w:rPr>
          <w:rFonts w:ascii="Century Gothic" w:hAnsi="Century Gothic" w:cs="Arial"/>
          <w:color w:val="000000"/>
          <w:sz w:val="20"/>
          <w:szCs w:val="20"/>
        </w:rPr>
        <w:t>MONTO IMPONIBLE</w:t>
      </w:r>
      <w:r w:rsidR="00053B5C" w:rsidRPr="002E4745">
        <w:rPr>
          <w:rFonts w:ascii="Century Gothic" w:hAnsi="Century Gothic" w:cs="Arial"/>
          <w:color w:val="000000"/>
          <w:sz w:val="20"/>
          <w:szCs w:val="20"/>
        </w:rPr>
        <w:t>:</w:t>
      </w:r>
      <w:r w:rsidRPr="002E4745">
        <w:rPr>
          <w:rFonts w:ascii="Century Gothic" w:hAnsi="Century Gothic" w:cs="Arial"/>
          <w:color w:val="000000"/>
          <w:sz w:val="20"/>
          <w:szCs w:val="20"/>
        </w:rPr>
        <w:t xml:space="preserve"> $ 24.089,00</w:t>
      </w:r>
    </w:p>
    <w:p w14:paraId="74B8E27B" w14:textId="77777777" w:rsidR="00F17DB3" w:rsidRPr="00053B5C" w:rsidRDefault="00F17DB3" w:rsidP="007159FB">
      <w:pPr>
        <w:keepLines/>
        <w:autoSpaceDE w:val="0"/>
        <w:autoSpaceDN w:val="0"/>
        <w:adjustRightInd w:val="0"/>
        <w:spacing w:after="0"/>
        <w:contextualSpacing/>
        <w:jc w:val="both"/>
        <w:rPr>
          <w:rFonts w:ascii="Century Gothic" w:hAnsi="Century Gothic" w:cs="Arial"/>
          <w:color w:val="000000"/>
          <w:sz w:val="20"/>
          <w:szCs w:val="20"/>
        </w:rPr>
      </w:pPr>
      <w:r w:rsidRPr="00053B5C">
        <w:rPr>
          <w:rFonts w:ascii="Century Gothic" w:hAnsi="Century Gothic" w:cs="Arial"/>
          <w:color w:val="000000"/>
          <w:sz w:val="20"/>
          <w:szCs w:val="20"/>
        </w:rPr>
        <w:t>PLAZO DE OBRA</w:t>
      </w:r>
      <w:r w:rsidRPr="00D4349B">
        <w:rPr>
          <w:rFonts w:ascii="Century Gothic" w:hAnsi="Century Gothic" w:cs="Arial"/>
          <w:color w:val="000000"/>
          <w:sz w:val="20"/>
          <w:szCs w:val="20"/>
        </w:rPr>
        <w:t>: 15 DÍAS</w:t>
      </w:r>
    </w:p>
    <w:p w14:paraId="1720D282" w14:textId="50AED07A" w:rsidR="0096098D" w:rsidRPr="00053B5C" w:rsidRDefault="0096098D" w:rsidP="007159FB">
      <w:pPr>
        <w:keepLines/>
        <w:autoSpaceDE w:val="0"/>
        <w:autoSpaceDN w:val="0"/>
        <w:adjustRightInd w:val="0"/>
        <w:spacing w:after="0"/>
        <w:contextualSpacing/>
        <w:jc w:val="both"/>
        <w:rPr>
          <w:rFonts w:ascii="Century Gothic" w:hAnsi="Century Gothic" w:cs="Arial"/>
          <w:color w:val="000000"/>
          <w:sz w:val="20"/>
          <w:szCs w:val="20"/>
        </w:rPr>
      </w:pPr>
    </w:p>
    <w:p w14:paraId="450DD60F" w14:textId="4252E49A" w:rsidR="00F17DB3" w:rsidRPr="00D05176" w:rsidRDefault="00F17DB3" w:rsidP="007159FB">
      <w:pPr>
        <w:keepLines/>
        <w:autoSpaceDE w:val="0"/>
        <w:autoSpaceDN w:val="0"/>
        <w:adjustRightInd w:val="0"/>
        <w:spacing w:after="0"/>
        <w:contextualSpacing/>
        <w:jc w:val="both"/>
        <w:rPr>
          <w:rFonts w:ascii="Century Gothic" w:hAnsi="Century Gothic" w:cs="Arial"/>
          <w:bCs/>
          <w:color w:val="000000"/>
          <w:sz w:val="20"/>
          <w:szCs w:val="20"/>
        </w:rPr>
      </w:pPr>
      <w:r w:rsidRPr="00053B5C">
        <w:rPr>
          <w:rFonts w:ascii="Century Gothic" w:hAnsi="Century Gothic" w:cs="Arial"/>
          <w:bCs/>
          <w:color w:val="000000"/>
          <w:sz w:val="20"/>
          <w:szCs w:val="20"/>
        </w:rPr>
        <w:t xml:space="preserve">MONTO TOTAL ADJUDICADO A </w:t>
      </w:r>
      <w:r w:rsidR="002E4745" w:rsidRPr="002E4745">
        <w:rPr>
          <w:rFonts w:ascii="Century Gothic" w:hAnsi="Century Gothic" w:cs="Arial"/>
          <w:bCs/>
          <w:color w:val="000000"/>
          <w:sz w:val="20"/>
          <w:szCs w:val="20"/>
        </w:rPr>
        <w:t>BRUSCHI ECHETO MARIA GIMENA</w:t>
      </w:r>
      <w:r w:rsidRPr="00D05176">
        <w:rPr>
          <w:rFonts w:ascii="Century Gothic" w:hAnsi="Century Gothic" w:cs="Arial"/>
          <w:bCs/>
          <w:color w:val="000000"/>
          <w:sz w:val="20"/>
          <w:szCs w:val="20"/>
        </w:rPr>
        <w:t>: $ 406.728,00 (PESOS URUGUAYOS CUATROCIENTOS SEIS MIL SETECIENTOS VEINTIOCHO CON 00/100) IMPUESTOS INCLUIDOS.</w:t>
      </w:r>
    </w:p>
    <w:p w14:paraId="5D80C7BD" w14:textId="77777777" w:rsidR="00F17DB3" w:rsidRPr="007159FB" w:rsidRDefault="00F17DB3" w:rsidP="007159FB">
      <w:pPr>
        <w:keepLines/>
        <w:autoSpaceDE w:val="0"/>
        <w:autoSpaceDN w:val="0"/>
        <w:adjustRightInd w:val="0"/>
        <w:spacing w:after="0"/>
        <w:contextualSpacing/>
        <w:jc w:val="both"/>
        <w:rPr>
          <w:rFonts w:ascii="Century Gothic" w:hAnsi="Century Gothic" w:cs="Arial"/>
          <w:color w:val="000000"/>
          <w:sz w:val="20"/>
          <w:szCs w:val="20"/>
          <w:highlight w:val="yellow"/>
        </w:rPr>
      </w:pPr>
    </w:p>
    <w:p w14:paraId="7203E30D" w14:textId="6F6120A2" w:rsidR="0096098D" w:rsidRPr="00D05176" w:rsidRDefault="00053B5C" w:rsidP="00053B5C">
      <w:pPr>
        <w:keepLines/>
        <w:autoSpaceDE w:val="0"/>
        <w:autoSpaceDN w:val="0"/>
        <w:adjustRightInd w:val="0"/>
        <w:spacing w:after="0"/>
        <w:ind w:left="426"/>
        <w:contextualSpacing/>
        <w:rPr>
          <w:rFonts w:ascii="Century Gothic" w:hAnsi="Century Gothic" w:cs="Arial"/>
          <w:color w:val="000000"/>
          <w:sz w:val="20"/>
          <w:szCs w:val="20"/>
          <w:u w:val="single"/>
        </w:rPr>
      </w:pPr>
      <w:r w:rsidRPr="00053B5C">
        <w:rPr>
          <w:rFonts w:ascii="Century Gothic" w:hAnsi="Century Gothic" w:cs="Arial"/>
          <w:color w:val="000000"/>
          <w:sz w:val="20"/>
          <w:szCs w:val="20"/>
          <w:u w:val="single"/>
        </w:rPr>
        <w:t xml:space="preserve">A LA </w:t>
      </w:r>
      <w:r w:rsidR="009262CF" w:rsidRPr="00053B5C">
        <w:rPr>
          <w:rFonts w:ascii="Century Gothic" w:hAnsi="Century Gothic" w:cs="Arial"/>
          <w:color w:val="000000"/>
          <w:sz w:val="20"/>
          <w:szCs w:val="20"/>
          <w:u w:val="single"/>
        </w:rPr>
        <w:t>EMPRESA</w:t>
      </w:r>
      <w:r w:rsidR="009262CF" w:rsidRPr="00053B5C">
        <w:rPr>
          <w:rFonts w:ascii="Century Gothic" w:hAnsi="Century Gothic" w:cs="Arial"/>
          <w:b/>
          <w:color w:val="000000"/>
          <w:sz w:val="20"/>
          <w:szCs w:val="20"/>
          <w:u w:val="single"/>
        </w:rPr>
        <w:t xml:space="preserve"> </w:t>
      </w:r>
      <w:r w:rsidR="002E4745" w:rsidRPr="002E4745">
        <w:rPr>
          <w:rStyle w:val="markedcontent"/>
          <w:rFonts w:ascii="Century Gothic" w:hAnsi="Century Gothic" w:cs="Arial"/>
          <w:b/>
          <w:sz w:val="20"/>
          <w:szCs w:val="20"/>
          <w:u w:val="single"/>
        </w:rPr>
        <w:t xml:space="preserve">MANTENIMIENTOS MELO </w:t>
      </w:r>
      <w:r w:rsidR="002E4745" w:rsidRPr="00D05176">
        <w:rPr>
          <w:rStyle w:val="markedcontent"/>
          <w:rFonts w:ascii="Century Gothic" w:hAnsi="Century Gothic" w:cs="Arial"/>
          <w:b/>
          <w:sz w:val="20"/>
          <w:szCs w:val="20"/>
          <w:u w:val="single"/>
        </w:rPr>
        <w:t xml:space="preserve">SRL </w:t>
      </w:r>
      <w:r w:rsidR="009262CF" w:rsidRPr="00D05176">
        <w:rPr>
          <w:rFonts w:ascii="Century Gothic" w:hAnsi="Century Gothic" w:cs="Arial"/>
          <w:b/>
          <w:color w:val="000000"/>
          <w:sz w:val="20"/>
          <w:szCs w:val="20"/>
          <w:u w:val="single"/>
        </w:rPr>
        <w:t>(RUT 030187750019)</w:t>
      </w:r>
    </w:p>
    <w:p w14:paraId="674C9F16" w14:textId="653AC9FE" w:rsidR="0096098D" w:rsidRPr="00293B8D" w:rsidRDefault="0096098D" w:rsidP="007159FB">
      <w:pPr>
        <w:keepLines/>
        <w:autoSpaceDE w:val="0"/>
        <w:autoSpaceDN w:val="0"/>
        <w:adjustRightInd w:val="0"/>
        <w:spacing w:after="0"/>
        <w:contextualSpacing/>
        <w:jc w:val="both"/>
        <w:rPr>
          <w:rFonts w:ascii="Century Gothic" w:hAnsi="Century Gothic" w:cs="Arial"/>
          <w:color w:val="000000"/>
          <w:sz w:val="20"/>
          <w:szCs w:val="20"/>
        </w:rPr>
      </w:pPr>
    </w:p>
    <w:p w14:paraId="5DE4FE7B" w14:textId="042033F9" w:rsidR="009262CF" w:rsidRPr="00053B5C" w:rsidRDefault="009262CF" w:rsidP="007159FB">
      <w:pPr>
        <w:autoSpaceDE w:val="0"/>
        <w:autoSpaceDN w:val="0"/>
        <w:adjustRightInd w:val="0"/>
        <w:spacing w:after="0"/>
        <w:contextualSpacing/>
        <w:jc w:val="both"/>
        <w:rPr>
          <w:rFonts w:ascii="Century Gothic" w:hAnsi="Century Gothic" w:cs="Arial"/>
          <w:color w:val="000000"/>
          <w:sz w:val="20"/>
          <w:szCs w:val="20"/>
        </w:rPr>
      </w:pPr>
      <w:r w:rsidRPr="00293B8D">
        <w:rPr>
          <w:rFonts w:ascii="Century Gothic" w:hAnsi="Century Gothic" w:cs="Arial"/>
          <w:color w:val="000000"/>
          <w:sz w:val="20"/>
          <w:szCs w:val="20"/>
          <w:u w:val="single"/>
        </w:rPr>
        <w:t>RENGLÓN 6:</w:t>
      </w:r>
      <w:r w:rsidRPr="00293B8D">
        <w:rPr>
          <w:rFonts w:ascii="Century Gothic" w:hAnsi="Century Gothic" w:cs="Arial"/>
          <w:sz w:val="20"/>
          <w:szCs w:val="20"/>
        </w:rPr>
        <w:t xml:space="preserve"> </w:t>
      </w:r>
      <w:r w:rsidRPr="00293B8D">
        <w:rPr>
          <w:rFonts w:ascii="Century Gothic" w:hAnsi="Century Gothic" w:cs="Arial"/>
          <w:color w:val="000000"/>
          <w:sz w:val="20"/>
          <w:szCs w:val="20"/>
        </w:rPr>
        <w:t>CH RINCON DE LA BOLSA – CIUDAD DEL PLATA – GERARDO MATOS RODRIGUEZ Y SAN JOSE – VIVIENDA 3.</w:t>
      </w:r>
    </w:p>
    <w:p w14:paraId="3503A29B" w14:textId="77777777" w:rsidR="009262CF" w:rsidRPr="00053B5C" w:rsidRDefault="009262CF" w:rsidP="007159FB">
      <w:pPr>
        <w:keepLines/>
        <w:autoSpaceDE w:val="0"/>
        <w:autoSpaceDN w:val="0"/>
        <w:adjustRightInd w:val="0"/>
        <w:spacing w:after="0"/>
        <w:contextualSpacing/>
        <w:jc w:val="both"/>
        <w:rPr>
          <w:rFonts w:ascii="Century Gothic" w:hAnsi="Century Gothic" w:cs="Arial"/>
          <w:color w:val="000000"/>
          <w:sz w:val="20"/>
          <w:szCs w:val="20"/>
        </w:rPr>
      </w:pPr>
    </w:p>
    <w:p w14:paraId="6781D9B1" w14:textId="2D12C5E6" w:rsidR="009262CF" w:rsidRPr="00053B5C" w:rsidRDefault="009262CF" w:rsidP="007159FB">
      <w:pPr>
        <w:keepLines/>
        <w:autoSpaceDE w:val="0"/>
        <w:autoSpaceDN w:val="0"/>
        <w:adjustRightInd w:val="0"/>
        <w:spacing w:after="0"/>
        <w:contextualSpacing/>
        <w:jc w:val="both"/>
        <w:rPr>
          <w:rFonts w:ascii="Century Gothic" w:hAnsi="Century Gothic" w:cs="Arial"/>
          <w:color w:val="000000"/>
          <w:sz w:val="20"/>
          <w:szCs w:val="20"/>
        </w:rPr>
      </w:pPr>
      <w:r w:rsidRPr="00053B5C">
        <w:rPr>
          <w:rFonts w:ascii="Century Gothic" w:hAnsi="Century Gothic" w:cs="Arial"/>
          <w:color w:val="000000"/>
          <w:sz w:val="20"/>
          <w:szCs w:val="20"/>
        </w:rPr>
        <w:t xml:space="preserve">MONTO </w:t>
      </w:r>
      <w:r w:rsidRPr="002E4745">
        <w:rPr>
          <w:rFonts w:ascii="Century Gothic" w:hAnsi="Century Gothic" w:cs="Arial"/>
          <w:color w:val="000000"/>
          <w:sz w:val="20"/>
          <w:szCs w:val="20"/>
        </w:rPr>
        <w:t>TOTAL</w:t>
      </w:r>
      <w:r w:rsidR="00053B5C" w:rsidRPr="002E4745">
        <w:rPr>
          <w:rFonts w:ascii="Century Gothic" w:hAnsi="Century Gothic" w:cs="Arial"/>
          <w:color w:val="000000"/>
          <w:sz w:val="20"/>
          <w:szCs w:val="20"/>
        </w:rPr>
        <w:t>:</w:t>
      </w:r>
      <w:r w:rsidRPr="002E4745">
        <w:rPr>
          <w:rFonts w:ascii="Century Gothic" w:hAnsi="Century Gothic" w:cs="Arial"/>
          <w:color w:val="000000"/>
          <w:sz w:val="20"/>
          <w:szCs w:val="20"/>
        </w:rPr>
        <w:t xml:space="preserve"> </w:t>
      </w:r>
      <w:r w:rsidR="00053B5C" w:rsidRPr="002E4745">
        <w:rPr>
          <w:rFonts w:ascii="Century Gothic" w:hAnsi="Century Gothic" w:cs="Arial"/>
          <w:color w:val="000000"/>
          <w:sz w:val="20"/>
          <w:szCs w:val="20"/>
        </w:rPr>
        <w:t>$ 19.496,00 IMPUESTOS INCLUIDOS</w:t>
      </w:r>
    </w:p>
    <w:p w14:paraId="7B893CC7" w14:textId="443EE6D1" w:rsidR="009262CF" w:rsidRPr="00053B5C" w:rsidRDefault="009262CF" w:rsidP="007159FB">
      <w:pPr>
        <w:keepLines/>
        <w:autoSpaceDE w:val="0"/>
        <w:autoSpaceDN w:val="0"/>
        <w:adjustRightInd w:val="0"/>
        <w:spacing w:after="0"/>
        <w:contextualSpacing/>
        <w:jc w:val="both"/>
        <w:rPr>
          <w:rFonts w:ascii="Century Gothic" w:hAnsi="Century Gothic" w:cs="Arial"/>
          <w:color w:val="000000"/>
          <w:sz w:val="20"/>
          <w:szCs w:val="20"/>
        </w:rPr>
      </w:pPr>
      <w:r w:rsidRPr="00053B5C">
        <w:rPr>
          <w:rFonts w:ascii="Century Gothic" w:hAnsi="Century Gothic" w:cs="Arial"/>
          <w:color w:val="000000"/>
          <w:sz w:val="20"/>
          <w:szCs w:val="20"/>
        </w:rPr>
        <w:t xml:space="preserve">MONTO </w:t>
      </w:r>
      <w:r w:rsidRPr="002E4745">
        <w:rPr>
          <w:rFonts w:ascii="Century Gothic" w:hAnsi="Century Gothic" w:cs="Arial"/>
          <w:color w:val="000000"/>
          <w:sz w:val="20"/>
          <w:szCs w:val="20"/>
        </w:rPr>
        <w:t>IMPONIBLE</w:t>
      </w:r>
      <w:r w:rsidR="00053B5C" w:rsidRPr="002E4745">
        <w:rPr>
          <w:rFonts w:ascii="Century Gothic" w:hAnsi="Century Gothic" w:cs="Arial"/>
          <w:color w:val="000000"/>
          <w:sz w:val="20"/>
          <w:szCs w:val="20"/>
        </w:rPr>
        <w:t>:</w:t>
      </w:r>
      <w:r w:rsidRPr="002E4745">
        <w:rPr>
          <w:rFonts w:ascii="Century Gothic" w:hAnsi="Century Gothic" w:cs="Arial"/>
          <w:color w:val="000000"/>
          <w:sz w:val="20"/>
          <w:szCs w:val="20"/>
        </w:rPr>
        <w:t xml:space="preserve"> $ 3.012,00</w:t>
      </w:r>
    </w:p>
    <w:p w14:paraId="5AEDAA8F" w14:textId="13FDF2D6" w:rsidR="009262CF" w:rsidRPr="00053B5C" w:rsidRDefault="009262CF" w:rsidP="007159FB">
      <w:pPr>
        <w:keepLines/>
        <w:autoSpaceDE w:val="0"/>
        <w:autoSpaceDN w:val="0"/>
        <w:adjustRightInd w:val="0"/>
        <w:spacing w:after="0"/>
        <w:contextualSpacing/>
        <w:jc w:val="both"/>
        <w:rPr>
          <w:rFonts w:ascii="Century Gothic" w:hAnsi="Century Gothic" w:cs="Arial"/>
          <w:color w:val="000000"/>
          <w:sz w:val="20"/>
          <w:szCs w:val="20"/>
        </w:rPr>
      </w:pPr>
      <w:r w:rsidRPr="00053B5C">
        <w:rPr>
          <w:rFonts w:ascii="Century Gothic" w:hAnsi="Century Gothic" w:cs="Arial"/>
          <w:color w:val="000000"/>
          <w:sz w:val="20"/>
          <w:szCs w:val="20"/>
        </w:rPr>
        <w:t>PLAZO DE OBRA</w:t>
      </w:r>
      <w:r w:rsidRPr="00D4349B">
        <w:rPr>
          <w:rFonts w:ascii="Century Gothic" w:hAnsi="Century Gothic" w:cs="Arial"/>
          <w:color w:val="000000"/>
          <w:sz w:val="20"/>
          <w:szCs w:val="20"/>
        </w:rPr>
        <w:t>: 1 DÍA</w:t>
      </w:r>
    </w:p>
    <w:p w14:paraId="6AB50AFC" w14:textId="77777777" w:rsidR="009262CF" w:rsidRPr="00053B5C" w:rsidRDefault="009262CF" w:rsidP="007159FB">
      <w:pPr>
        <w:keepLines/>
        <w:autoSpaceDE w:val="0"/>
        <w:autoSpaceDN w:val="0"/>
        <w:adjustRightInd w:val="0"/>
        <w:spacing w:after="0"/>
        <w:contextualSpacing/>
        <w:jc w:val="both"/>
        <w:rPr>
          <w:rFonts w:ascii="Century Gothic" w:hAnsi="Century Gothic" w:cs="Arial"/>
          <w:color w:val="000000"/>
          <w:sz w:val="20"/>
          <w:szCs w:val="20"/>
        </w:rPr>
      </w:pPr>
    </w:p>
    <w:p w14:paraId="3E7359FC" w14:textId="275FA9D8" w:rsidR="009262CF" w:rsidRPr="00D4349B" w:rsidRDefault="009262CF" w:rsidP="007159FB">
      <w:pPr>
        <w:keepLines/>
        <w:autoSpaceDE w:val="0"/>
        <w:autoSpaceDN w:val="0"/>
        <w:adjustRightInd w:val="0"/>
        <w:spacing w:after="0"/>
        <w:contextualSpacing/>
        <w:jc w:val="both"/>
        <w:rPr>
          <w:rFonts w:ascii="Century Gothic" w:hAnsi="Century Gothic" w:cs="Arial"/>
          <w:bCs/>
          <w:color w:val="000000"/>
          <w:sz w:val="20"/>
          <w:szCs w:val="20"/>
        </w:rPr>
      </w:pPr>
      <w:r w:rsidRPr="00053B5C">
        <w:rPr>
          <w:rFonts w:ascii="Century Gothic" w:hAnsi="Century Gothic" w:cs="Arial"/>
          <w:bCs/>
          <w:color w:val="000000"/>
          <w:sz w:val="20"/>
          <w:szCs w:val="20"/>
        </w:rPr>
        <w:t xml:space="preserve">MONTO TOTAL ADJUDICADO A </w:t>
      </w:r>
      <w:r w:rsidR="002E4745" w:rsidRPr="002E4745">
        <w:rPr>
          <w:rFonts w:ascii="Century Gothic" w:hAnsi="Century Gothic" w:cs="Arial"/>
          <w:bCs/>
          <w:color w:val="000000"/>
          <w:sz w:val="20"/>
          <w:szCs w:val="20"/>
        </w:rPr>
        <w:t>MANTENIMIENTOS MELO SR</w:t>
      </w:r>
      <w:r w:rsidR="002E4745" w:rsidRPr="00D4349B">
        <w:rPr>
          <w:rFonts w:ascii="Century Gothic" w:hAnsi="Century Gothic" w:cs="Arial"/>
          <w:bCs/>
          <w:color w:val="000000"/>
          <w:sz w:val="20"/>
          <w:szCs w:val="20"/>
        </w:rPr>
        <w:t>L</w:t>
      </w:r>
      <w:r w:rsidRPr="00D4349B">
        <w:rPr>
          <w:rFonts w:ascii="Century Gothic" w:hAnsi="Century Gothic" w:cs="Arial"/>
          <w:bCs/>
          <w:color w:val="000000"/>
          <w:sz w:val="20"/>
          <w:szCs w:val="20"/>
        </w:rPr>
        <w:t>: $ 19.496,00 (PESOS URUGUAYOS DIECINUEVE MILCUATROCIENTOS NOVENTA Y SEIS CON 00/100) IMPUESTOS INCLUIDOS.</w:t>
      </w:r>
    </w:p>
    <w:p w14:paraId="1B64054B" w14:textId="77777777" w:rsidR="009262CF" w:rsidRPr="00D4349B" w:rsidRDefault="009262CF" w:rsidP="007159FB">
      <w:pPr>
        <w:keepLines/>
        <w:autoSpaceDE w:val="0"/>
        <w:autoSpaceDN w:val="0"/>
        <w:adjustRightInd w:val="0"/>
        <w:spacing w:after="0"/>
        <w:contextualSpacing/>
        <w:jc w:val="both"/>
        <w:rPr>
          <w:rFonts w:ascii="Century Gothic" w:hAnsi="Century Gothic" w:cs="Arial"/>
          <w:color w:val="000000"/>
          <w:sz w:val="20"/>
          <w:szCs w:val="20"/>
        </w:rPr>
      </w:pPr>
    </w:p>
    <w:p w14:paraId="50F28368" w14:textId="3EA3EB95" w:rsidR="00485260" w:rsidRPr="00293B8D" w:rsidRDefault="00053B5C" w:rsidP="00053B5C">
      <w:pPr>
        <w:keepLines/>
        <w:autoSpaceDE w:val="0"/>
        <w:autoSpaceDN w:val="0"/>
        <w:adjustRightInd w:val="0"/>
        <w:spacing w:after="0"/>
        <w:ind w:left="426"/>
        <w:contextualSpacing/>
        <w:rPr>
          <w:rFonts w:ascii="Century Gothic" w:hAnsi="Century Gothic" w:cs="Arial"/>
          <w:color w:val="000000"/>
          <w:sz w:val="20"/>
          <w:szCs w:val="20"/>
        </w:rPr>
      </w:pPr>
      <w:r w:rsidRPr="00053B5C">
        <w:rPr>
          <w:rFonts w:ascii="Century Gothic" w:hAnsi="Century Gothic" w:cs="Arial"/>
          <w:color w:val="000000"/>
          <w:sz w:val="20"/>
          <w:szCs w:val="20"/>
        </w:rPr>
        <w:t xml:space="preserve">A LA </w:t>
      </w:r>
      <w:r w:rsidR="00485260" w:rsidRPr="00053B5C">
        <w:rPr>
          <w:rFonts w:ascii="Century Gothic" w:hAnsi="Century Gothic" w:cs="Arial"/>
          <w:color w:val="000000"/>
          <w:sz w:val="20"/>
          <w:szCs w:val="20"/>
        </w:rPr>
        <w:t>EMPRESA</w:t>
      </w:r>
      <w:r w:rsidR="00485260" w:rsidRPr="00053B5C">
        <w:rPr>
          <w:rFonts w:ascii="Century Gothic" w:hAnsi="Century Gothic" w:cs="Arial"/>
          <w:b/>
          <w:color w:val="000000"/>
          <w:sz w:val="20"/>
          <w:szCs w:val="20"/>
        </w:rPr>
        <w:t xml:space="preserve"> </w:t>
      </w:r>
      <w:r w:rsidR="002E4745" w:rsidRPr="002E4745">
        <w:rPr>
          <w:rFonts w:ascii="Century Gothic" w:hAnsi="Century Gothic" w:cs="Arial"/>
          <w:b/>
          <w:color w:val="000000"/>
          <w:sz w:val="20"/>
          <w:szCs w:val="20"/>
        </w:rPr>
        <w:t xml:space="preserve">MARTINEZ TECHERA JULIO </w:t>
      </w:r>
      <w:r w:rsidR="002E4745" w:rsidRPr="00D05176">
        <w:rPr>
          <w:rFonts w:ascii="Century Gothic" w:hAnsi="Century Gothic" w:cs="Arial"/>
          <w:b/>
          <w:color w:val="000000"/>
          <w:sz w:val="20"/>
          <w:szCs w:val="20"/>
        </w:rPr>
        <w:t xml:space="preserve">CESAR </w:t>
      </w:r>
      <w:r w:rsidR="00485260" w:rsidRPr="00D05176">
        <w:rPr>
          <w:rFonts w:ascii="Century Gothic" w:hAnsi="Century Gothic" w:cs="Arial"/>
          <w:b/>
          <w:color w:val="000000"/>
          <w:sz w:val="20"/>
          <w:szCs w:val="20"/>
        </w:rPr>
        <w:t xml:space="preserve">(RUT </w:t>
      </w:r>
      <w:r w:rsidR="00BC7D71" w:rsidRPr="00D05176">
        <w:rPr>
          <w:rFonts w:ascii="Century Gothic" w:hAnsi="Century Gothic" w:cs="Arial"/>
          <w:b/>
          <w:color w:val="000000"/>
          <w:sz w:val="20"/>
          <w:szCs w:val="20"/>
        </w:rPr>
        <w:t>217753430018</w:t>
      </w:r>
      <w:r w:rsidR="00485260" w:rsidRPr="00D05176">
        <w:rPr>
          <w:rFonts w:ascii="Century Gothic" w:hAnsi="Century Gothic" w:cs="Arial"/>
          <w:b/>
          <w:color w:val="000000"/>
          <w:sz w:val="20"/>
          <w:szCs w:val="20"/>
        </w:rPr>
        <w:t>)</w:t>
      </w:r>
    </w:p>
    <w:p w14:paraId="02A80B1F" w14:textId="77777777" w:rsidR="00485260" w:rsidRPr="00293B8D" w:rsidRDefault="00485260" w:rsidP="007159FB">
      <w:pPr>
        <w:keepLines/>
        <w:autoSpaceDE w:val="0"/>
        <w:autoSpaceDN w:val="0"/>
        <w:adjustRightInd w:val="0"/>
        <w:spacing w:after="0"/>
        <w:contextualSpacing/>
        <w:jc w:val="both"/>
        <w:rPr>
          <w:rFonts w:ascii="Century Gothic" w:hAnsi="Century Gothic" w:cs="Arial"/>
          <w:color w:val="000000"/>
          <w:sz w:val="20"/>
          <w:szCs w:val="20"/>
        </w:rPr>
      </w:pPr>
    </w:p>
    <w:p w14:paraId="03BF4BAE" w14:textId="42181A46" w:rsidR="00485260" w:rsidRPr="00053B5C" w:rsidRDefault="00485260" w:rsidP="007159FB">
      <w:pPr>
        <w:autoSpaceDE w:val="0"/>
        <w:autoSpaceDN w:val="0"/>
        <w:adjustRightInd w:val="0"/>
        <w:spacing w:after="0"/>
        <w:contextualSpacing/>
        <w:jc w:val="both"/>
        <w:rPr>
          <w:rFonts w:ascii="Century Gothic" w:hAnsi="Century Gothic" w:cs="Arial"/>
          <w:color w:val="000000"/>
          <w:sz w:val="20"/>
          <w:szCs w:val="20"/>
        </w:rPr>
      </w:pPr>
      <w:r w:rsidRPr="00293B8D">
        <w:rPr>
          <w:rFonts w:ascii="Century Gothic" w:hAnsi="Century Gothic" w:cs="Arial"/>
          <w:color w:val="000000"/>
          <w:sz w:val="20"/>
          <w:szCs w:val="20"/>
          <w:u w:val="single"/>
        </w:rPr>
        <w:t xml:space="preserve">RENGLÓN </w:t>
      </w:r>
      <w:r w:rsidR="00BC7D71" w:rsidRPr="00293B8D">
        <w:rPr>
          <w:rFonts w:ascii="Century Gothic" w:hAnsi="Century Gothic" w:cs="Arial"/>
          <w:color w:val="000000"/>
          <w:sz w:val="20"/>
          <w:szCs w:val="20"/>
          <w:u w:val="single"/>
        </w:rPr>
        <w:t>7</w:t>
      </w:r>
      <w:r w:rsidRPr="00293B8D">
        <w:rPr>
          <w:rFonts w:ascii="Century Gothic" w:hAnsi="Century Gothic" w:cs="Arial"/>
          <w:color w:val="000000"/>
          <w:sz w:val="20"/>
          <w:szCs w:val="20"/>
          <w:u w:val="single"/>
        </w:rPr>
        <w:t>:</w:t>
      </w:r>
      <w:r w:rsidRPr="00293B8D">
        <w:rPr>
          <w:rFonts w:ascii="Century Gothic" w:hAnsi="Century Gothic" w:cs="Arial"/>
          <w:sz w:val="20"/>
          <w:szCs w:val="20"/>
        </w:rPr>
        <w:t xml:space="preserve"> </w:t>
      </w:r>
      <w:r w:rsidRPr="00293B8D">
        <w:rPr>
          <w:rFonts w:ascii="Century Gothic" w:hAnsi="Century Gothic" w:cs="Arial"/>
          <w:color w:val="000000"/>
          <w:sz w:val="20"/>
          <w:szCs w:val="20"/>
        </w:rPr>
        <w:t xml:space="preserve">CH </w:t>
      </w:r>
      <w:r w:rsidR="00BC7D71" w:rsidRPr="00293B8D">
        <w:rPr>
          <w:rFonts w:ascii="Century Gothic" w:hAnsi="Century Gothic" w:cs="Arial"/>
          <w:color w:val="000000"/>
          <w:sz w:val="20"/>
          <w:szCs w:val="20"/>
        </w:rPr>
        <w:t>RETAMAS DEL HUERTO</w:t>
      </w:r>
      <w:r w:rsidRPr="00293B8D">
        <w:rPr>
          <w:rFonts w:ascii="Century Gothic" w:hAnsi="Century Gothic" w:cs="Arial"/>
          <w:color w:val="000000"/>
          <w:sz w:val="20"/>
          <w:szCs w:val="20"/>
        </w:rPr>
        <w:t xml:space="preserve"> – </w:t>
      </w:r>
      <w:r w:rsidR="00BC7D71" w:rsidRPr="00293B8D">
        <w:rPr>
          <w:rFonts w:ascii="Century Gothic" w:hAnsi="Century Gothic" w:cs="Arial"/>
          <w:color w:val="000000"/>
          <w:sz w:val="20"/>
          <w:szCs w:val="20"/>
        </w:rPr>
        <w:t>PAN DE AZUCAR</w:t>
      </w:r>
      <w:r w:rsidRPr="00293B8D">
        <w:rPr>
          <w:rFonts w:ascii="Century Gothic" w:hAnsi="Century Gothic" w:cs="Arial"/>
          <w:color w:val="000000"/>
          <w:sz w:val="20"/>
          <w:szCs w:val="20"/>
        </w:rPr>
        <w:t xml:space="preserve"> – </w:t>
      </w:r>
      <w:r w:rsidR="00BC7D71" w:rsidRPr="00293B8D">
        <w:rPr>
          <w:rFonts w:ascii="Century Gothic" w:hAnsi="Century Gothic" w:cs="Arial"/>
          <w:color w:val="000000"/>
          <w:sz w:val="20"/>
          <w:szCs w:val="20"/>
        </w:rPr>
        <w:t xml:space="preserve">FIGUEREDO ENTRE INDIO MIGUEL Y MONTEVIDEO (BARRIO </w:t>
      </w:r>
      <w:r w:rsidR="00747A1F" w:rsidRPr="00293B8D">
        <w:rPr>
          <w:rFonts w:ascii="Century Gothic" w:hAnsi="Century Gothic" w:cs="Arial"/>
          <w:color w:val="000000"/>
          <w:sz w:val="20"/>
          <w:szCs w:val="20"/>
        </w:rPr>
        <w:t>BELVEDERE</w:t>
      </w:r>
      <w:r w:rsidR="00BC7D71" w:rsidRPr="00293B8D">
        <w:rPr>
          <w:rFonts w:ascii="Century Gothic" w:hAnsi="Century Gothic" w:cs="Arial"/>
          <w:color w:val="000000"/>
          <w:sz w:val="20"/>
          <w:szCs w:val="20"/>
        </w:rPr>
        <w:t>)</w:t>
      </w:r>
      <w:r w:rsidRPr="00293B8D">
        <w:rPr>
          <w:rFonts w:ascii="Century Gothic" w:hAnsi="Century Gothic" w:cs="Arial"/>
          <w:color w:val="000000"/>
          <w:sz w:val="20"/>
          <w:szCs w:val="20"/>
        </w:rPr>
        <w:t xml:space="preserve"> – VIVIENDA </w:t>
      </w:r>
      <w:r w:rsidR="00747A1F" w:rsidRPr="00293B8D">
        <w:rPr>
          <w:rFonts w:ascii="Century Gothic" w:hAnsi="Century Gothic" w:cs="Arial"/>
          <w:color w:val="000000"/>
          <w:sz w:val="20"/>
          <w:szCs w:val="20"/>
        </w:rPr>
        <w:t>7</w:t>
      </w:r>
      <w:r w:rsidRPr="00293B8D">
        <w:rPr>
          <w:rFonts w:ascii="Century Gothic" w:hAnsi="Century Gothic" w:cs="Arial"/>
          <w:color w:val="000000"/>
          <w:sz w:val="20"/>
          <w:szCs w:val="20"/>
        </w:rPr>
        <w:t>.</w:t>
      </w:r>
    </w:p>
    <w:p w14:paraId="5CC6F428" w14:textId="77777777" w:rsidR="00485260" w:rsidRPr="00053B5C" w:rsidRDefault="00485260" w:rsidP="007159FB">
      <w:pPr>
        <w:keepLines/>
        <w:autoSpaceDE w:val="0"/>
        <w:autoSpaceDN w:val="0"/>
        <w:adjustRightInd w:val="0"/>
        <w:spacing w:after="0"/>
        <w:contextualSpacing/>
        <w:jc w:val="both"/>
        <w:rPr>
          <w:rFonts w:ascii="Century Gothic" w:hAnsi="Century Gothic" w:cs="Arial"/>
          <w:color w:val="000000"/>
          <w:sz w:val="20"/>
          <w:szCs w:val="20"/>
        </w:rPr>
      </w:pPr>
    </w:p>
    <w:p w14:paraId="579177DD" w14:textId="58EF3022" w:rsidR="00485260" w:rsidRPr="00053B5C" w:rsidRDefault="00485260" w:rsidP="007159FB">
      <w:pPr>
        <w:keepLines/>
        <w:autoSpaceDE w:val="0"/>
        <w:autoSpaceDN w:val="0"/>
        <w:adjustRightInd w:val="0"/>
        <w:spacing w:after="0"/>
        <w:contextualSpacing/>
        <w:jc w:val="both"/>
        <w:rPr>
          <w:rFonts w:ascii="Century Gothic" w:hAnsi="Century Gothic" w:cs="Arial"/>
          <w:color w:val="000000"/>
          <w:sz w:val="20"/>
          <w:szCs w:val="20"/>
        </w:rPr>
      </w:pPr>
      <w:r w:rsidRPr="00053B5C">
        <w:rPr>
          <w:rFonts w:ascii="Century Gothic" w:hAnsi="Century Gothic" w:cs="Arial"/>
          <w:color w:val="000000"/>
          <w:sz w:val="20"/>
          <w:szCs w:val="20"/>
        </w:rPr>
        <w:t xml:space="preserve">MONTO </w:t>
      </w:r>
      <w:r w:rsidRPr="002E4745">
        <w:rPr>
          <w:rFonts w:ascii="Century Gothic" w:hAnsi="Century Gothic" w:cs="Arial"/>
          <w:color w:val="000000"/>
          <w:sz w:val="20"/>
          <w:szCs w:val="20"/>
        </w:rPr>
        <w:t>TOTAL</w:t>
      </w:r>
      <w:r w:rsidR="00053B5C" w:rsidRPr="002E4745">
        <w:rPr>
          <w:rFonts w:ascii="Century Gothic" w:hAnsi="Century Gothic" w:cs="Arial"/>
          <w:color w:val="000000"/>
          <w:sz w:val="20"/>
          <w:szCs w:val="20"/>
        </w:rPr>
        <w:t>:</w:t>
      </w:r>
      <w:r w:rsidRPr="002E4745">
        <w:rPr>
          <w:rFonts w:ascii="Century Gothic" w:hAnsi="Century Gothic" w:cs="Arial"/>
          <w:color w:val="000000"/>
          <w:sz w:val="20"/>
          <w:szCs w:val="20"/>
        </w:rPr>
        <w:t xml:space="preserve"> $ </w:t>
      </w:r>
      <w:r w:rsidR="00BC7D71" w:rsidRPr="002E4745">
        <w:rPr>
          <w:rFonts w:ascii="Century Gothic" w:hAnsi="Century Gothic" w:cs="Arial"/>
          <w:color w:val="000000"/>
          <w:sz w:val="20"/>
          <w:szCs w:val="20"/>
        </w:rPr>
        <w:t>136.689</w:t>
      </w:r>
      <w:r w:rsidR="00053B5C" w:rsidRPr="002E4745">
        <w:rPr>
          <w:rFonts w:ascii="Century Gothic" w:hAnsi="Century Gothic" w:cs="Arial"/>
          <w:color w:val="000000"/>
          <w:sz w:val="20"/>
          <w:szCs w:val="20"/>
        </w:rPr>
        <w:t>,00 IMPUESTOS INCLUIDOS</w:t>
      </w:r>
    </w:p>
    <w:p w14:paraId="02B045EF" w14:textId="6B16785E" w:rsidR="00485260" w:rsidRPr="00053B5C" w:rsidRDefault="00485260" w:rsidP="007159FB">
      <w:pPr>
        <w:keepLines/>
        <w:autoSpaceDE w:val="0"/>
        <w:autoSpaceDN w:val="0"/>
        <w:adjustRightInd w:val="0"/>
        <w:spacing w:after="0"/>
        <w:contextualSpacing/>
        <w:jc w:val="both"/>
        <w:rPr>
          <w:rFonts w:ascii="Century Gothic" w:hAnsi="Century Gothic" w:cs="Arial"/>
          <w:color w:val="000000"/>
          <w:sz w:val="20"/>
          <w:szCs w:val="20"/>
        </w:rPr>
      </w:pPr>
      <w:r w:rsidRPr="00053B5C">
        <w:rPr>
          <w:rFonts w:ascii="Century Gothic" w:hAnsi="Century Gothic" w:cs="Arial"/>
          <w:color w:val="000000"/>
          <w:sz w:val="20"/>
          <w:szCs w:val="20"/>
        </w:rPr>
        <w:t xml:space="preserve">MONTO </w:t>
      </w:r>
      <w:r w:rsidRPr="00D05176">
        <w:rPr>
          <w:rFonts w:ascii="Century Gothic" w:hAnsi="Century Gothic" w:cs="Arial"/>
          <w:color w:val="000000"/>
          <w:sz w:val="20"/>
          <w:szCs w:val="20"/>
        </w:rPr>
        <w:t>IMPONIBLE</w:t>
      </w:r>
      <w:r w:rsidR="00053B5C" w:rsidRPr="00D05176">
        <w:rPr>
          <w:rFonts w:ascii="Century Gothic" w:hAnsi="Century Gothic" w:cs="Arial"/>
          <w:color w:val="000000"/>
          <w:sz w:val="20"/>
          <w:szCs w:val="20"/>
        </w:rPr>
        <w:t>:</w:t>
      </w:r>
      <w:r w:rsidRPr="00D05176">
        <w:rPr>
          <w:rFonts w:ascii="Century Gothic" w:hAnsi="Century Gothic" w:cs="Arial"/>
          <w:color w:val="000000"/>
          <w:sz w:val="20"/>
          <w:szCs w:val="20"/>
        </w:rPr>
        <w:t xml:space="preserve"> $ </w:t>
      </w:r>
      <w:r w:rsidR="00BC7D71" w:rsidRPr="00D05176">
        <w:rPr>
          <w:rFonts w:ascii="Century Gothic" w:hAnsi="Century Gothic" w:cs="Arial"/>
          <w:color w:val="000000"/>
          <w:sz w:val="20"/>
          <w:szCs w:val="20"/>
        </w:rPr>
        <w:t>15.950</w:t>
      </w:r>
      <w:r w:rsidRPr="00D05176">
        <w:rPr>
          <w:rFonts w:ascii="Century Gothic" w:hAnsi="Century Gothic" w:cs="Arial"/>
          <w:color w:val="000000"/>
          <w:sz w:val="20"/>
          <w:szCs w:val="20"/>
        </w:rPr>
        <w:t>,00</w:t>
      </w:r>
    </w:p>
    <w:p w14:paraId="3F77A3D6" w14:textId="7793578F" w:rsidR="00485260" w:rsidRPr="00053B5C" w:rsidRDefault="00485260" w:rsidP="007159FB">
      <w:pPr>
        <w:keepLines/>
        <w:autoSpaceDE w:val="0"/>
        <w:autoSpaceDN w:val="0"/>
        <w:adjustRightInd w:val="0"/>
        <w:spacing w:after="0"/>
        <w:contextualSpacing/>
        <w:jc w:val="both"/>
        <w:rPr>
          <w:rFonts w:ascii="Century Gothic" w:hAnsi="Century Gothic" w:cs="Arial"/>
          <w:color w:val="000000"/>
          <w:sz w:val="20"/>
          <w:szCs w:val="20"/>
        </w:rPr>
      </w:pPr>
      <w:r w:rsidRPr="00053B5C">
        <w:rPr>
          <w:rFonts w:ascii="Century Gothic" w:hAnsi="Century Gothic" w:cs="Arial"/>
          <w:color w:val="000000"/>
          <w:sz w:val="20"/>
          <w:szCs w:val="20"/>
        </w:rPr>
        <w:t>PLAZO DE OBRA</w:t>
      </w:r>
      <w:r w:rsidRPr="00D4349B">
        <w:rPr>
          <w:rFonts w:ascii="Century Gothic" w:hAnsi="Century Gothic" w:cs="Arial"/>
          <w:color w:val="000000"/>
          <w:sz w:val="20"/>
          <w:szCs w:val="20"/>
        </w:rPr>
        <w:t>: 1</w:t>
      </w:r>
      <w:r w:rsidR="00BC7D71" w:rsidRPr="00D4349B">
        <w:rPr>
          <w:rFonts w:ascii="Century Gothic" w:hAnsi="Century Gothic" w:cs="Arial"/>
          <w:color w:val="000000"/>
          <w:sz w:val="20"/>
          <w:szCs w:val="20"/>
        </w:rPr>
        <w:t>0</w:t>
      </w:r>
      <w:r w:rsidRPr="00D4349B">
        <w:rPr>
          <w:rFonts w:ascii="Century Gothic" w:hAnsi="Century Gothic" w:cs="Arial"/>
          <w:color w:val="000000"/>
          <w:sz w:val="20"/>
          <w:szCs w:val="20"/>
        </w:rPr>
        <w:t xml:space="preserve"> DÍA</w:t>
      </w:r>
      <w:r w:rsidR="00BC7D71" w:rsidRPr="00D4349B">
        <w:rPr>
          <w:rFonts w:ascii="Century Gothic" w:hAnsi="Century Gothic" w:cs="Arial"/>
          <w:color w:val="000000"/>
          <w:sz w:val="20"/>
          <w:szCs w:val="20"/>
        </w:rPr>
        <w:t>S</w:t>
      </w:r>
    </w:p>
    <w:p w14:paraId="6BD5238E" w14:textId="77777777" w:rsidR="00485260" w:rsidRPr="00053B5C" w:rsidRDefault="00485260" w:rsidP="007159FB">
      <w:pPr>
        <w:keepLines/>
        <w:autoSpaceDE w:val="0"/>
        <w:autoSpaceDN w:val="0"/>
        <w:adjustRightInd w:val="0"/>
        <w:spacing w:after="0"/>
        <w:contextualSpacing/>
        <w:jc w:val="both"/>
        <w:rPr>
          <w:rFonts w:ascii="Century Gothic" w:hAnsi="Century Gothic" w:cs="Arial"/>
          <w:color w:val="000000"/>
          <w:sz w:val="20"/>
          <w:szCs w:val="20"/>
        </w:rPr>
      </w:pPr>
    </w:p>
    <w:p w14:paraId="6AC1F51F" w14:textId="7819BBB2" w:rsidR="00485260" w:rsidRPr="00D4349B" w:rsidRDefault="00485260" w:rsidP="007159FB">
      <w:pPr>
        <w:keepLines/>
        <w:autoSpaceDE w:val="0"/>
        <w:autoSpaceDN w:val="0"/>
        <w:adjustRightInd w:val="0"/>
        <w:spacing w:after="0"/>
        <w:contextualSpacing/>
        <w:jc w:val="both"/>
        <w:rPr>
          <w:rFonts w:ascii="Century Gothic" w:hAnsi="Century Gothic" w:cs="Arial"/>
          <w:bCs/>
          <w:color w:val="000000"/>
          <w:sz w:val="20"/>
          <w:szCs w:val="20"/>
        </w:rPr>
      </w:pPr>
      <w:r w:rsidRPr="00053B5C">
        <w:rPr>
          <w:rFonts w:ascii="Century Gothic" w:hAnsi="Century Gothic" w:cs="Arial"/>
          <w:bCs/>
          <w:color w:val="000000"/>
          <w:sz w:val="20"/>
          <w:szCs w:val="20"/>
        </w:rPr>
        <w:t xml:space="preserve">MONTO TOTAL ADJUDICADO A </w:t>
      </w:r>
      <w:r w:rsidR="00D05176" w:rsidRPr="00D05176">
        <w:rPr>
          <w:rFonts w:ascii="Century Gothic" w:hAnsi="Century Gothic" w:cs="Arial"/>
          <w:bCs/>
          <w:color w:val="000000"/>
          <w:sz w:val="20"/>
          <w:szCs w:val="20"/>
        </w:rPr>
        <w:t>MARTINEZ TECHERA JULIO CESAR</w:t>
      </w:r>
      <w:r w:rsidRPr="00D4349B">
        <w:rPr>
          <w:rFonts w:ascii="Century Gothic" w:hAnsi="Century Gothic" w:cs="Arial"/>
          <w:bCs/>
          <w:color w:val="000000"/>
          <w:sz w:val="20"/>
          <w:szCs w:val="20"/>
        </w:rPr>
        <w:t xml:space="preserve">: $ </w:t>
      </w:r>
      <w:r w:rsidR="00BC7D71" w:rsidRPr="00D4349B">
        <w:rPr>
          <w:rFonts w:ascii="Century Gothic" w:hAnsi="Century Gothic" w:cs="Arial"/>
          <w:bCs/>
          <w:color w:val="000000"/>
          <w:sz w:val="20"/>
          <w:szCs w:val="20"/>
        </w:rPr>
        <w:t xml:space="preserve">136.689,00 </w:t>
      </w:r>
      <w:r w:rsidRPr="00D4349B">
        <w:rPr>
          <w:rFonts w:ascii="Century Gothic" w:hAnsi="Century Gothic" w:cs="Arial"/>
          <w:bCs/>
          <w:color w:val="000000"/>
          <w:sz w:val="20"/>
          <w:szCs w:val="20"/>
        </w:rPr>
        <w:t xml:space="preserve">(PESOS URUGUAYOS </w:t>
      </w:r>
      <w:r w:rsidR="00BC7D71" w:rsidRPr="00D4349B">
        <w:rPr>
          <w:rFonts w:ascii="Century Gothic" w:hAnsi="Century Gothic" w:cs="Arial"/>
          <w:bCs/>
          <w:color w:val="000000"/>
          <w:sz w:val="20"/>
          <w:szCs w:val="20"/>
        </w:rPr>
        <w:t>CIENTO TREINTA Y SEIS MIL SEISCIENTOS OCHENTA Y NUEVE</w:t>
      </w:r>
      <w:r w:rsidRPr="00D4349B">
        <w:rPr>
          <w:rFonts w:ascii="Century Gothic" w:hAnsi="Century Gothic" w:cs="Arial"/>
          <w:bCs/>
          <w:color w:val="000000"/>
          <w:sz w:val="20"/>
          <w:szCs w:val="20"/>
        </w:rPr>
        <w:t xml:space="preserve"> CON 00/100) IMPUESTOS INCLUIDOS.</w:t>
      </w:r>
    </w:p>
    <w:p w14:paraId="36E745AB" w14:textId="7B480180" w:rsidR="0096098D" w:rsidRPr="00D4349B" w:rsidRDefault="0096098D" w:rsidP="007159FB">
      <w:pPr>
        <w:keepLines/>
        <w:autoSpaceDE w:val="0"/>
        <w:autoSpaceDN w:val="0"/>
        <w:adjustRightInd w:val="0"/>
        <w:spacing w:after="0"/>
        <w:contextualSpacing/>
        <w:jc w:val="both"/>
        <w:rPr>
          <w:rFonts w:ascii="Century Gothic" w:hAnsi="Century Gothic" w:cs="Arial"/>
          <w:color w:val="000000"/>
          <w:sz w:val="20"/>
          <w:szCs w:val="20"/>
        </w:rPr>
      </w:pPr>
    </w:p>
    <w:p w14:paraId="4E4DC276" w14:textId="29E8DF0A" w:rsidR="00BC7D71" w:rsidRPr="003D655F" w:rsidRDefault="00053B5C" w:rsidP="00053B5C">
      <w:pPr>
        <w:keepLines/>
        <w:autoSpaceDE w:val="0"/>
        <w:autoSpaceDN w:val="0"/>
        <w:adjustRightInd w:val="0"/>
        <w:spacing w:after="0"/>
        <w:ind w:left="426"/>
        <w:contextualSpacing/>
        <w:rPr>
          <w:rFonts w:ascii="Century Gothic" w:hAnsi="Century Gothic" w:cs="Arial"/>
          <w:color w:val="000000"/>
          <w:sz w:val="20"/>
          <w:szCs w:val="20"/>
          <w:u w:val="single"/>
        </w:rPr>
      </w:pPr>
      <w:r w:rsidRPr="00053B5C">
        <w:rPr>
          <w:rFonts w:ascii="Century Gothic" w:hAnsi="Century Gothic" w:cs="Arial"/>
          <w:color w:val="000000"/>
          <w:sz w:val="20"/>
          <w:szCs w:val="20"/>
          <w:u w:val="single"/>
        </w:rPr>
        <w:t xml:space="preserve">A LA </w:t>
      </w:r>
      <w:r w:rsidR="00BC7D71" w:rsidRPr="00053B5C">
        <w:rPr>
          <w:rFonts w:ascii="Century Gothic" w:hAnsi="Century Gothic" w:cs="Arial"/>
          <w:color w:val="000000"/>
          <w:sz w:val="20"/>
          <w:szCs w:val="20"/>
          <w:u w:val="single"/>
        </w:rPr>
        <w:t>EMPRESA</w:t>
      </w:r>
      <w:r w:rsidR="00BC7D71" w:rsidRPr="00053B5C">
        <w:rPr>
          <w:rFonts w:ascii="Century Gothic" w:hAnsi="Century Gothic" w:cs="Arial"/>
          <w:b/>
          <w:color w:val="000000"/>
          <w:sz w:val="20"/>
          <w:szCs w:val="20"/>
          <w:u w:val="single"/>
        </w:rPr>
        <w:t xml:space="preserve"> </w:t>
      </w:r>
      <w:r w:rsidR="00D05176" w:rsidRPr="00D05176">
        <w:rPr>
          <w:rFonts w:ascii="Century Gothic" w:hAnsi="Century Gothic" w:cs="Arial"/>
          <w:b/>
          <w:color w:val="000000"/>
          <w:sz w:val="20"/>
          <w:szCs w:val="20"/>
          <w:u w:val="single"/>
        </w:rPr>
        <w:t xml:space="preserve">MACHADO CARLOS ADAN </w:t>
      </w:r>
      <w:r w:rsidR="00BC7D71" w:rsidRPr="00D05176">
        <w:rPr>
          <w:rFonts w:ascii="Century Gothic" w:hAnsi="Century Gothic" w:cs="Arial"/>
          <w:b/>
          <w:color w:val="000000"/>
          <w:sz w:val="20"/>
          <w:szCs w:val="20"/>
          <w:u w:val="single"/>
        </w:rPr>
        <w:t>(RUT 100596240011)</w:t>
      </w:r>
    </w:p>
    <w:p w14:paraId="182A0CAD" w14:textId="77777777" w:rsidR="00BC7D71" w:rsidRPr="003D655F" w:rsidRDefault="00BC7D71" w:rsidP="007159FB">
      <w:pPr>
        <w:keepLines/>
        <w:autoSpaceDE w:val="0"/>
        <w:autoSpaceDN w:val="0"/>
        <w:adjustRightInd w:val="0"/>
        <w:spacing w:after="0"/>
        <w:contextualSpacing/>
        <w:jc w:val="both"/>
        <w:rPr>
          <w:rFonts w:ascii="Century Gothic" w:hAnsi="Century Gothic" w:cs="Arial"/>
          <w:color w:val="000000"/>
          <w:sz w:val="20"/>
          <w:szCs w:val="20"/>
        </w:rPr>
      </w:pPr>
    </w:p>
    <w:p w14:paraId="2034FA3A" w14:textId="0FE5F218" w:rsidR="00BC7D71" w:rsidRPr="00ED52F7" w:rsidRDefault="00BC7D71" w:rsidP="007159FB">
      <w:pPr>
        <w:autoSpaceDE w:val="0"/>
        <w:autoSpaceDN w:val="0"/>
        <w:adjustRightInd w:val="0"/>
        <w:spacing w:after="0"/>
        <w:contextualSpacing/>
        <w:jc w:val="both"/>
        <w:rPr>
          <w:rFonts w:ascii="Century Gothic" w:hAnsi="Century Gothic" w:cs="Arial"/>
          <w:color w:val="000000"/>
          <w:sz w:val="20"/>
          <w:szCs w:val="20"/>
        </w:rPr>
      </w:pPr>
      <w:r w:rsidRPr="003D655F">
        <w:rPr>
          <w:rFonts w:ascii="Century Gothic" w:hAnsi="Century Gothic" w:cs="Arial"/>
          <w:color w:val="000000"/>
          <w:sz w:val="20"/>
          <w:szCs w:val="20"/>
          <w:u w:val="single"/>
        </w:rPr>
        <w:t>RENGLÓN 8:</w:t>
      </w:r>
      <w:r w:rsidRPr="003D655F">
        <w:rPr>
          <w:rFonts w:ascii="Century Gothic" w:hAnsi="Century Gothic" w:cs="Arial"/>
          <w:sz w:val="20"/>
          <w:szCs w:val="20"/>
        </w:rPr>
        <w:t xml:space="preserve"> </w:t>
      </w:r>
      <w:r w:rsidRPr="003D655F">
        <w:rPr>
          <w:rFonts w:ascii="Century Gothic" w:hAnsi="Century Gothic" w:cs="Arial"/>
          <w:color w:val="000000"/>
          <w:sz w:val="20"/>
          <w:szCs w:val="20"/>
        </w:rPr>
        <w:t xml:space="preserve">CH EL HIGUERON – ROCHA – </w:t>
      </w:r>
      <w:r w:rsidR="00747A1F" w:rsidRPr="003D655F">
        <w:rPr>
          <w:rFonts w:ascii="Century Gothic" w:hAnsi="Century Gothic" w:cs="Arial"/>
          <w:color w:val="000000"/>
          <w:sz w:val="20"/>
          <w:szCs w:val="20"/>
        </w:rPr>
        <w:t>JULIO J. MARTINEZ</w:t>
      </w:r>
      <w:r w:rsidR="003D655F">
        <w:rPr>
          <w:rFonts w:ascii="Century Gothic" w:hAnsi="Century Gothic" w:cs="Arial"/>
          <w:color w:val="000000"/>
          <w:sz w:val="20"/>
          <w:szCs w:val="20"/>
        </w:rPr>
        <w:t xml:space="preserve"> </w:t>
      </w:r>
      <w:r w:rsidR="00747A1F" w:rsidRPr="003D655F">
        <w:rPr>
          <w:rFonts w:ascii="Century Gothic" w:hAnsi="Century Gothic" w:cs="Arial"/>
          <w:color w:val="000000"/>
          <w:sz w:val="20"/>
          <w:szCs w:val="20"/>
        </w:rPr>
        <w:t>(AL LADO DEL CEMENTERIO) -</w:t>
      </w:r>
      <w:r w:rsidRPr="003D655F">
        <w:rPr>
          <w:rFonts w:ascii="Century Gothic" w:hAnsi="Century Gothic" w:cs="Arial"/>
          <w:color w:val="000000"/>
          <w:sz w:val="20"/>
          <w:szCs w:val="20"/>
        </w:rPr>
        <w:t xml:space="preserve"> (BARRIO ALEGRIA) – VIVIENDA </w:t>
      </w:r>
      <w:r w:rsidR="00747A1F" w:rsidRPr="003D655F">
        <w:rPr>
          <w:rFonts w:ascii="Century Gothic" w:hAnsi="Century Gothic" w:cs="Arial"/>
          <w:color w:val="000000"/>
          <w:sz w:val="20"/>
          <w:szCs w:val="20"/>
        </w:rPr>
        <w:t>PASAJE 1 0 (35).</w:t>
      </w:r>
    </w:p>
    <w:p w14:paraId="2B705172" w14:textId="77777777" w:rsidR="00BC7D71" w:rsidRPr="00ED52F7" w:rsidRDefault="00BC7D71" w:rsidP="007159FB">
      <w:pPr>
        <w:keepLines/>
        <w:autoSpaceDE w:val="0"/>
        <w:autoSpaceDN w:val="0"/>
        <w:adjustRightInd w:val="0"/>
        <w:spacing w:after="0"/>
        <w:contextualSpacing/>
        <w:jc w:val="both"/>
        <w:rPr>
          <w:rFonts w:ascii="Century Gothic" w:hAnsi="Century Gothic" w:cs="Arial"/>
          <w:color w:val="000000"/>
          <w:sz w:val="20"/>
          <w:szCs w:val="20"/>
        </w:rPr>
      </w:pPr>
    </w:p>
    <w:p w14:paraId="0EF15C1B" w14:textId="1C1965B1" w:rsidR="00BC7D71" w:rsidRPr="00ED52F7" w:rsidRDefault="00BC7D71" w:rsidP="007159FB">
      <w:pPr>
        <w:keepLines/>
        <w:autoSpaceDE w:val="0"/>
        <w:autoSpaceDN w:val="0"/>
        <w:adjustRightInd w:val="0"/>
        <w:spacing w:after="0"/>
        <w:contextualSpacing/>
        <w:jc w:val="both"/>
        <w:rPr>
          <w:rFonts w:ascii="Century Gothic" w:hAnsi="Century Gothic" w:cs="Arial"/>
          <w:color w:val="000000"/>
          <w:sz w:val="20"/>
          <w:szCs w:val="20"/>
        </w:rPr>
      </w:pPr>
      <w:r w:rsidRPr="00ED52F7">
        <w:rPr>
          <w:rFonts w:ascii="Century Gothic" w:hAnsi="Century Gothic" w:cs="Arial"/>
          <w:color w:val="000000"/>
          <w:sz w:val="20"/>
          <w:szCs w:val="20"/>
        </w:rPr>
        <w:t>MONTO TOTAL</w:t>
      </w:r>
      <w:r w:rsidR="00ED52F7" w:rsidRPr="002E4745">
        <w:rPr>
          <w:rFonts w:ascii="Century Gothic" w:hAnsi="Century Gothic" w:cs="Arial"/>
          <w:color w:val="000000"/>
          <w:sz w:val="20"/>
          <w:szCs w:val="20"/>
        </w:rPr>
        <w:t>:</w:t>
      </w:r>
      <w:r w:rsidRPr="002E4745">
        <w:rPr>
          <w:rFonts w:ascii="Century Gothic" w:hAnsi="Century Gothic" w:cs="Arial"/>
          <w:color w:val="000000"/>
          <w:sz w:val="20"/>
          <w:szCs w:val="20"/>
        </w:rPr>
        <w:t xml:space="preserve"> $ </w:t>
      </w:r>
      <w:r w:rsidR="00747A1F" w:rsidRPr="002E4745">
        <w:rPr>
          <w:rFonts w:ascii="Century Gothic" w:hAnsi="Century Gothic" w:cs="Arial"/>
          <w:color w:val="000000"/>
          <w:sz w:val="20"/>
          <w:szCs w:val="20"/>
        </w:rPr>
        <w:t xml:space="preserve">144.942,00 </w:t>
      </w:r>
      <w:r w:rsidR="00ED52F7" w:rsidRPr="002E4745">
        <w:rPr>
          <w:rFonts w:ascii="Century Gothic" w:hAnsi="Century Gothic" w:cs="Arial"/>
          <w:color w:val="000000"/>
          <w:sz w:val="20"/>
          <w:szCs w:val="20"/>
        </w:rPr>
        <w:t>IMPUESTOS INCLUIDOS</w:t>
      </w:r>
    </w:p>
    <w:p w14:paraId="5C673B8B" w14:textId="155EF903" w:rsidR="00BC7D71" w:rsidRPr="00ED52F7" w:rsidRDefault="00BC7D71" w:rsidP="007159FB">
      <w:pPr>
        <w:keepLines/>
        <w:autoSpaceDE w:val="0"/>
        <w:autoSpaceDN w:val="0"/>
        <w:adjustRightInd w:val="0"/>
        <w:spacing w:after="0"/>
        <w:contextualSpacing/>
        <w:jc w:val="both"/>
        <w:rPr>
          <w:rFonts w:ascii="Century Gothic" w:hAnsi="Century Gothic" w:cs="Arial"/>
          <w:color w:val="000000"/>
          <w:sz w:val="20"/>
          <w:szCs w:val="20"/>
        </w:rPr>
      </w:pPr>
      <w:r w:rsidRPr="00ED52F7">
        <w:rPr>
          <w:rFonts w:ascii="Century Gothic" w:hAnsi="Century Gothic" w:cs="Arial"/>
          <w:color w:val="000000"/>
          <w:sz w:val="20"/>
          <w:szCs w:val="20"/>
        </w:rPr>
        <w:t>MONTO IMPONIBLE</w:t>
      </w:r>
      <w:r w:rsidR="00ED52F7" w:rsidRPr="00D05176">
        <w:rPr>
          <w:rFonts w:ascii="Century Gothic" w:hAnsi="Century Gothic" w:cs="Arial"/>
          <w:color w:val="000000"/>
          <w:sz w:val="20"/>
          <w:szCs w:val="20"/>
        </w:rPr>
        <w:t>:</w:t>
      </w:r>
      <w:r w:rsidRPr="00D05176">
        <w:rPr>
          <w:rFonts w:ascii="Century Gothic" w:hAnsi="Century Gothic" w:cs="Arial"/>
          <w:color w:val="000000"/>
          <w:sz w:val="20"/>
          <w:szCs w:val="20"/>
        </w:rPr>
        <w:t xml:space="preserve"> $ </w:t>
      </w:r>
      <w:r w:rsidR="00747A1F" w:rsidRPr="00D05176">
        <w:rPr>
          <w:rFonts w:ascii="Century Gothic" w:hAnsi="Century Gothic" w:cs="Arial"/>
          <w:color w:val="000000"/>
          <w:sz w:val="20"/>
          <w:szCs w:val="20"/>
        </w:rPr>
        <w:t>19.314</w:t>
      </w:r>
      <w:r w:rsidRPr="00D05176">
        <w:rPr>
          <w:rFonts w:ascii="Century Gothic" w:hAnsi="Century Gothic" w:cs="Arial"/>
          <w:color w:val="000000"/>
          <w:sz w:val="20"/>
          <w:szCs w:val="20"/>
        </w:rPr>
        <w:t>,00</w:t>
      </w:r>
    </w:p>
    <w:p w14:paraId="7F642520" w14:textId="77777777" w:rsidR="00BC7D71" w:rsidRPr="00ED52F7" w:rsidRDefault="00BC7D71" w:rsidP="007159FB">
      <w:pPr>
        <w:keepLines/>
        <w:autoSpaceDE w:val="0"/>
        <w:autoSpaceDN w:val="0"/>
        <w:adjustRightInd w:val="0"/>
        <w:spacing w:after="0"/>
        <w:contextualSpacing/>
        <w:jc w:val="both"/>
        <w:rPr>
          <w:rFonts w:ascii="Century Gothic" w:hAnsi="Century Gothic" w:cs="Arial"/>
          <w:color w:val="000000"/>
          <w:sz w:val="20"/>
          <w:szCs w:val="20"/>
        </w:rPr>
      </w:pPr>
      <w:r w:rsidRPr="00ED52F7">
        <w:rPr>
          <w:rFonts w:ascii="Century Gothic" w:hAnsi="Century Gothic" w:cs="Arial"/>
          <w:color w:val="000000"/>
          <w:sz w:val="20"/>
          <w:szCs w:val="20"/>
        </w:rPr>
        <w:t>PLAZO DE OBRA</w:t>
      </w:r>
      <w:r w:rsidRPr="00D4349B">
        <w:rPr>
          <w:rFonts w:ascii="Century Gothic" w:hAnsi="Century Gothic" w:cs="Arial"/>
          <w:color w:val="000000"/>
          <w:sz w:val="20"/>
          <w:szCs w:val="20"/>
        </w:rPr>
        <w:t>: 10 DÍAS</w:t>
      </w:r>
    </w:p>
    <w:p w14:paraId="3FF13077" w14:textId="77777777" w:rsidR="00BC7D71" w:rsidRPr="00ED52F7" w:rsidRDefault="00BC7D71" w:rsidP="007159FB">
      <w:pPr>
        <w:keepLines/>
        <w:autoSpaceDE w:val="0"/>
        <w:autoSpaceDN w:val="0"/>
        <w:adjustRightInd w:val="0"/>
        <w:spacing w:after="0"/>
        <w:contextualSpacing/>
        <w:jc w:val="both"/>
        <w:rPr>
          <w:rFonts w:ascii="Century Gothic" w:hAnsi="Century Gothic" w:cs="Arial"/>
          <w:color w:val="000000"/>
          <w:sz w:val="20"/>
          <w:szCs w:val="20"/>
        </w:rPr>
      </w:pPr>
    </w:p>
    <w:p w14:paraId="22DD182E" w14:textId="69717D52" w:rsidR="00BC7D71" w:rsidRPr="00D4349B" w:rsidRDefault="00BC7D71" w:rsidP="007159FB">
      <w:pPr>
        <w:keepLines/>
        <w:autoSpaceDE w:val="0"/>
        <w:autoSpaceDN w:val="0"/>
        <w:adjustRightInd w:val="0"/>
        <w:spacing w:after="0"/>
        <w:contextualSpacing/>
        <w:jc w:val="both"/>
        <w:rPr>
          <w:rFonts w:ascii="Century Gothic" w:hAnsi="Century Gothic" w:cs="Arial"/>
          <w:bCs/>
          <w:color w:val="000000"/>
          <w:sz w:val="20"/>
          <w:szCs w:val="20"/>
        </w:rPr>
      </w:pPr>
      <w:r w:rsidRPr="00ED52F7">
        <w:rPr>
          <w:rFonts w:ascii="Century Gothic" w:hAnsi="Century Gothic" w:cs="Arial"/>
          <w:bCs/>
          <w:color w:val="000000"/>
          <w:sz w:val="20"/>
          <w:szCs w:val="20"/>
        </w:rPr>
        <w:t xml:space="preserve">MONTO TOTAL ADJUDICADO A </w:t>
      </w:r>
      <w:r w:rsidR="00D05176" w:rsidRPr="00D05176">
        <w:rPr>
          <w:rFonts w:ascii="Century Gothic" w:hAnsi="Century Gothic" w:cs="Arial"/>
          <w:bCs/>
          <w:color w:val="000000"/>
          <w:sz w:val="20"/>
          <w:szCs w:val="20"/>
        </w:rPr>
        <w:t>MACHADO CARLOS ADAN</w:t>
      </w:r>
      <w:r w:rsidRPr="00D4349B">
        <w:rPr>
          <w:rFonts w:ascii="Century Gothic" w:hAnsi="Century Gothic" w:cs="Arial"/>
          <w:bCs/>
          <w:color w:val="000000"/>
          <w:sz w:val="20"/>
          <w:szCs w:val="20"/>
        </w:rPr>
        <w:t xml:space="preserve">: $ </w:t>
      </w:r>
      <w:r w:rsidR="00747A1F" w:rsidRPr="00D4349B">
        <w:rPr>
          <w:rFonts w:ascii="Century Gothic" w:hAnsi="Century Gothic" w:cs="Arial"/>
          <w:bCs/>
          <w:color w:val="000000"/>
          <w:sz w:val="20"/>
          <w:szCs w:val="20"/>
        </w:rPr>
        <w:t>144.942,</w:t>
      </w:r>
      <w:r w:rsidRPr="00D4349B">
        <w:rPr>
          <w:rFonts w:ascii="Century Gothic" w:hAnsi="Century Gothic" w:cs="Arial"/>
          <w:bCs/>
          <w:color w:val="000000"/>
          <w:sz w:val="20"/>
          <w:szCs w:val="20"/>
        </w:rPr>
        <w:t xml:space="preserve">00 (PESOS URUGUAYOS </w:t>
      </w:r>
      <w:r w:rsidR="00747A1F" w:rsidRPr="00D4349B">
        <w:rPr>
          <w:rFonts w:ascii="Century Gothic" w:hAnsi="Century Gothic" w:cs="Arial"/>
          <w:bCs/>
          <w:color w:val="000000"/>
          <w:sz w:val="20"/>
          <w:szCs w:val="20"/>
        </w:rPr>
        <w:t>CIENTO CUARENTA Y CUATRO MIL NOVECIENTOS CUARENTA Y DOS</w:t>
      </w:r>
      <w:r w:rsidRPr="00D4349B">
        <w:rPr>
          <w:rFonts w:ascii="Century Gothic" w:hAnsi="Century Gothic" w:cs="Arial"/>
          <w:bCs/>
          <w:color w:val="000000"/>
          <w:sz w:val="20"/>
          <w:szCs w:val="20"/>
        </w:rPr>
        <w:t xml:space="preserve"> CON 00/100) IMPUESTOS INCLUIDOS.</w:t>
      </w:r>
    </w:p>
    <w:p w14:paraId="778393E2" w14:textId="77777777" w:rsidR="00ED52F7" w:rsidRPr="007159FB" w:rsidRDefault="00ED52F7" w:rsidP="007159FB">
      <w:pPr>
        <w:keepLines/>
        <w:autoSpaceDE w:val="0"/>
        <w:autoSpaceDN w:val="0"/>
        <w:adjustRightInd w:val="0"/>
        <w:spacing w:after="0"/>
        <w:contextualSpacing/>
        <w:jc w:val="both"/>
        <w:rPr>
          <w:rFonts w:ascii="Century Gothic" w:hAnsi="Century Gothic" w:cs="Arial"/>
          <w:bCs/>
          <w:color w:val="000000"/>
          <w:sz w:val="20"/>
          <w:szCs w:val="20"/>
          <w:highlight w:val="yellow"/>
        </w:rPr>
      </w:pPr>
    </w:p>
    <w:p w14:paraId="1BA97255" w14:textId="56A1039E" w:rsidR="00747A1F" w:rsidRPr="003D655F" w:rsidRDefault="00ED52F7" w:rsidP="00ED52F7">
      <w:pPr>
        <w:keepLines/>
        <w:autoSpaceDE w:val="0"/>
        <w:autoSpaceDN w:val="0"/>
        <w:adjustRightInd w:val="0"/>
        <w:spacing w:after="0"/>
        <w:ind w:left="426"/>
        <w:contextualSpacing/>
        <w:rPr>
          <w:rFonts w:ascii="Century Gothic" w:hAnsi="Century Gothic" w:cs="Arial"/>
          <w:color w:val="000000"/>
          <w:sz w:val="20"/>
          <w:szCs w:val="20"/>
          <w:u w:val="single"/>
        </w:rPr>
      </w:pPr>
      <w:r w:rsidRPr="00ED52F7">
        <w:rPr>
          <w:rFonts w:ascii="Century Gothic" w:hAnsi="Century Gothic" w:cs="Arial"/>
          <w:color w:val="000000"/>
          <w:sz w:val="20"/>
          <w:szCs w:val="20"/>
          <w:u w:val="single"/>
        </w:rPr>
        <w:t xml:space="preserve">A LA </w:t>
      </w:r>
      <w:r w:rsidR="00747A1F" w:rsidRPr="00ED52F7">
        <w:rPr>
          <w:rFonts w:ascii="Century Gothic" w:hAnsi="Century Gothic" w:cs="Arial"/>
          <w:color w:val="000000"/>
          <w:sz w:val="20"/>
          <w:szCs w:val="20"/>
          <w:u w:val="single"/>
        </w:rPr>
        <w:t>EMPRESA</w:t>
      </w:r>
      <w:r w:rsidR="00747A1F" w:rsidRPr="00ED52F7">
        <w:rPr>
          <w:rFonts w:ascii="Century Gothic" w:hAnsi="Century Gothic" w:cs="Arial"/>
          <w:b/>
          <w:color w:val="000000"/>
          <w:sz w:val="20"/>
          <w:szCs w:val="20"/>
          <w:u w:val="single"/>
        </w:rPr>
        <w:t xml:space="preserve"> </w:t>
      </w:r>
      <w:r w:rsidR="00D05176" w:rsidRPr="00D05176">
        <w:rPr>
          <w:rFonts w:ascii="Century Gothic" w:hAnsi="Century Gothic" w:cs="Arial"/>
          <w:b/>
          <w:color w:val="000000"/>
          <w:sz w:val="20"/>
          <w:szCs w:val="20"/>
          <w:u w:val="single"/>
        </w:rPr>
        <w:t xml:space="preserve">DENIS CORIA SUSANA VALERIA </w:t>
      </w:r>
      <w:r w:rsidR="00747A1F" w:rsidRPr="00D05176">
        <w:rPr>
          <w:rFonts w:ascii="Century Gothic" w:hAnsi="Century Gothic" w:cs="Arial"/>
          <w:b/>
          <w:color w:val="000000"/>
          <w:sz w:val="20"/>
          <w:szCs w:val="20"/>
          <w:u w:val="single"/>
        </w:rPr>
        <w:t>(RUT 216566740019)</w:t>
      </w:r>
    </w:p>
    <w:p w14:paraId="4E93D782" w14:textId="77777777" w:rsidR="00747A1F" w:rsidRPr="003D655F" w:rsidRDefault="00747A1F" w:rsidP="007159FB">
      <w:pPr>
        <w:keepLines/>
        <w:autoSpaceDE w:val="0"/>
        <w:autoSpaceDN w:val="0"/>
        <w:adjustRightInd w:val="0"/>
        <w:spacing w:after="0"/>
        <w:contextualSpacing/>
        <w:jc w:val="both"/>
        <w:rPr>
          <w:rFonts w:ascii="Century Gothic" w:hAnsi="Century Gothic" w:cs="Arial"/>
          <w:color w:val="000000"/>
          <w:sz w:val="20"/>
          <w:szCs w:val="20"/>
        </w:rPr>
      </w:pPr>
    </w:p>
    <w:p w14:paraId="18BF6BA6" w14:textId="2753B6AB" w:rsidR="00747A1F" w:rsidRPr="00ED52F7" w:rsidRDefault="00747A1F" w:rsidP="007159FB">
      <w:pPr>
        <w:autoSpaceDE w:val="0"/>
        <w:autoSpaceDN w:val="0"/>
        <w:adjustRightInd w:val="0"/>
        <w:spacing w:after="0"/>
        <w:contextualSpacing/>
        <w:jc w:val="both"/>
        <w:rPr>
          <w:rFonts w:ascii="Century Gothic" w:hAnsi="Century Gothic" w:cs="Arial"/>
          <w:color w:val="000000"/>
          <w:sz w:val="20"/>
          <w:szCs w:val="20"/>
        </w:rPr>
      </w:pPr>
      <w:r w:rsidRPr="003D655F">
        <w:rPr>
          <w:rFonts w:ascii="Century Gothic" w:hAnsi="Century Gothic" w:cs="Arial"/>
          <w:color w:val="000000"/>
          <w:sz w:val="20"/>
          <w:szCs w:val="20"/>
          <w:u w:val="single"/>
        </w:rPr>
        <w:t>RENGLÓN 9:</w:t>
      </w:r>
      <w:r w:rsidRPr="003D655F">
        <w:rPr>
          <w:rFonts w:ascii="Century Gothic" w:hAnsi="Century Gothic" w:cs="Arial"/>
          <w:sz w:val="20"/>
          <w:szCs w:val="20"/>
        </w:rPr>
        <w:t xml:space="preserve"> </w:t>
      </w:r>
      <w:r w:rsidRPr="003D655F">
        <w:rPr>
          <w:rFonts w:ascii="Century Gothic" w:hAnsi="Century Gothic" w:cs="Arial"/>
          <w:color w:val="000000"/>
          <w:sz w:val="20"/>
          <w:szCs w:val="20"/>
        </w:rPr>
        <w:t>CH CALAFI III – SALTO – AV. GAUTRON Y MACIEL - VIVIENDA MANZANA 4 SOLAR 3 (49).</w:t>
      </w:r>
    </w:p>
    <w:p w14:paraId="0291757B" w14:textId="77777777" w:rsidR="00747A1F" w:rsidRPr="00ED52F7" w:rsidRDefault="00747A1F" w:rsidP="007159FB">
      <w:pPr>
        <w:keepLines/>
        <w:autoSpaceDE w:val="0"/>
        <w:autoSpaceDN w:val="0"/>
        <w:adjustRightInd w:val="0"/>
        <w:spacing w:after="0"/>
        <w:contextualSpacing/>
        <w:jc w:val="both"/>
        <w:rPr>
          <w:rFonts w:ascii="Century Gothic" w:hAnsi="Century Gothic" w:cs="Arial"/>
          <w:color w:val="000000"/>
          <w:sz w:val="20"/>
          <w:szCs w:val="20"/>
        </w:rPr>
      </w:pPr>
    </w:p>
    <w:p w14:paraId="2154AFAD" w14:textId="656571A0" w:rsidR="00747A1F" w:rsidRPr="00ED52F7" w:rsidRDefault="00747A1F" w:rsidP="007159FB">
      <w:pPr>
        <w:keepLines/>
        <w:autoSpaceDE w:val="0"/>
        <w:autoSpaceDN w:val="0"/>
        <w:adjustRightInd w:val="0"/>
        <w:spacing w:after="0"/>
        <w:contextualSpacing/>
        <w:jc w:val="both"/>
        <w:rPr>
          <w:rFonts w:ascii="Century Gothic" w:hAnsi="Century Gothic" w:cs="Arial"/>
          <w:color w:val="000000"/>
          <w:sz w:val="20"/>
          <w:szCs w:val="20"/>
        </w:rPr>
      </w:pPr>
      <w:r w:rsidRPr="00ED52F7">
        <w:rPr>
          <w:rFonts w:ascii="Century Gothic" w:hAnsi="Century Gothic" w:cs="Arial"/>
          <w:color w:val="000000"/>
          <w:sz w:val="20"/>
          <w:szCs w:val="20"/>
        </w:rPr>
        <w:t>MONTO TOTAL</w:t>
      </w:r>
      <w:r w:rsidR="00ED52F7" w:rsidRPr="002E4745">
        <w:rPr>
          <w:rFonts w:ascii="Century Gothic" w:hAnsi="Century Gothic" w:cs="Arial"/>
          <w:color w:val="000000"/>
          <w:sz w:val="20"/>
          <w:szCs w:val="20"/>
        </w:rPr>
        <w:t>:</w:t>
      </w:r>
      <w:r w:rsidRPr="002E4745">
        <w:rPr>
          <w:rFonts w:ascii="Century Gothic" w:hAnsi="Century Gothic" w:cs="Arial"/>
          <w:color w:val="000000"/>
          <w:sz w:val="20"/>
          <w:szCs w:val="20"/>
        </w:rPr>
        <w:t xml:space="preserve"> $</w:t>
      </w:r>
      <w:r w:rsidR="00ED52F7" w:rsidRPr="002E4745">
        <w:rPr>
          <w:rFonts w:ascii="Century Gothic" w:hAnsi="Century Gothic" w:cs="Arial"/>
          <w:color w:val="000000"/>
          <w:sz w:val="20"/>
          <w:szCs w:val="20"/>
        </w:rPr>
        <w:t xml:space="preserve"> 119.767,00 IMPUESTOS INCLUIDOS</w:t>
      </w:r>
    </w:p>
    <w:p w14:paraId="48E437F9" w14:textId="7FC4F1BF" w:rsidR="00747A1F" w:rsidRPr="00ED52F7" w:rsidRDefault="00747A1F" w:rsidP="007159FB">
      <w:pPr>
        <w:keepLines/>
        <w:autoSpaceDE w:val="0"/>
        <w:autoSpaceDN w:val="0"/>
        <w:adjustRightInd w:val="0"/>
        <w:spacing w:after="0"/>
        <w:contextualSpacing/>
        <w:jc w:val="both"/>
        <w:rPr>
          <w:rFonts w:ascii="Century Gothic" w:hAnsi="Century Gothic" w:cs="Arial"/>
          <w:color w:val="000000"/>
          <w:sz w:val="20"/>
          <w:szCs w:val="20"/>
        </w:rPr>
      </w:pPr>
      <w:r w:rsidRPr="00ED52F7">
        <w:rPr>
          <w:rFonts w:ascii="Century Gothic" w:hAnsi="Century Gothic" w:cs="Arial"/>
          <w:color w:val="000000"/>
          <w:sz w:val="20"/>
          <w:szCs w:val="20"/>
        </w:rPr>
        <w:t>MONTO IMPONIBLE</w:t>
      </w:r>
      <w:r w:rsidR="00ED52F7" w:rsidRPr="00D05176">
        <w:rPr>
          <w:rFonts w:ascii="Century Gothic" w:hAnsi="Century Gothic" w:cs="Arial"/>
          <w:color w:val="000000"/>
          <w:sz w:val="20"/>
          <w:szCs w:val="20"/>
        </w:rPr>
        <w:t>:</w:t>
      </w:r>
      <w:r w:rsidRPr="00D05176">
        <w:rPr>
          <w:rFonts w:ascii="Century Gothic" w:hAnsi="Century Gothic" w:cs="Arial"/>
          <w:color w:val="000000"/>
          <w:sz w:val="20"/>
          <w:szCs w:val="20"/>
        </w:rPr>
        <w:t xml:space="preserve"> $ 17.580,00</w:t>
      </w:r>
    </w:p>
    <w:p w14:paraId="764417CE" w14:textId="77777777" w:rsidR="00747A1F" w:rsidRPr="00ED52F7" w:rsidRDefault="00747A1F" w:rsidP="007159FB">
      <w:pPr>
        <w:keepLines/>
        <w:autoSpaceDE w:val="0"/>
        <w:autoSpaceDN w:val="0"/>
        <w:adjustRightInd w:val="0"/>
        <w:spacing w:after="0"/>
        <w:contextualSpacing/>
        <w:jc w:val="both"/>
        <w:rPr>
          <w:rFonts w:ascii="Century Gothic" w:hAnsi="Century Gothic" w:cs="Arial"/>
          <w:color w:val="000000"/>
          <w:sz w:val="20"/>
          <w:szCs w:val="20"/>
        </w:rPr>
      </w:pPr>
      <w:r w:rsidRPr="00ED52F7">
        <w:rPr>
          <w:rFonts w:ascii="Century Gothic" w:hAnsi="Century Gothic" w:cs="Arial"/>
          <w:color w:val="000000"/>
          <w:sz w:val="20"/>
          <w:szCs w:val="20"/>
        </w:rPr>
        <w:t xml:space="preserve">PLAZO DE </w:t>
      </w:r>
      <w:r w:rsidRPr="00D4349B">
        <w:rPr>
          <w:rFonts w:ascii="Century Gothic" w:hAnsi="Century Gothic" w:cs="Arial"/>
          <w:color w:val="000000"/>
          <w:sz w:val="20"/>
          <w:szCs w:val="20"/>
        </w:rPr>
        <w:t>OBRA: 10 DÍAS</w:t>
      </w:r>
    </w:p>
    <w:p w14:paraId="2D523D90" w14:textId="77777777" w:rsidR="00747A1F" w:rsidRPr="00ED52F7" w:rsidRDefault="00747A1F" w:rsidP="007159FB">
      <w:pPr>
        <w:keepLines/>
        <w:autoSpaceDE w:val="0"/>
        <w:autoSpaceDN w:val="0"/>
        <w:adjustRightInd w:val="0"/>
        <w:spacing w:after="0"/>
        <w:contextualSpacing/>
        <w:jc w:val="both"/>
        <w:rPr>
          <w:rFonts w:ascii="Century Gothic" w:hAnsi="Century Gothic" w:cs="Arial"/>
          <w:color w:val="000000"/>
          <w:sz w:val="20"/>
          <w:szCs w:val="20"/>
        </w:rPr>
      </w:pPr>
    </w:p>
    <w:p w14:paraId="47107D60" w14:textId="08844BA3" w:rsidR="00747A1F" w:rsidRPr="00ED52F7" w:rsidRDefault="00747A1F" w:rsidP="007159FB">
      <w:pPr>
        <w:keepLines/>
        <w:autoSpaceDE w:val="0"/>
        <w:autoSpaceDN w:val="0"/>
        <w:adjustRightInd w:val="0"/>
        <w:spacing w:after="0"/>
        <w:contextualSpacing/>
        <w:jc w:val="both"/>
        <w:rPr>
          <w:rFonts w:ascii="Century Gothic" w:hAnsi="Century Gothic" w:cs="Arial"/>
          <w:bCs/>
          <w:color w:val="000000"/>
          <w:sz w:val="20"/>
          <w:szCs w:val="20"/>
        </w:rPr>
      </w:pPr>
      <w:r w:rsidRPr="00ED52F7">
        <w:rPr>
          <w:rFonts w:ascii="Century Gothic" w:hAnsi="Century Gothic" w:cs="Arial"/>
          <w:bCs/>
          <w:color w:val="000000"/>
          <w:sz w:val="20"/>
          <w:szCs w:val="20"/>
        </w:rPr>
        <w:t xml:space="preserve">MONTO TOTAL ADJUDICADO A </w:t>
      </w:r>
      <w:r w:rsidR="00D05176" w:rsidRPr="00D05176">
        <w:rPr>
          <w:rFonts w:ascii="Century Gothic" w:hAnsi="Century Gothic" w:cs="Arial"/>
          <w:bCs/>
          <w:color w:val="000000"/>
          <w:sz w:val="20"/>
          <w:szCs w:val="20"/>
        </w:rPr>
        <w:t>DENIS CORIA SUSANA VALERIA</w:t>
      </w:r>
      <w:r w:rsidRPr="00D4349B">
        <w:rPr>
          <w:rFonts w:ascii="Century Gothic" w:hAnsi="Century Gothic" w:cs="Arial"/>
          <w:bCs/>
          <w:color w:val="000000"/>
          <w:sz w:val="20"/>
          <w:szCs w:val="20"/>
        </w:rPr>
        <w:t xml:space="preserve">: $ 119.767,00 (PESOS URUGUAYOS </w:t>
      </w:r>
      <w:r w:rsidR="00107E5F" w:rsidRPr="00D4349B">
        <w:rPr>
          <w:rFonts w:ascii="Century Gothic" w:hAnsi="Century Gothic" w:cs="Arial"/>
          <w:bCs/>
          <w:color w:val="000000"/>
          <w:sz w:val="20"/>
          <w:szCs w:val="20"/>
        </w:rPr>
        <w:t>CIENTO DIECINUEVE MIL SETECIENTOS SESENTA Y SIETE</w:t>
      </w:r>
      <w:r w:rsidRPr="00D4349B">
        <w:rPr>
          <w:rFonts w:ascii="Century Gothic" w:hAnsi="Century Gothic" w:cs="Arial"/>
          <w:bCs/>
          <w:color w:val="000000"/>
          <w:sz w:val="20"/>
          <w:szCs w:val="20"/>
        </w:rPr>
        <w:t xml:space="preserve"> CON 00/100) IMPUESTOS INCLUIDOS.</w:t>
      </w:r>
    </w:p>
    <w:p w14:paraId="146E9812" w14:textId="77777777" w:rsidR="00BC7D71" w:rsidRPr="00ED52F7" w:rsidRDefault="00BC7D71" w:rsidP="007159FB">
      <w:pPr>
        <w:keepLines/>
        <w:autoSpaceDE w:val="0"/>
        <w:autoSpaceDN w:val="0"/>
        <w:adjustRightInd w:val="0"/>
        <w:spacing w:after="0"/>
        <w:contextualSpacing/>
        <w:jc w:val="both"/>
        <w:rPr>
          <w:rFonts w:ascii="Century Gothic" w:hAnsi="Century Gothic" w:cs="Arial"/>
          <w:color w:val="000000"/>
          <w:sz w:val="20"/>
          <w:szCs w:val="20"/>
        </w:rPr>
      </w:pPr>
    </w:p>
    <w:p w14:paraId="24A21D50" w14:textId="77A98BCB" w:rsidR="0096098D" w:rsidRPr="00D4349B" w:rsidRDefault="00107E5F" w:rsidP="007159FB">
      <w:pPr>
        <w:keepLines/>
        <w:autoSpaceDE w:val="0"/>
        <w:autoSpaceDN w:val="0"/>
        <w:adjustRightInd w:val="0"/>
        <w:spacing w:after="0"/>
        <w:contextualSpacing/>
        <w:jc w:val="both"/>
        <w:rPr>
          <w:rFonts w:ascii="Century Gothic" w:hAnsi="Century Gothic" w:cs="Arial"/>
          <w:b/>
          <w:color w:val="000000"/>
          <w:sz w:val="20"/>
          <w:szCs w:val="20"/>
        </w:rPr>
      </w:pPr>
      <w:r w:rsidRPr="00ED52F7">
        <w:rPr>
          <w:rFonts w:ascii="Century Gothic" w:hAnsi="Century Gothic" w:cs="Arial"/>
          <w:b/>
          <w:color w:val="000000"/>
          <w:sz w:val="20"/>
          <w:szCs w:val="20"/>
        </w:rPr>
        <w:t xml:space="preserve">MONTO TOTAL DE LA ADJUDICACIÓN </w:t>
      </w:r>
      <w:r w:rsidRPr="00D4349B">
        <w:rPr>
          <w:rFonts w:ascii="Century Gothic" w:hAnsi="Century Gothic" w:cs="Arial"/>
          <w:b/>
          <w:color w:val="000000"/>
          <w:sz w:val="20"/>
          <w:szCs w:val="20"/>
        </w:rPr>
        <w:t>$ 1.131.475,00 (PESOS URUGUAYOS UN MI</w:t>
      </w:r>
      <w:r w:rsidR="0016229B" w:rsidRPr="00D4349B">
        <w:rPr>
          <w:rFonts w:ascii="Century Gothic" w:hAnsi="Century Gothic" w:cs="Arial"/>
          <w:b/>
          <w:color w:val="000000"/>
          <w:sz w:val="20"/>
          <w:szCs w:val="20"/>
        </w:rPr>
        <w:t>LLÓN CIENTO TREINTA Y UN MIL CUA</w:t>
      </w:r>
      <w:r w:rsidRPr="00D4349B">
        <w:rPr>
          <w:rFonts w:ascii="Century Gothic" w:hAnsi="Century Gothic" w:cs="Arial"/>
          <w:b/>
          <w:color w:val="000000"/>
          <w:sz w:val="20"/>
          <w:szCs w:val="20"/>
        </w:rPr>
        <w:t>TROC</w:t>
      </w:r>
      <w:r w:rsidR="0016229B" w:rsidRPr="00D4349B">
        <w:rPr>
          <w:rFonts w:ascii="Century Gothic" w:hAnsi="Century Gothic" w:cs="Arial"/>
          <w:b/>
          <w:color w:val="000000"/>
          <w:sz w:val="20"/>
          <w:szCs w:val="20"/>
        </w:rPr>
        <w:t>I</w:t>
      </w:r>
      <w:r w:rsidRPr="00D4349B">
        <w:rPr>
          <w:rFonts w:ascii="Century Gothic" w:hAnsi="Century Gothic" w:cs="Arial"/>
          <w:b/>
          <w:color w:val="000000"/>
          <w:sz w:val="20"/>
          <w:szCs w:val="20"/>
        </w:rPr>
        <w:t>ENTOS SETENTA Y CINCO CON 00/100). IMPUESTOS INCLUIDOS.</w:t>
      </w:r>
    </w:p>
    <w:p w14:paraId="42E245D2" w14:textId="4E573911" w:rsidR="00107E5F" w:rsidRPr="00D4349B" w:rsidRDefault="00107E5F" w:rsidP="007159FB">
      <w:pPr>
        <w:keepLines/>
        <w:autoSpaceDE w:val="0"/>
        <w:autoSpaceDN w:val="0"/>
        <w:adjustRightInd w:val="0"/>
        <w:spacing w:after="0"/>
        <w:contextualSpacing/>
        <w:jc w:val="both"/>
        <w:rPr>
          <w:rFonts w:ascii="Century Gothic" w:hAnsi="Century Gothic" w:cs="Arial"/>
          <w:color w:val="000000"/>
          <w:sz w:val="20"/>
          <w:szCs w:val="20"/>
        </w:rPr>
      </w:pPr>
    </w:p>
    <w:p w14:paraId="57C8A840" w14:textId="05A89E0C" w:rsidR="00A94E77" w:rsidRPr="003D655F" w:rsidRDefault="00A94E77" w:rsidP="007159FB">
      <w:pPr>
        <w:spacing w:after="240"/>
        <w:ind w:left="11"/>
        <w:contextualSpacing/>
        <w:jc w:val="both"/>
        <w:rPr>
          <w:rFonts w:ascii="Century Gothic" w:hAnsi="Century Gothic" w:cs="Arial"/>
          <w:sz w:val="20"/>
          <w:szCs w:val="20"/>
        </w:rPr>
      </w:pPr>
      <w:r w:rsidRPr="003D655F">
        <w:rPr>
          <w:rFonts w:ascii="Century Gothic" w:hAnsi="Century Gothic" w:cs="Arial"/>
          <w:sz w:val="20"/>
          <w:szCs w:val="20"/>
        </w:rPr>
        <w:t>LOS PRECIOS SERÁN ACTUALIZADOS CONSIDERANDO LA EVOLUCIÓN DEL ÍNDICE DEL COSTO DE CONSTRUCCIÓN.</w:t>
      </w:r>
    </w:p>
    <w:p w14:paraId="47EB7C89" w14:textId="77777777" w:rsidR="00A94E77" w:rsidRDefault="00A94E77" w:rsidP="007159FB">
      <w:pPr>
        <w:spacing w:after="120"/>
        <w:ind w:left="11"/>
        <w:contextualSpacing/>
        <w:jc w:val="center"/>
        <w:rPr>
          <w:rFonts w:ascii="Century Gothic" w:hAnsi="Century Gothic" w:cs="Arial"/>
          <w:b/>
          <w:sz w:val="20"/>
          <w:szCs w:val="20"/>
        </w:rPr>
      </w:pPr>
      <w:r w:rsidRPr="003D655F">
        <w:rPr>
          <w:rFonts w:ascii="Century Gothic" w:hAnsi="Century Gothic" w:cs="Arial"/>
          <w:b/>
          <w:sz w:val="20"/>
          <w:szCs w:val="20"/>
        </w:rPr>
        <w:t>P= Po x CC/</w:t>
      </w:r>
      <w:proofErr w:type="spellStart"/>
      <w:r w:rsidRPr="003D655F">
        <w:rPr>
          <w:rFonts w:ascii="Century Gothic" w:hAnsi="Century Gothic" w:cs="Arial"/>
          <w:b/>
          <w:sz w:val="20"/>
          <w:szCs w:val="20"/>
        </w:rPr>
        <w:t>CCo</w:t>
      </w:r>
      <w:proofErr w:type="spellEnd"/>
    </w:p>
    <w:p w14:paraId="5FB2DC91" w14:textId="77777777" w:rsidR="003D655F" w:rsidRPr="003D655F" w:rsidRDefault="003D655F" w:rsidP="003D655F">
      <w:pPr>
        <w:tabs>
          <w:tab w:val="left" w:pos="567"/>
          <w:tab w:val="left" w:pos="851"/>
        </w:tabs>
        <w:spacing w:after="120"/>
        <w:ind w:left="11"/>
        <w:contextualSpacing/>
        <w:jc w:val="both"/>
        <w:rPr>
          <w:rFonts w:ascii="Century Gothic" w:hAnsi="Century Gothic" w:cs="Arial"/>
          <w:sz w:val="20"/>
          <w:szCs w:val="20"/>
        </w:rPr>
      </w:pPr>
      <w:r w:rsidRPr="003D655F">
        <w:rPr>
          <w:rFonts w:ascii="Century Gothic" w:hAnsi="Century Gothic" w:cs="Arial"/>
          <w:sz w:val="20"/>
          <w:szCs w:val="20"/>
        </w:rPr>
        <w:t>Siendo:</w:t>
      </w:r>
    </w:p>
    <w:p w14:paraId="6BC48B87" w14:textId="77777777" w:rsidR="003D655F" w:rsidRPr="003D655F" w:rsidRDefault="003D655F" w:rsidP="003D655F">
      <w:pPr>
        <w:tabs>
          <w:tab w:val="left" w:pos="567"/>
          <w:tab w:val="left" w:pos="851"/>
        </w:tabs>
        <w:spacing w:after="120"/>
        <w:ind w:left="11"/>
        <w:contextualSpacing/>
        <w:jc w:val="both"/>
        <w:rPr>
          <w:rFonts w:ascii="Century Gothic" w:hAnsi="Century Gothic" w:cs="Arial"/>
          <w:sz w:val="20"/>
          <w:szCs w:val="20"/>
        </w:rPr>
      </w:pPr>
      <w:r w:rsidRPr="003D655F">
        <w:rPr>
          <w:rFonts w:ascii="Century Gothic" w:hAnsi="Century Gothic" w:cs="Arial"/>
          <w:sz w:val="20"/>
          <w:szCs w:val="20"/>
        </w:rPr>
        <w:t>P</w:t>
      </w:r>
      <w:r w:rsidRPr="003D655F">
        <w:rPr>
          <w:rFonts w:ascii="Century Gothic" w:hAnsi="Century Gothic" w:cs="Arial"/>
          <w:sz w:val="20"/>
          <w:szCs w:val="20"/>
        </w:rPr>
        <w:tab/>
        <w:t>=</w:t>
      </w:r>
      <w:r w:rsidRPr="003D655F">
        <w:rPr>
          <w:rFonts w:ascii="Century Gothic" w:hAnsi="Century Gothic" w:cs="Arial"/>
          <w:sz w:val="20"/>
          <w:szCs w:val="20"/>
        </w:rPr>
        <w:tab/>
        <w:t>precio ajustado</w:t>
      </w:r>
    </w:p>
    <w:p w14:paraId="6E29A69D" w14:textId="77777777" w:rsidR="003D655F" w:rsidRPr="003D655F" w:rsidRDefault="003D655F" w:rsidP="003D655F">
      <w:pPr>
        <w:tabs>
          <w:tab w:val="left" w:pos="567"/>
          <w:tab w:val="left" w:pos="851"/>
        </w:tabs>
        <w:spacing w:after="120"/>
        <w:ind w:left="11"/>
        <w:contextualSpacing/>
        <w:jc w:val="both"/>
        <w:rPr>
          <w:rFonts w:ascii="Century Gothic" w:hAnsi="Century Gothic" w:cs="Arial"/>
          <w:sz w:val="20"/>
          <w:szCs w:val="20"/>
        </w:rPr>
      </w:pPr>
      <w:r w:rsidRPr="003D655F">
        <w:rPr>
          <w:rFonts w:ascii="Century Gothic" w:hAnsi="Century Gothic" w:cs="Arial"/>
          <w:sz w:val="20"/>
          <w:szCs w:val="20"/>
        </w:rPr>
        <w:t>Po</w:t>
      </w:r>
      <w:r w:rsidRPr="003D655F">
        <w:rPr>
          <w:rFonts w:ascii="Century Gothic" w:hAnsi="Century Gothic" w:cs="Arial"/>
          <w:sz w:val="20"/>
          <w:szCs w:val="20"/>
        </w:rPr>
        <w:tab/>
        <w:t>=</w:t>
      </w:r>
      <w:r w:rsidRPr="003D655F">
        <w:rPr>
          <w:rFonts w:ascii="Century Gothic" w:hAnsi="Century Gothic" w:cs="Arial"/>
          <w:sz w:val="20"/>
          <w:szCs w:val="20"/>
        </w:rPr>
        <w:tab/>
        <w:t>precio al momento de la apertura de ofertas</w:t>
      </w:r>
    </w:p>
    <w:p w14:paraId="4EE9B684" w14:textId="77777777" w:rsidR="003D655F" w:rsidRPr="003D655F" w:rsidRDefault="003D655F" w:rsidP="003D655F">
      <w:pPr>
        <w:tabs>
          <w:tab w:val="left" w:pos="567"/>
          <w:tab w:val="left" w:pos="851"/>
        </w:tabs>
        <w:spacing w:after="120"/>
        <w:ind w:left="11"/>
        <w:contextualSpacing/>
        <w:jc w:val="both"/>
        <w:rPr>
          <w:rFonts w:ascii="Century Gothic" w:hAnsi="Century Gothic" w:cs="Arial"/>
          <w:sz w:val="20"/>
          <w:szCs w:val="20"/>
        </w:rPr>
      </w:pPr>
      <w:r w:rsidRPr="003D655F">
        <w:rPr>
          <w:rFonts w:ascii="Century Gothic" w:hAnsi="Century Gothic" w:cs="Arial"/>
          <w:sz w:val="20"/>
          <w:szCs w:val="20"/>
        </w:rPr>
        <w:t>CC</w:t>
      </w:r>
      <w:r w:rsidRPr="003D655F">
        <w:rPr>
          <w:rFonts w:ascii="Century Gothic" w:hAnsi="Century Gothic" w:cs="Arial"/>
          <w:sz w:val="20"/>
          <w:szCs w:val="20"/>
        </w:rPr>
        <w:tab/>
        <w:t>=</w:t>
      </w:r>
      <w:r w:rsidRPr="003D655F">
        <w:rPr>
          <w:rFonts w:ascii="Century Gothic" w:hAnsi="Century Gothic" w:cs="Arial"/>
          <w:sz w:val="20"/>
          <w:szCs w:val="20"/>
        </w:rPr>
        <w:tab/>
        <w:t xml:space="preserve">índice del costo de la construcción de dos meses anteriores al mes de la aprobación inicial del presupuesto. </w:t>
      </w:r>
    </w:p>
    <w:p w14:paraId="19C824B5" w14:textId="770BCBED" w:rsidR="003D655F" w:rsidRPr="003D655F" w:rsidRDefault="003D655F" w:rsidP="003D655F">
      <w:pPr>
        <w:tabs>
          <w:tab w:val="left" w:pos="567"/>
          <w:tab w:val="left" w:pos="851"/>
        </w:tabs>
        <w:spacing w:after="120"/>
        <w:ind w:left="11"/>
        <w:contextualSpacing/>
        <w:jc w:val="both"/>
        <w:rPr>
          <w:rFonts w:ascii="Century Gothic" w:hAnsi="Century Gothic" w:cs="Arial"/>
          <w:sz w:val="20"/>
          <w:szCs w:val="20"/>
        </w:rPr>
      </w:pPr>
      <w:proofErr w:type="spellStart"/>
      <w:r w:rsidRPr="003D655F">
        <w:rPr>
          <w:rFonts w:ascii="Century Gothic" w:hAnsi="Century Gothic" w:cs="Arial"/>
          <w:sz w:val="20"/>
          <w:szCs w:val="20"/>
        </w:rPr>
        <w:t>CCo</w:t>
      </w:r>
      <w:proofErr w:type="spellEnd"/>
      <w:r w:rsidRPr="003D655F">
        <w:rPr>
          <w:rFonts w:ascii="Century Gothic" w:hAnsi="Century Gothic" w:cs="Arial"/>
          <w:sz w:val="20"/>
          <w:szCs w:val="20"/>
        </w:rPr>
        <w:tab/>
        <w:t>=</w:t>
      </w:r>
      <w:r w:rsidRPr="003D655F">
        <w:rPr>
          <w:rFonts w:ascii="Century Gothic" w:hAnsi="Century Gothic" w:cs="Arial"/>
          <w:sz w:val="20"/>
          <w:szCs w:val="20"/>
        </w:rPr>
        <w:tab/>
        <w:t>índice del costo de la construcción de dos meses anteriores a la apertura de ofertas.</w:t>
      </w:r>
    </w:p>
    <w:p w14:paraId="0743A841" w14:textId="77777777" w:rsidR="00107E5F" w:rsidRPr="00ED52F7" w:rsidRDefault="00107E5F" w:rsidP="007159FB">
      <w:pPr>
        <w:keepLines/>
        <w:autoSpaceDE w:val="0"/>
        <w:autoSpaceDN w:val="0"/>
        <w:adjustRightInd w:val="0"/>
        <w:spacing w:after="0"/>
        <w:contextualSpacing/>
        <w:jc w:val="both"/>
        <w:rPr>
          <w:rFonts w:ascii="Century Gothic" w:hAnsi="Century Gothic" w:cs="Arial"/>
          <w:color w:val="000000"/>
          <w:sz w:val="20"/>
          <w:szCs w:val="20"/>
        </w:rPr>
      </w:pPr>
    </w:p>
    <w:p w14:paraId="60CE833A" w14:textId="54215A8D" w:rsidR="00AA16C3" w:rsidRPr="00ED52F7" w:rsidRDefault="005E2445" w:rsidP="00ED52F7">
      <w:pPr>
        <w:keepLines/>
        <w:autoSpaceDE w:val="0"/>
        <w:autoSpaceDN w:val="0"/>
        <w:adjustRightInd w:val="0"/>
        <w:spacing w:after="0"/>
        <w:ind w:left="426" w:hanging="426"/>
        <w:contextualSpacing/>
        <w:jc w:val="both"/>
        <w:rPr>
          <w:rFonts w:ascii="Century Gothic" w:hAnsi="Century Gothic" w:cs="Arial"/>
          <w:color w:val="000000"/>
          <w:sz w:val="20"/>
          <w:szCs w:val="20"/>
        </w:rPr>
      </w:pPr>
      <w:r w:rsidRPr="00ED52F7">
        <w:rPr>
          <w:rFonts w:ascii="Century Gothic" w:hAnsi="Century Gothic" w:cs="Arial"/>
          <w:b/>
          <w:color w:val="000000"/>
          <w:sz w:val="20"/>
          <w:szCs w:val="20"/>
        </w:rPr>
        <w:t>2</w:t>
      </w:r>
      <w:r w:rsidR="00127F3C" w:rsidRPr="00ED52F7">
        <w:rPr>
          <w:rFonts w:ascii="Century Gothic" w:hAnsi="Century Gothic" w:cs="Arial"/>
          <w:b/>
          <w:color w:val="000000"/>
          <w:sz w:val="20"/>
          <w:szCs w:val="20"/>
        </w:rPr>
        <w:t>°)</w:t>
      </w:r>
      <w:r w:rsidR="00ED52F7" w:rsidRPr="00ED52F7">
        <w:rPr>
          <w:rFonts w:ascii="Century Gothic" w:hAnsi="Century Gothic" w:cs="Arial"/>
          <w:b/>
          <w:color w:val="000000"/>
          <w:sz w:val="20"/>
          <w:szCs w:val="20"/>
        </w:rPr>
        <w:tab/>
      </w:r>
      <w:r w:rsidR="00AA16C3" w:rsidRPr="00ED52F7">
        <w:rPr>
          <w:rFonts w:ascii="Century Gothic" w:hAnsi="Century Gothic" w:cs="Arial"/>
          <w:color w:val="000000"/>
          <w:sz w:val="20"/>
          <w:szCs w:val="20"/>
        </w:rPr>
        <w:t>LA PRESENTE CONTRATACIÓN SE REALIZARÁ EN UN TODO DE ACUERDO AL PLIEGO PARTICULAR DE LA COMPRA Y PLIEGO ÚNICO DE BASES Y CONDICIONES GENERALES PARA LOS CONTRATOS DE SUMINISTROS Y SERVICIOS NO PERSONALES Y LA</w:t>
      </w:r>
      <w:r w:rsidR="00ED52F7" w:rsidRPr="00ED52F7">
        <w:rPr>
          <w:rFonts w:ascii="Century Gothic" w:hAnsi="Century Gothic" w:cs="Arial"/>
          <w:color w:val="000000"/>
          <w:sz w:val="20"/>
          <w:szCs w:val="20"/>
        </w:rPr>
        <w:t>S</w:t>
      </w:r>
      <w:r w:rsidR="00AA16C3" w:rsidRPr="00ED52F7">
        <w:rPr>
          <w:rFonts w:ascii="Century Gothic" w:hAnsi="Century Gothic" w:cs="Arial"/>
          <w:color w:val="000000"/>
          <w:sz w:val="20"/>
          <w:szCs w:val="20"/>
        </w:rPr>
        <w:t xml:space="preserve"> OFERTA</w:t>
      </w:r>
      <w:r w:rsidR="00ED52F7" w:rsidRPr="00ED52F7">
        <w:rPr>
          <w:rFonts w:ascii="Century Gothic" w:hAnsi="Century Gothic" w:cs="Arial"/>
          <w:color w:val="000000"/>
          <w:sz w:val="20"/>
          <w:szCs w:val="20"/>
        </w:rPr>
        <w:t>S</w:t>
      </w:r>
      <w:r w:rsidR="00AA16C3" w:rsidRPr="00ED52F7">
        <w:rPr>
          <w:rFonts w:ascii="Century Gothic" w:hAnsi="Century Gothic" w:cs="Arial"/>
          <w:color w:val="000000"/>
          <w:sz w:val="20"/>
          <w:szCs w:val="20"/>
        </w:rPr>
        <w:t>.</w:t>
      </w:r>
    </w:p>
    <w:p w14:paraId="6D8D438D" w14:textId="77777777" w:rsidR="00AA16C3" w:rsidRPr="00ED52F7" w:rsidRDefault="00AA16C3" w:rsidP="007159FB">
      <w:pPr>
        <w:autoSpaceDE w:val="0"/>
        <w:autoSpaceDN w:val="0"/>
        <w:adjustRightInd w:val="0"/>
        <w:spacing w:after="0"/>
        <w:contextualSpacing/>
        <w:jc w:val="both"/>
        <w:rPr>
          <w:rFonts w:ascii="Century Gothic" w:hAnsi="Century Gothic" w:cs="Arial"/>
          <w:color w:val="000000"/>
          <w:sz w:val="20"/>
          <w:szCs w:val="20"/>
        </w:rPr>
      </w:pPr>
    </w:p>
    <w:p w14:paraId="5F655F3F" w14:textId="577B9744" w:rsidR="00AA16C3" w:rsidRPr="00ED52F7" w:rsidRDefault="005E2445" w:rsidP="007159FB">
      <w:pPr>
        <w:autoSpaceDE w:val="0"/>
        <w:autoSpaceDN w:val="0"/>
        <w:adjustRightInd w:val="0"/>
        <w:spacing w:after="0"/>
        <w:ind w:left="426" w:hanging="426"/>
        <w:contextualSpacing/>
        <w:jc w:val="both"/>
        <w:rPr>
          <w:rFonts w:ascii="Century Gothic" w:hAnsi="Century Gothic" w:cs="Arial"/>
          <w:color w:val="000000"/>
          <w:sz w:val="20"/>
          <w:szCs w:val="20"/>
        </w:rPr>
      </w:pPr>
      <w:r w:rsidRPr="00ED52F7">
        <w:rPr>
          <w:rFonts w:ascii="Century Gothic" w:hAnsi="Century Gothic" w:cs="Arial"/>
          <w:b/>
          <w:color w:val="000000"/>
          <w:sz w:val="20"/>
          <w:szCs w:val="20"/>
        </w:rPr>
        <w:t>3</w:t>
      </w:r>
      <w:r w:rsidR="00AA16C3" w:rsidRPr="00ED52F7">
        <w:rPr>
          <w:rFonts w:ascii="Century Gothic" w:hAnsi="Century Gothic" w:cs="Arial"/>
          <w:b/>
          <w:color w:val="000000"/>
          <w:sz w:val="20"/>
          <w:szCs w:val="20"/>
        </w:rPr>
        <w:t>°)</w:t>
      </w:r>
      <w:r w:rsidR="00ED52F7" w:rsidRPr="00ED52F7">
        <w:rPr>
          <w:rFonts w:ascii="Century Gothic" w:hAnsi="Century Gothic" w:cs="Arial"/>
          <w:b/>
          <w:color w:val="000000"/>
          <w:sz w:val="20"/>
          <w:szCs w:val="20"/>
        </w:rPr>
        <w:tab/>
      </w:r>
      <w:r w:rsidR="00AA16C3" w:rsidRPr="00ED52F7">
        <w:rPr>
          <w:rFonts w:ascii="Century Gothic" w:hAnsi="Century Gothic" w:cs="Arial"/>
          <w:color w:val="000000"/>
          <w:sz w:val="20"/>
          <w:szCs w:val="20"/>
        </w:rPr>
        <w:t>PASE A GERENCIA DE FINANZAS PARA SU INTERVENCIÓN, CUMPLIDO CORRESPONDE EL PASE A SECCIÓN LICITACIONES A EFECTOS DE CONCLUIR EL TRÁMITE DE LA CONTRATACIÓN DISPUESTA.</w:t>
      </w:r>
    </w:p>
    <w:p w14:paraId="2B4CDBD4" w14:textId="23B638D4" w:rsidR="009A07EB" w:rsidRPr="00ED52F7" w:rsidRDefault="009A07EB" w:rsidP="007159FB">
      <w:pPr>
        <w:autoSpaceDE w:val="0"/>
        <w:autoSpaceDN w:val="0"/>
        <w:adjustRightInd w:val="0"/>
        <w:spacing w:after="0"/>
        <w:ind w:left="426" w:hanging="426"/>
        <w:contextualSpacing/>
        <w:jc w:val="both"/>
        <w:rPr>
          <w:rFonts w:ascii="Century Gothic" w:hAnsi="Century Gothic" w:cs="Arial"/>
          <w:color w:val="000000"/>
          <w:sz w:val="20"/>
          <w:szCs w:val="20"/>
        </w:rPr>
      </w:pPr>
    </w:p>
    <w:p w14:paraId="37E97902" w14:textId="77777777" w:rsidR="00293B8D" w:rsidRPr="00293B8D" w:rsidRDefault="00293B8D" w:rsidP="00293B8D">
      <w:pPr>
        <w:autoSpaceDE w:val="0"/>
        <w:autoSpaceDN w:val="0"/>
        <w:adjustRightInd w:val="0"/>
        <w:spacing w:after="0"/>
        <w:ind w:left="426" w:hanging="426"/>
        <w:contextualSpacing/>
        <w:jc w:val="center"/>
        <w:rPr>
          <w:rFonts w:ascii="Century Gothic" w:hAnsi="Century Gothic" w:cs="Arial"/>
          <w:b/>
          <w:color w:val="000000"/>
          <w:sz w:val="20"/>
          <w:szCs w:val="20"/>
        </w:rPr>
      </w:pPr>
      <w:r w:rsidRPr="00293B8D">
        <w:rPr>
          <w:rFonts w:ascii="Century Gothic" w:hAnsi="Century Gothic" w:cs="Arial"/>
          <w:b/>
          <w:color w:val="000000"/>
          <w:sz w:val="20"/>
          <w:szCs w:val="20"/>
        </w:rPr>
        <w:t>Cr. PABLO MARTÍNEZ ARÉVALO</w:t>
      </w:r>
    </w:p>
    <w:p w14:paraId="12D42649" w14:textId="77777777" w:rsidR="00293B8D" w:rsidRPr="00293B8D" w:rsidRDefault="00293B8D" w:rsidP="00293B8D">
      <w:pPr>
        <w:autoSpaceDE w:val="0"/>
        <w:autoSpaceDN w:val="0"/>
        <w:adjustRightInd w:val="0"/>
        <w:spacing w:after="0"/>
        <w:ind w:left="426" w:hanging="426"/>
        <w:contextualSpacing/>
        <w:jc w:val="center"/>
        <w:rPr>
          <w:rFonts w:ascii="Century Gothic" w:hAnsi="Century Gothic" w:cs="Arial"/>
          <w:b/>
          <w:color w:val="000000"/>
          <w:sz w:val="20"/>
          <w:szCs w:val="20"/>
        </w:rPr>
      </w:pPr>
      <w:r w:rsidRPr="00293B8D">
        <w:rPr>
          <w:rFonts w:ascii="Century Gothic" w:hAnsi="Century Gothic" w:cs="Arial"/>
          <w:b/>
          <w:color w:val="000000"/>
          <w:sz w:val="20"/>
          <w:szCs w:val="20"/>
        </w:rPr>
        <w:t>Gerente de Administración de Compras y Contratos</w:t>
      </w:r>
    </w:p>
    <w:p w14:paraId="20AEEA1E" w14:textId="6FCD68DA" w:rsidR="009A07EB" w:rsidRPr="00ED52F7" w:rsidRDefault="00293B8D" w:rsidP="00293B8D">
      <w:pPr>
        <w:autoSpaceDE w:val="0"/>
        <w:autoSpaceDN w:val="0"/>
        <w:adjustRightInd w:val="0"/>
        <w:spacing w:after="0"/>
        <w:ind w:left="426" w:hanging="426"/>
        <w:contextualSpacing/>
        <w:jc w:val="both"/>
        <w:rPr>
          <w:rFonts w:ascii="Century Gothic" w:hAnsi="Century Gothic" w:cs="Arial"/>
          <w:color w:val="000000"/>
          <w:sz w:val="20"/>
          <w:szCs w:val="20"/>
        </w:rPr>
      </w:pPr>
      <w:r w:rsidRPr="00293B8D">
        <w:rPr>
          <w:rFonts w:ascii="Century Gothic" w:hAnsi="Century Gothic" w:cs="Arial"/>
          <w:color w:val="000000"/>
          <w:sz w:val="20"/>
          <w:szCs w:val="20"/>
        </w:rPr>
        <w:t>PM/</w:t>
      </w:r>
      <w:proofErr w:type="spellStart"/>
      <w:r w:rsidRPr="00293B8D">
        <w:rPr>
          <w:rFonts w:ascii="Century Gothic" w:hAnsi="Century Gothic" w:cs="Arial"/>
          <w:color w:val="000000"/>
          <w:sz w:val="20"/>
          <w:szCs w:val="20"/>
        </w:rPr>
        <w:t>rd</w:t>
      </w:r>
      <w:proofErr w:type="spellEnd"/>
    </w:p>
    <w:sectPr w:rsidR="009A07EB" w:rsidRPr="00ED52F7" w:rsidSect="00D4349B">
      <w:headerReference w:type="default" r:id="rId11"/>
      <w:footerReference w:type="default" r:id="rId12"/>
      <w:pgSz w:w="12240" w:h="15840"/>
      <w:pgMar w:top="1985" w:right="1183" w:bottom="1417"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1B425" w14:textId="77777777" w:rsidR="00401C15" w:rsidRDefault="00401C15" w:rsidP="008A3290">
      <w:pPr>
        <w:spacing w:after="0" w:line="240" w:lineRule="auto"/>
      </w:pPr>
      <w:r>
        <w:separator/>
      </w:r>
    </w:p>
  </w:endnote>
  <w:endnote w:type="continuationSeparator" w:id="0">
    <w:p w14:paraId="12E35D6A" w14:textId="77777777" w:rsidR="00401C15" w:rsidRDefault="00401C15" w:rsidP="008A3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BB88D" w14:textId="34D714B3" w:rsidR="008A3290" w:rsidRDefault="008A3290">
    <w:pPr>
      <w:pStyle w:val="Piedepgina"/>
      <w:jc w:val="center"/>
      <w:rPr>
        <w:color w:val="4F81BD" w:themeColor="accent1"/>
      </w:rPr>
    </w:pPr>
    <w:r>
      <w:rPr>
        <w:color w:val="4F81BD" w:themeColor="accent1"/>
        <w:lang w:val="es-ES"/>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5A464A">
      <w:rPr>
        <w:noProof/>
        <w:color w:val="4F81BD" w:themeColor="accent1"/>
      </w:rPr>
      <w:t>1</w:t>
    </w:r>
    <w:r>
      <w:rPr>
        <w:color w:val="4F81BD" w:themeColor="accent1"/>
      </w:rPr>
      <w:fldChar w:fldCharType="end"/>
    </w:r>
    <w:r>
      <w:rPr>
        <w:color w:val="4F81BD" w:themeColor="accent1"/>
        <w:lang w:val="es-ES"/>
      </w:rPr>
      <w:t xml:space="preserve"> de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5A464A" w:rsidRPr="005A464A">
      <w:rPr>
        <w:noProof/>
        <w:color w:val="4F81BD" w:themeColor="accent1"/>
        <w:lang w:val="es-ES"/>
      </w:rPr>
      <w:t>5</w:t>
    </w:r>
    <w:r>
      <w:rPr>
        <w:color w:val="4F81BD" w:themeColor="accent1"/>
      </w:rPr>
      <w:fldChar w:fldCharType="end"/>
    </w:r>
  </w:p>
  <w:p w14:paraId="3A2BB88E" w14:textId="77777777" w:rsidR="008A3290" w:rsidRDefault="008A32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D411D" w14:textId="77777777" w:rsidR="00401C15" w:rsidRDefault="00401C15" w:rsidP="008A3290">
      <w:pPr>
        <w:spacing w:after="0" w:line="240" w:lineRule="auto"/>
      </w:pPr>
      <w:r>
        <w:separator/>
      </w:r>
    </w:p>
  </w:footnote>
  <w:footnote w:type="continuationSeparator" w:id="0">
    <w:p w14:paraId="1242B322" w14:textId="77777777" w:rsidR="00401C15" w:rsidRDefault="00401C15" w:rsidP="008A3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F351D" w14:textId="2E6C4BE4" w:rsidR="009B2C0C" w:rsidRDefault="009B2C0C">
    <w:pPr>
      <w:pStyle w:val="Encabezado"/>
    </w:pPr>
    <w:r w:rsidRPr="001F1D0C">
      <w:rPr>
        <w:rFonts w:ascii="Arial" w:hAnsi="Arial" w:cs="Arial"/>
        <w:noProof/>
        <w:sz w:val="20"/>
        <w:szCs w:val="20"/>
        <w:lang w:eastAsia="es-UY"/>
      </w:rPr>
      <w:drawing>
        <wp:inline distT="0" distB="0" distL="0" distR="0" wp14:anchorId="0BA827F2" wp14:editId="4D1138A5">
          <wp:extent cx="1078994" cy="542545"/>
          <wp:effectExtent l="0" t="0" r="698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a encabezado 3 x 1,51 c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994" cy="5425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B10A66E"/>
    <w:lvl w:ilvl="0">
      <w:numFmt w:val="bullet"/>
      <w:lvlText w:val="*"/>
      <w:lvlJc w:val="left"/>
    </w:lvl>
  </w:abstractNum>
  <w:abstractNum w:abstractNumId="1" w15:restartNumberingAfterBreak="0">
    <w:nsid w:val="0BA208CE"/>
    <w:multiLevelType w:val="hybridMultilevel"/>
    <w:tmpl w:val="08FC091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41E129CB"/>
    <w:multiLevelType w:val="hybridMultilevel"/>
    <w:tmpl w:val="C630C48A"/>
    <w:lvl w:ilvl="0" w:tplc="C654277A">
      <w:start w:val="3"/>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Helv" w:hAnsi="Helv"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UY"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04"/>
    <w:rsid w:val="000031F8"/>
    <w:rsid w:val="00007A01"/>
    <w:rsid w:val="00012BDE"/>
    <w:rsid w:val="0001464C"/>
    <w:rsid w:val="00014A1F"/>
    <w:rsid w:val="000154B4"/>
    <w:rsid w:val="00016CE2"/>
    <w:rsid w:val="00021B14"/>
    <w:rsid w:val="0002716B"/>
    <w:rsid w:val="00035152"/>
    <w:rsid w:val="00040ABE"/>
    <w:rsid w:val="00042A19"/>
    <w:rsid w:val="00046B5E"/>
    <w:rsid w:val="00047278"/>
    <w:rsid w:val="00050157"/>
    <w:rsid w:val="00052652"/>
    <w:rsid w:val="00053B5C"/>
    <w:rsid w:val="0005711E"/>
    <w:rsid w:val="00062012"/>
    <w:rsid w:val="00063C87"/>
    <w:rsid w:val="0006431A"/>
    <w:rsid w:val="00066735"/>
    <w:rsid w:val="000723BD"/>
    <w:rsid w:val="00073EFF"/>
    <w:rsid w:val="0007729C"/>
    <w:rsid w:val="00083661"/>
    <w:rsid w:val="000847CE"/>
    <w:rsid w:val="00084C35"/>
    <w:rsid w:val="00085D40"/>
    <w:rsid w:val="000876E2"/>
    <w:rsid w:val="00087AF5"/>
    <w:rsid w:val="000905C4"/>
    <w:rsid w:val="00092F21"/>
    <w:rsid w:val="0009658A"/>
    <w:rsid w:val="000A0623"/>
    <w:rsid w:val="000A37D9"/>
    <w:rsid w:val="000A49C6"/>
    <w:rsid w:val="000A6DBA"/>
    <w:rsid w:val="000B3EA1"/>
    <w:rsid w:val="000B6B11"/>
    <w:rsid w:val="000B6CB3"/>
    <w:rsid w:val="000B7E23"/>
    <w:rsid w:val="000C07A0"/>
    <w:rsid w:val="000C1419"/>
    <w:rsid w:val="000C3D09"/>
    <w:rsid w:val="000C5850"/>
    <w:rsid w:val="000C6C44"/>
    <w:rsid w:val="000D4761"/>
    <w:rsid w:val="000D489B"/>
    <w:rsid w:val="000E06D2"/>
    <w:rsid w:val="000E0D8E"/>
    <w:rsid w:val="000E1823"/>
    <w:rsid w:val="000E51AB"/>
    <w:rsid w:val="000E5F8D"/>
    <w:rsid w:val="000E6860"/>
    <w:rsid w:val="000F4CE4"/>
    <w:rsid w:val="000F530E"/>
    <w:rsid w:val="000F554E"/>
    <w:rsid w:val="000F75B6"/>
    <w:rsid w:val="00100A77"/>
    <w:rsid w:val="00102631"/>
    <w:rsid w:val="00102BA3"/>
    <w:rsid w:val="00105B12"/>
    <w:rsid w:val="00107E5F"/>
    <w:rsid w:val="001101F3"/>
    <w:rsid w:val="00110F13"/>
    <w:rsid w:val="00110F35"/>
    <w:rsid w:val="00113038"/>
    <w:rsid w:val="0011730A"/>
    <w:rsid w:val="00120CC7"/>
    <w:rsid w:val="001224BD"/>
    <w:rsid w:val="00127F3C"/>
    <w:rsid w:val="0013104F"/>
    <w:rsid w:val="001329A7"/>
    <w:rsid w:val="00143EF8"/>
    <w:rsid w:val="001441FD"/>
    <w:rsid w:val="00144B12"/>
    <w:rsid w:val="00145F78"/>
    <w:rsid w:val="00147730"/>
    <w:rsid w:val="001504A9"/>
    <w:rsid w:val="0015067E"/>
    <w:rsid w:val="0015092F"/>
    <w:rsid w:val="001538E8"/>
    <w:rsid w:val="00154335"/>
    <w:rsid w:val="0015699D"/>
    <w:rsid w:val="00156CD6"/>
    <w:rsid w:val="001621E0"/>
    <w:rsid w:val="0016229B"/>
    <w:rsid w:val="001629BD"/>
    <w:rsid w:val="001648D6"/>
    <w:rsid w:val="00171C6E"/>
    <w:rsid w:val="0017426E"/>
    <w:rsid w:val="001809AF"/>
    <w:rsid w:val="0018126B"/>
    <w:rsid w:val="00182B28"/>
    <w:rsid w:val="0018308B"/>
    <w:rsid w:val="0018607D"/>
    <w:rsid w:val="00186589"/>
    <w:rsid w:val="00186932"/>
    <w:rsid w:val="001944CB"/>
    <w:rsid w:val="00195B34"/>
    <w:rsid w:val="00195EB8"/>
    <w:rsid w:val="00197668"/>
    <w:rsid w:val="001A0FF9"/>
    <w:rsid w:val="001A1A48"/>
    <w:rsid w:val="001A25B0"/>
    <w:rsid w:val="001A3377"/>
    <w:rsid w:val="001A564F"/>
    <w:rsid w:val="001A7828"/>
    <w:rsid w:val="001A7F2D"/>
    <w:rsid w:val="001B22E9"/>
    <w:rsid w:val="001B2AF0"/>
    <w:rsid w:val="001C06C9"/>
    <w:rsid w:val="001C0DD6"/>
    <w:rsid w:val="001C1B0A"/>
    <w:rsid w:val="001C3A6E"/>
    <w:rsid w:val="001D4358"/>
    <w:rsid w:val="001D51F8"/>
    <w:rsid w:val="001D53E1"/>
    <w:rsid w:val="001E1477"/>
    <w:rsid w:val="001E1F71"/>
    <w:rsid w:val="001E2B13"/>
    <w:rsid w:val="001E514C"/>
    <w:rsid w:val="001E526C"/>
    <w:rsid w:val="001E645A"/>
    <w:rsid w:val="001F1D0C"/>
    <w:rsid w:val="001F40DC"/>
    <w:rsid w:val="001F483D"/>
    <w:rsid w:val="0020294B"/>
    <w:rsid w:val="002037D9"/>
    <w:rsid w:val="00205D2D"/>
    <w:rsid w:val="00206C39"/>
    <w:rsid w:val="00207959"/>
    <w:rsid w:val="002100FA"/>
    <w:rsid w:val="00212498"/>
    <w:rsid w:val="0021335B"/>
    <w:rsid w:val="0021573E"/>
    <w:rsid w:val="002225F8"/>
    <w:rsid w:val="0023048D"/>
    <w:rsid w:val="00240488"/>
    <w:rsid w:val="00241148"/>
    <w:rsid w:val="0024536F"/>
    <w:rsid w:val="00246C9D"/>
    <w:rsid w:val="0025785E"/>
    <w:rsid w:val="00262D1C"/>
    <w:rsid w:val="002651F6"/>
    <w:rsid w:val="00265487"/>
    <w:rsid w:val="00267441"/>
    <w:rsid w:val="00267FBB"/>
    <w:rsid w:val="002725E0"/>
    <w:rsid w:val="00275FE2"/>
    <w:rsid w:val="002769E6"/>
    <w:rsid w:val="00285F78"/>
    <w:rsid w:val="00286419"/>
    <w:rsid w:val="00287B84"/>
    <w:rsid w:val="00293B8D"/>
    <w:rsid w:val="00293FC4"/>
    <w:rsid w:val="00296A3A"/>
    <w:rsid w:val="002A20DB"/>
    <w:rsid w:val="002A2309"/>
    <w:rsid w:val="002A56D4"/>
    <w:rsid w:val="002A66D4"/>
    <w:rsid w:val="002A7D82"/>
    <w:rsid w:val="002B222E"/>
    <w:rsid w:val="002B271D"/>
    <w:rsid w:val="002B2AFE"/>
    <w:rsid w:val="002B56C1"/>
    <w:rsid w:val="002B5AAA"/>
    <w:rsid w:val="002B6D09"/>
    <w:rsid w:val="002B7476"/>
    <w:rsid w:val="002B771A"/>
    <w:rsid w:val="002C07B9"/>
    <w:rsid w:val="002C1E74"/>
    <w:rsid w:val="002C2490"/>
    <w:rsid w:val="002C6C98"/>
    <w:rsid w:val="002D54C7"/>
    <w:rsid w:val="002D5764"/>
    <w:rsid w:val="002D5B58"/>
    <w:rsid w:val="002D5C22"/>
    <w:rsid w:val="002D7A32"/>
    <w:rsid w:val="002D7FEE"/>
    <w:rsid w:val="002E4706"/>
    <w:rsid w:val="002E4745"/>
    <w:rsid w:val="002E5689"/>
    <w:rsid w:val="002E6A7C"/>
    <w:rsid w:val="002E6FEC"/>
    <w:rsid w:val="002F0A13"/>
    <w:rsid w:val="002F242D"/>
    <w:rsid w:val="003000ED"/>
    <w:rsid w:val="00304180"/>
    <w:rsid w:val="00305045"/>
    <w:rsid w:val="00305F57"/>
    <w:rsid w:val="00306709"/>
    <w:rsid w:val="0031136A"/>
    <w:rsid w:val="003204F6"/>
    <w:rsid w:val="00327AEF"/>
    <w:rsid w:val="00333ACC"/>
    <w:rsid w:val="00335854"/>
    <w:rsid w:val="003366FE"/>
    <w:rsid w:val="00336E5B"/>
    <w:rsid w:val="00340675"/>
    <w:rsid w:val="0034331D"/>
    <w:rsid w:val="00344CD5"/>
    <w:rsid w:val="0035325A"/>
    <w:rsid w:val="00354C78"/>
    <w:rsid w:val="00361A73"/>
    <w:rsid w:val="00362B24"/>
    <w:rsid w:val="00362F0A"/>
    <w:rsid w:val="00367EC1"/>
    <w:rsid w:val="00373D92"/>
    <w:rsid w:val="00374AD0"/>
    <w:rsid w:val="00377636"/>
    <w:rsid w:val="0038086A"/>
    <w:rsid w:val="00385297"/>
    <w:rsid w:val="00385930"/>
    <w:rsid w:val="00386E8E"/>
    <w:rsid w:val="00394618"/>
    <w:rsid w:val="00394EBE"/>
    <w:rsid w:val="0039505A"/>
    <w:rsid w:val="0039636D"/>
    <w:rsid w:val="003A1003"/>
    <w:rsid w:val="003A173C"/>
    <w:rsid w:val="003A38D7"/>
    <w:rsid w:val="003A3ADD"/>
    <w:rsid w:val="003A3E2B"/>
    <w:rsid w:val="003A492D"/>
    <w:rsid w:val="003A5D80"/>
    <w:rsid w:val="003B1AAB"/>
    <w:rsid w:val="003B28CB"/>
    <w:rsid w:val="003B5130"/>
    <w:rsid w:val="003C0732"/>
    <w:rsid w:val="003C4999"/>
    <w:rsid w:val="003C69A6"/>
    <w:rsid w:val="003D04B3"/>
    <w:rsid w:val="003D3EDC"/>
    <w:rsid w:val="003D5C82"/>
    <w:rsid w:val="003D655F"/>
    <w:rsid w:val="003D715F"/>
    <w:rsid w:val="003D7180"/>
    <w:rsid w:val="003E3B92"/>
    <w:rsid w:val="003E6FA7"/>
    <w:rsid w:val="003F45C2"/>
    <w:rsid w:val="003F645A"/>
    <w:rsid w:val="00401C15"/>
    <w:rsid w:val="00406F41"/>
    <w:rsid w:val="00421D92"/>
    <w:rsid w:val="0042371E"/>
    <w:rsid w:val="00423940"/>
    <w:rsid w:val="00425503"/>
    <w:rsid w:val="00432FA2"/>
    <w:rsid w:val="00434203"/>
    <w:rsid w:val="004344EC"/>
    <w:rsid w:val="00434E74"/>
    <w:rsid w:val="004370EF"/>
    <w:rsid w:val="004421A1"/>
    <w:rsid w:val="004430F2"/>
    <w:rsid w:val="00444031"/>
    <w:rsid w:val="00446ABB"/>
    <w:rsid w:val="00451561"/>
    <w:rsid w:val="00451A61"/>
    <w:rsid w:val="00460758"/>
    <w:rsid w:val="00461085"/>
    <w:rsid w:val="00462B4E"/>
    <w:rsid w:val="004630CF"/>
    <w:rsid w:val="0046688A"/>
    <w:rsid w:val="00467117"/>
    <w:rsid w:val="00470F43"/>
    <w:rsid w:val="004724FD"/>
    <w:rsid w:val="00475C31"/>
    <w:rsid w:val="004773DA"/>
    <w:rsid w:val="00480A69"/>
    <w:rsid w:val="00483BD4"/>
    <w:rsid w:val="00484066"/>
    <w:rsid w:val="00485260"/>
    <w:rsid w:val="00496D60"/>
    <w:rsid w:val="004A054E"/>
    <w:rsid w:val="004A19C3"/>
    <w:rsid w:val="004A1E41"/>
    <w:rsid w:val="004B120D"/>
    <w:rsid w:val="004B154A"/>
    <w:rsid w:val="004B17F3"/>
    <w:rsid w:val="004B271C"/>
    <w:rsid w:val="004B338B"/>
    <w:rsid w:val="004C278C"/>
    <w:rsid w:val="004D0A4B"/>
    <w:rsid w:val="004D1B2C"/>
    <w:rsid w:val="004D2354"/>
    <w:rsid w:val="004D26B9"/>
    <w:rsid w:val="004D3D51"/>
    <w:rsid w:val="004D6AD1"/>
    <w:rsid w:val="004D7F3C"/>
    <w:rsid w:val="004E1FE3"/>
    <w:rsid w:val="004E4ACF"/>
    <w:rsid w:val="004E5A10"/>
    <w:rsid w:val="004E6AEA"/>
    <w:rsid w:val="004F0C5B"/>
    <w:rsid w:val="004F1483"/>
    <w:rsid w:val="004F34BE"/>
    <w:rsid w:val="004F3622"/>
    <w:rsid w:val="004F6F0A"/>
    <w:rsid w:val="00500711"/>
    <w:rsid w:val="00501375"/>
    <w:rsid w:val="00501AED"/>
    <w:rsid w:val="0050349D"/>
    <w:rsid w:val="005049C1"/>
    <w:rsid w:val="00505F34"/>
    <w:rsid w:val="00511A46"/>
    <w:rsid w:val="00513EA7"/>
    <w:rsid w:val="00524A18"/>
    <w:rsid w:val="0052604C"/>
    <w:rsid w:val="0052638D"/>
    <w:rsid w:val="00526E7B"/>
    <w:rsid w:val="005323A4"/>
    <w:rsid w:val="00533815"/>
    <w:rsid w:val="00534A27"/>
    <w:rsid w:val="00540550"/>
    <w:rsid w:val="00544040"/>
    <w:rsid w:val="00544B02"/>
    <w:rsid w:val="00547984"/>
    <w:rsid w:val="00550881"/>
    <w:rsid w:val="00552A31"/>
    <w:rsid w:val="005603DB"/>
    <w:rsid w:val="00561C9D"/>
    <w:rsid w:val="00561FC9"/>
    <w:rsid w:val="00562338"/>
    <w:rsid w:val="0056412A"/>
    <w:rsid w:val="00564D85"/>
    <w:rsid w:val="005650BD"/>
    <w:rsid w:val="00567198"/>
    <w:rsid w:val="005702DB"/>
    <w:rsid w:val="00572DCE"/>
    <w:rsid w:val="005731E5"/>
    <w:rsid w:val="0057433E"/>
    <w:rsid w:val="005768A1"/>
    <w:rsid w:val="00585478"/>
    <w:rsid w:val="00594E18"/>
    <w:rsid w:val="00594ED8"/>
    <w:rsid w:val="005960CC"/>
    <w:rsid w:val="005A01D6"/>
    <w:rsid w:val="005A2D07"/>
    <w:rsid w:val="005A3661"/>
    <w:rsid w:val="005A464A"/>
    <w:rsid w:val="005B1077"/>
    <w:rsid w:val="005B2EA0"/>
    <w:rsid w:val="005B376B"/>
    <w:rsid w:val="005B3889"/>
    <w:rsid w:val="005B5B71"/>
    <w:rsid w:val="005B6C45"/>
    <w:rsid w:val="005B7CD1"/>
    <w:rsid w:val="005C336C"/>
    <w:rsid w:val="005C3A09"/>
    <w:rsid w:val="005C497A"/>
    <w:rsid w:val="005D1ABD"/>
    <w:rsid w:val="005D2B18"/>
    <w:rsid w:val="005D33F2"/>
    <w:rsid w:val="005D414D"/>
    <w:rsid w:val="005D4CE6"/>
    <w:rsid w:val="005D535E"/>
    <w:rsid w:val="005D6A56"/>
    <w:rsid w:val="005E13A4"/>
    <w:rsid w:val="005E2445"/>
    <w:rsid w:val="005E3555"/>
    <w:rsid w:val="005E5645"/>
    <w:rsid w:val="005E7FDE"/>
    <w:rsid w:val="005F157C"/>
    <w:rsid w:val="005F2447"/>
    <w:rsid w:val="005F2506"/>
    <w:rsid w:val="0060045C"/>
    <w:rsid w:val="0060198F"/>
    <w:rsid w:val="00606C14"/>
    <w:rsid w:val="0060755F"/>
    <w:rsid w:val="006105D9"/>
    <w:rsid w:val="00610F0F"/>
    <w:rsid w:val="006126AC"/>
    <w:rsid w:val="00613953"/>
    <w:rsid w:val="006139A6"/>
    <w:rsid w:val="00613EAA"/>
    <w:rsid w:val="0061492E"/>
    <w:rsid w:val="006154F7"/>
    <w:rsid w:val="006157FB"/>
    <w:rsid w:val="00621D61"/>
    <w:rsid w:val="0062469B"/>
    <w:rsid w:val="00625388"/>
    <w:rsid w:val="00626EE8"/>
    <w:rsid w:val="00630DF7"/>
    <w:rsid w:val="006326B2"/>
    <w:rsid w:val="0063432B"/>
    <w:rsid w:val="00640FBD"/>
    <w:rsid w:val="006476A0"/>
    <w:rsid w:val="006477CF"/>
    <w:rsid w:val="00650A65"/>
    <w:rsid w:val="00652EBA"/>
    <w:rsid w:val="00661D2C"/>
    <w:rsid w:val="0066744B"/>
    <w:rsid w:val="00671418"/>
    <w:rsid w:val="006733EB"/>
    <w:rsid w:val="00675868"/>
    <w:rsid w:val="006772D0"/>
    <w:rsid w:val="00682C93"/>
    <w:rsid w:val="00684A9F"/>
    <w:rsid w:val="00684E1C"/>
    <w:rsid w:val="0068585E"/>
    <w:rsid w:val="00687258"/>
    <w:rsid w:val="00692A1D"/>
    <w:rsid w:val="00692B4A"/>
    <w:rsid w:val="00697275"/>
    <w:rsid w:val="006A56ED"/>
    <w:rsid w:val="006A64B4"/>
    <w:rsid w:val="006A75BB"/>
    <w:rsid w:val="006B1C42"/>
    <w:rsid w:val="006B2164"/>
    <w:rsid w:val="006B4C14"/>
    <w:rsid w:val="006C0568"/>
    <w:rsid w:val="006C5FB2"/>
    <w:rsid w:val="006C7679"/>
    <w:rsid w:val="006D39BD"/>
    <w:rsid w:val="006D7663"/>
    <w:rsid w:val="006E2CAB"/>
    <w:rsid w:val="006E2D55"/>
    <w:rsid w:val="006E2FBD"/>
    <w:rsid w:val="006E3266"/>
    <w:rsid w:val="006E405B"/>
    <w:rsid w:val="006F0BC4"/>
    <w:rsid w:val="006F1B19"/>
    <w:rsid w:val="006F1CC8"/>
    <w:rsid w:val="006F5CDF"/>
    <w:rsid w:val="006F5DB4"/>
    <w:rsid w:val="006F73B3"/>
    <w:rsid w:val="00707E36"/>
    <w:rsid w:val="00712AA6"/>
    <w:rsid w:val="007159FB"/>
    <w:rsid w:val="007170FC"/>
    <w:rsid w:val="007208DF"/>
    <w:rsid w:val="007234E4"/>
    <w:rsid w:val="00724337"/>
    <w:rsid w:val="00732444"/>
    <w:rsid w:val="007350F7"/>
    <w:rsid w:val="00735330"/>
    <w:rsid w:val="0073790D"/>
    <w:rsid w:val="00743716"/>
    <w:rsid w:val="00743A7C"/>
    <w:rsid w:val="00744BCC"/>
    <w:rsid w:val="00745992"/>
    <w:rsid w:val="00747A1F"/>
    <w:rsid w:val="00747D78"/>
    <w:rsid w:val="007510CC"/>
    <w:rsid w:val="007553A0"/>
    <w:rsid w:val="00756C6D"/>
    <w:rsid w:val="00756EB5"/>
    <w:rsid w:val="0075762F"/>
    <w:rsid w:val="0075797F"/>
    <w:rsid w:val="00757DE7"/>
    <w:rsid w:val="00761C95"/>
    <w:rsid w:val="00774A6A"/>
    <w:rsid w:val="00781BC2"/>
    <w:rsid w:val="00783FE9"/>
    <w:rsid w:val="00787238"/>
    <w:rsid w:val="00787292"/>
    <w:rsid w:val="00787F53"/>
    <w:rsid w:val="00791AD3"/>
    <w:rsid w:val="00791E9C"/>
    <w:rsid w:val="007941BC"/>
    <w:rsid w:val="00795ECA"/>
    <w:rsid w:val="00795F36"/>
    <w:rsid w:val="007A04AF"/>
    <w:rsid w:val="007A1715"/>
    <w:rsid w:val="007A1DFE"/>
    <w:rsid w:val="007A22F4"/>
    <w:rsid w:val="007A37C7"/>
    <w:rsid w:val="007A4890"/>
    <w:rsid w:val="007B1952"/>
    <w:rsid w:val="007B5507"/>
    <w:rsid w:val="007B7E11"/>
    <w:rsid w:val="007E0136"/>
    <w:rsid w:val="007E1674"/>
    <w:rsid w:val="007E44FB"/>
    <w:rsid w:val="007F0D05"/>
    <w:rsid w:val="007F22FD"/>
    <w:rsid w:val="007F2DD4"/>
    <w:rsid w:val="007F37D1"/>
    <w:rsid w:val="007F5C95"/>
    <w:rsid w:val="007F6F3F"/>
    <w:rsid w:val="00800D99"/>
    <w:rsid w:val="00800F0B"/>
    <w:rsid w:val="00811A3D"/>
    <w:rsid w:val="00812BB6"/>
    <w:rsid w:val="008144EA"/>
    <w:rsid w:val="00817C81"/>
    <w:rsid w:val="00817FF8"/>
    <w:rsid w:val="00824FC3"/>
    <w:rsid w:val="00826DB3"/>
    <w:rsid w:val="0083027F"/>
    <w:rsid w:val="00834C6B"/>
    <w:rsid w:val="008446C0"/>
    <w:rsid w:val="00845BFE"/>
    <w:rsid w:val="00845D4C"/>
    <w:rsid w:val="008464AC"/>
    <w:rsid w:val="0085236A"/>
    <w:rsid w:val="0085297F"/>
    <w:rsid w:val="00853017"/>
    <w:rsid w:val="00853FDF"/>
    <w:rsid w:val="00856340"/>
    <w:rsid w:val="0085677F"/>
    <w:rsid w:val="00862C09"/>
    <w:rsid w:val="00862D78"/>
    <w:rsid w:val="008647C3"/>
    <w:rsid w:val="008679EE"/>
    <w:rsid w:val="00870795"/>
    <w:rsid w:val="00873C88"/>
    <w:rsid w:val="0087614F"/>
    <w:rsid w:val="00876BE9"/>
    <w:rsid w:val="00877012"/>
    <w:rsid w:val="0088159F"/>
    <w:rsid w:val="00882BE4"/>
    <w:rsid w:val="00883640"/>
    <w:rsid w:val="008849A8"/>
    <w:rsid w:val="00887FE5"/>
    <w:rsid w:val="00890CBE"/>
    <w:rsid w:val="00892C45"/>
    <w:rsid w:val="008932F2"/>
    <w:rsid w:val="00893CDD"/>
    <w:rsid w:val="00893E69"/>
    <w:rsid w:val="00896B97"/>
    <w:rsid w:val="008A2436"/>
    <w:rsid w:val="008A3290"/>
    <w:rsid w:val="008A7205"/>
    <w:rsid w:val="008A7939"/>
    <w:rsid w:val="008B0DF6"/>
    <w:rsid w:val="008B1CCD"/>
    <w:rsid w:val="008B4FBA"/>
    <w:rsid w:val="008B5EE3"/>
    <w:rsid w:val="008B6FD8"/>
    <w:rsid w:val="008C336A"/>
    <w:rsid w:val="008C3D46"/>
    <w:rsid w:val="008C5373"/>
    <w:rsid w:val="008C6AEE"/>
    <w:rsid w:val="008C6D40"/>
    <w:rsid w:val="008D0CFC"/>
    <w:rsid w:val="008D0E83"/>
    <w:rsid w:val="008D63FD"/>
    <w:rsid w:val="008E0DFE"/>
    <w:rsid w:val="008F46E0"/>
    <w:rsid w:val="008F6B27"/>
    <w:rsid w:val="008F75AC"/>
    <w:rsid w:val="009007CB"/>
    <w:rsid w:val="009061B7"/>
    <w:rsid w:val="00921140"/>
    <w:rsid w:val="00922005"/>
    <w:rsid w:val="00924BB9"/>
    <w:rsid w:val="009262CF"/>
    <w:rsid w:val="00926486"/>
    <w:rsid w:val="00927018"/>
    <w:rsid w:val="00927379"/>
    <w:rsid w:val="00927B45"/>
    <w:rsid w:val="00930305"/>
    <w:rsid w:val="009315E3"/>
    <w:rsid w:val="00933066"/>
    <w:rsid w:val="00933BF6"/>
    <w:rsid w:val="00935C49"/>
    <w:rsid w:val="009364FB"/>
    <w:rsid w:val="00940C57"/>
    <w:rsid w:val="009445C9"/>
    <w:rsid w:val="00945C8D"/>
    <w:rsid w:val="00946FFF"/>
    <w:rsid w:val="00947DC9"/>
    <w:rsid w:val="00947DE9"/>
    <w:rsid w:val="009536F6"/>
    <w:rsid w:val="00953712"/>
    <w:rsid w:val="009547C8"/>
    <w:rsid w:val="00954F48"/>
    <w:rsid w:val="0096098D"/>
    <w:rsid w:val="00961D72"/>
    <w:rsid w:val="009638B5"/>
    <w:rsid w:val="00963E2A"/>
    <w:rsid w:val="009645A7"/>
    <w:rsid w:val="00966A31"/>
    <w:rsid w:val="0097182C"/>
    <w:rsid w:val="00971FD3"/>
    <w:rsid w:val="00975F31"/>
    <w:rsid w:val="00982A93"/>
    <w:rsid w:val="009845FD"/>
    <w:rsid w:val="009849B9"/>
    <w:rsid w:val="009849CB"/>
    <w:rsid w:val="00985D4C"/>
    <w:rsid w:val="0098787D"/>
    <w:rsid w:val="0099498E"/>
    <w:rsid w:val="00994EB1"/>
    <w:rsid w:val="009A01BF"/>
    <w:rsid w:val="009A07EB"/>
    <w:rsid w:val="009A0B4B"/>
    <w:rsid w:val="009A12E0"/>
    <w:rsid w:val="009A4BED"/>
    <w:rsid w:val="009A509A"/>
    <w:rsid w:val="009A5E07"/>
    <w:rsid w:val="009B1A9F"/>
    <w:rsid w:val="009B2C0C"/>
    <w:rsid w:val="009B60E2"/>
    <w:rsid w:val="009B70CD"/>
    <w:rsid w:val="009C28B2"/>
    <w:rsid w:val="009C772F"/>
    <w:rsid w:val="009D01E9"/>
    <w:rsid w:val="009D07C6"/>
    <w:rsid w:val="009D209D"/>
    <w:rsid w:val="009D31A8"/>
    <w:rsid w:val="009D3749"/>
    <w:rsid w:val="009D407F"/>
    <w:rsid w:val="009D450B"/>
    <w:rsid w:val="009D471D"/>
    <w:rsid w:val="009E1E5C"/>
    <w:rsid w:val="009E58B7"/>
    <w:rsid w:val="009F0BC9"/>
    <w:rsid w:val="009F4883"/>
    <w:rsid w:val="009F4D84"/>
    <w:rsid w:val="009F5BFE"/>
    <w:rsid w:val="00A01C71"/>
    <w:rsid w:val="00A1112D"/>
    <w:rsid w:val="00A127A3"/>
    <w:rsid w:val="00A14960"/>
    <w:rsid w:val="00A154B4"/>
    <w:rsid w:val="00A16E6F"/>
    <w:rsid w:val="00A22491"/>
    <w:rsid w:val="00A224D2"/>
    <w:rsid w:val="00A27792"/>
    <w:rsid w:val="00A338BF"/>
    <w:rsid w:val="00A3398D"/>
    <w:rsid w:val="00A40741"/>
    <w:rsid w:val="00A41681"/>
    <w:rsid w:val="00A43BB0"/>
    <w:rsid w:val="00A5361D"/>
    <w:rsid w:val="00A63D93"/>
    <w:rsid w:val="00A65D6E"/>
    <w:rsid w:val="00A65DAB"/>
    <w:rsid w:val="00A66309"/>
    <w:rsid w:val="00A67C9D"/>
    <w:rsid w:val="00A72A5C"/>
    <w:rsid w:val="00A75AC6"/>
    <w:rsid w:val="00A849C4"/>
    <w:rsid w:val="00A92193"/>
    <w:rsid w:val="00A9225B"/>
    <w:rsid w:val="00A93400"/>
    <w:rsid w:val="00A939B6"/>
    <w:rsid w:val="00A94E77"/>
    <w:rsid w:val="00A96194"/>
    <w:rsid w:val="00AA16C3"/>
    <w:rsid w:val="00AA6BEE"/>
    <w:rsid w:val="00AA7F56"/>
    <w:rsid w:val="00AB0F28"/>
    <w:rsid w:val="00AB2940"/>
    <w:rsid w:val="00AB4758"/>
    <w:rsid w:val="00AB79E1"/>
    <w:rsid w:val="00AC015F"/>
    <w:rsid w:val="00AC0B25"/>
    <w:rsid w:val="00AC0B43"/>
    <w:rsid w:val="00AC1FD9"/>
    <w:rsid w:val="00AC2446"/>
    <w:rsid w:val="00AC608B"/>
    <w:rsid w:val="00AC64B6"/>
    <w:rsid w:val="00AD4E53"/>
    <w:rsid w:val="00AD4FCF"/>
    <w:rsid w:val="00AD77DA"/>
    <w:rsid w:val="00AE00CF"/>
    <w:rsid w:val="00AE2734"/>
    <w:rsid w:val="00AE543F"/>
    <w:rsid w:val="00AF08DD"/>
    <w:rsid w:val="00AF164D"/>
    <w:rsid w:val="00AF1A14"/>
    <w:rsid w:val="00AF1BD2"/>
    <w:rsid w:val="00AF3BB1"/>
    <w:rsid w:val="00AF5037"/>
    <w:rsid w:val="00AF538B"/>
    <w:rsid w:val="00B109C9"/>
    <w:rsid w:val="00B14DC2"/>
    <w:rsid w:val="00B155C6"/>
    <w:rsid w:val="00B20460"/>
    <w:rsid w:val="00B21843"/>
    <w:rsid w:val="00B23A07"/>
    <w:rsid w:val="00B24607"/>
    <w:rsid w:val="00B248B1"/>
    <w:rsid w:val="00B30016"/>
    <w:rsid w:val="00B30840"/>
    <w:rsid w:val="00B33557"/>
    <w:rsid w:val="00B3391C"/>
    <w:rsid w:val="00B352C3"/>
    <w:rsid w:val="00B36333"/>
    <w:rsid w:val="00B36D2B"/>
    <w:rsid w:val="00B420D3"/>
    <w:rsid w:val="00B42712"/>
    <w:rsid w:val="00B438FF"/>
    <w:rsid w:val="00B453A5"/>
    <w:rsid w:val="00B45B6A"/>
    <w:rsid w:val="00B4744E"/>
    <w:rsid w:val="00B53E6B"/>
    <w:rsid w:val="00B55478"/>
    <w:rsid w:val="00B55E8D"/>
    <w:rsid w:val="00B566A7"/>
    <w:rsid w:val="00B61E9F"/>
    <w:rsid w:val="00B71122"/>
    <w:rsid w:val="00B71ACF"/>
    <w:rsid w:val="00B72FF8"/>
    <w:rsid w:val="00B73251"/>
    <w:rsid w:val="00B736F1"/>
    <w:rsid w:val="00B73F6D"/>
    <w:rsid w:val="00B749A5"/>
    <w:rsid w:val="00B77CB6"/>
    <w:rsid w:val="00B77DF3"/>
    <w:rsid w:val="00B801E3"/>
    <w:rsid w:val="00B84056"/>
    <w:rsid w:val="00B86315"/>
    <w:rsid w:val="00B90083"/>
    <w:rsid w:val="00B951D8"/>
    <w:rsid w:val="00B97184"/>
    <w:rsid w:val="00BA2036"/>
    <w:rsid w:val="00BA368F"/>
    <w:rsid w:val="00BA6F7A"/>
    <w:rsid w:val="00BA7378"/>
    <w:rsid w:val="00BA7AA0"/>
    <w:rsid w:val="00BB217B"/>
    <w:rsid w:val="00BB4029"/>
    <w:rsid w:val="00BB4EAC"/>
    <w:rsid w:val="00BB6DA3"/>
    <w:rsid w:val="00BB6F33"/>
    <w:rsid w:val="00BC201B"/>
    <w:rsid w:val="00BC2FB3"/>
    <w:rsid w:val="00BC66F0"/>
    <w:rsid w:val="00BC7D71"/>
    <w:rsid w:val="00BE0FC7"/>
    <w:rsid w:val="00BE3216"/>
    <w:rsid w:val="00BE5A1A"/>
    <w:rsid w:val="00BF7BCC"/>
    <w:rsid w:val="00C01167"/>
    <w:rsid w:val="00C01B8C"/>
    <w:rsid w:val="00C046DC"/>
    <w:rsid w:val="00C04F6C"/>
    <w:rsid w:val="00C0556C"/>
    <w:rsid w:val="00C100BE"/>
    <w:rsid w:val="00C11176"/>
    <w:rsid w:val="00C1259C"/>
    <w:rsid w:val="00C15201"/>
    <w:rsid w:val="00C21FB3"/>
    <w:rsid w:val="00C240C5"/>
    <w:rsid w:val="00C24F8B"/>
    <w:rsid w:val="00C30859"/>
    <w:rsid w:val="00C3128E"/>
    <w:rsid w:val="00C32AFE"/>
    <w:rsid w:val="00C451C7"/>
    <w:rsid w:val="00C453D0"/>
    <w:rsid w:val="00C46AF6"/>
    <w:rsid w:val="00C50745"/>
    <w:rsid w:val="00C50B96"/>
    <w:rsid w:val="00C611C9"/>
    <w:rsid w:val="00C623C1"/>
    <w:rsid w:val="00C62904"/>
    <w:rsid w:val="00C67FC4"/>
    <w:rsid w:val="00C707A6"/>
    <w:rsid w:val="00C7142B"/>
    <w:rsid w:val="00C74146"/>
    <w:rsid w:val="00C7599A"/>
    <w:rsid w:val="00C76E91"/>
    <w:rsid w:val="00C77C0D"/>
    <w:rsid w:val="00C81A15"/>
    <w:rsid w:val="00C91BEA"/>
    <w:rsid w:val="00C93257"/>
    <w:rsid w:val="00C97E77"/>
    <w:rsid w:val="00CA1FF6"/>
    <w:rsid w:val="00CA3B2F"/>
    <w:rsid w:val="00CA4BE9"/>
    <w:rsid w:val="00CA52BE"/>
    <w:rsid w:val="00CA52FA"/>
    <w:rsid w:val="00CA698F"/>
    <w:rsid w:val="00CA6CCC"/>
    <w:rsid w:val="00CA7A0A"/>
    <w:rsid w:val="00CA7ECE"/>
    <w:rsid w:val="00CB2094"/>
    <w:rsid w:val="00CB6914"/>
    <w:rsid w:val="00CC155A"/>
    <w:rsid w:val="00CC32D2"/>
    <w:rsid w:val="00CC50E8"/>
    <w:rsid w:val="00CC50F8"/>
    <w:rsid w:val="00CC5A5D"/>
    <w:rsid w:val="00CC70D4"/>
    <w:rsid w:val="00CC7B44"/>
    <w:rsid w:val="00CD1407"/>
    <w:rsid w:val="00CD3C87"/>
    <w:rsid w:val="00CD3CAB"/>
    <w:rsid w:val="00CD688A"/>
    <w:rsid w:val="00CD76C6"/>
    <w:rsid w:val="00CD7F3B"/>
    <w:rsid w:val="00CE02E6"/>
    <w:rsid w:val="00CE327B"/>
    <w:rsid w:val="00CE701E"/>
    <w:rsid w:val="00CF1A38"/>
    <w:rsid w:val="00CF6C93"/>
    <w:rsid w:val="00D03DC3"/>
    <w:rsid w:val="00D042D2"/>
    <w:rsid w:val="00D05176"/>
    <w:rsid w:val="00D05ACB"/>
    <w:rsid w:val="00D07EB9"/>
    <w:rsid w:val="00D113BE"/>
    <w:rsid w:val="00D16E5A"/>
    <w:rsid w:val="00D238C9"/>
    <w:rsid w:val="00D23D7B"/>
    <w:rsid w:val="00D25FD8"/>
    <w:rsid w:val="00D32437"/>
    <w:rsid w:val="00D33358"/>
    <w:rsid w:val="00D371BF"/>
    <w:rsid w:val="00D41ED4"/>
    <w:rsid w:val="00D4349B"/>
    <w:rsid w:val="00D436B9"/>
    <w:rsid w:val="00D44935"/>
    <w:rsid w:val="00D46605"/>
    <w:rsid w:val="00D47C19"/>
    <w:rsid w:val="00D55D4E"/>
    <w:rsid w:val="00D56964"/>
    <w:rsid w:val="00D60335"/>
    <w:rsid w:val="00D62706"/>
    <w:rsid w:val="00D63158"/>
    <w:rsid w:val="00D6359F"/>
    <w:rsid w:val="00D67E59"/>
    <w:rsid w:val="00D71642"/>
    <w:rsid w:val="00D730AB"/>
    <w:rsid w:val="00D73E87"/>
    <w:rsid w:val="00D74C0E"/>
    <w:rsid w:val="00D77294"/>
    <w:rsid w:val="00D80EBE"/>
    <w:rsid w:val="00D81763"/>
    <w:rsid w:val="00D8222C"/>
    <w:rsid w:val="00D82BE9"/>
    <w:rsid w:val="00D83C4E"/>
    <w:rsid w:val="00D84A6F"/>
    <w:rsid w:val="00D86D80"/>
    <w:rsid w:val="00D878BF"/>
    <w:rsid w:val="00D9130D"/>
    <w:rsid w:val="00DA0902"/>
    <w:rsid w:val="00DA0E95"/>
    <w:rsid w:val="00DA103E"/>
    <w:rsid w:val="00DA4550"/>
    <w:rsid w:val="00DB19DE"/>
    <w:rsid w:val="00DB2F00"/>
    <w:rsid w:val="00DB31FD"/>
    <w:rsid w:val="00DB5B2F"/>
    <w:rsid w:val="00DC3A5F"/>
    <w:rsid w:val="00DC457A"/>
    <w:rsid w:val="00DD09C6"/>
    <w:rsid w:val="00DD415E"/>
    <w:rsid w:val="00DD688C"/>
    <w:rsid w:val="00DD756F"/>
    <w:rsid w:val="00DE1353"/>
    <w:rsid w:val="00DE13D6"/>
    <w:rsid w:val="00DE21A5"/>
    <w:rsid w:val="00DE7036"/>
    <w:rsid w:val="00DF0728"/>
    <w:rsid w:val="00DF2932"/>
    <w:rsid w:val="00DF6E19"/>
    <w:rsid w:val="00E01F99"/>
    <w:rsid w:val="00E02C83"/>
    <w:rsid w:val="00E17E5A"/>
    <w:rsid w:val="00E21CB4"/>
    <w:rsid w:val="00E24665"/>
    <w:rsid w:val="00E2620B"/>
    <w:rsid w:val="00E312DD"/>
    <w:rsid w:val="00E33D04"/>
    <w:rsid w:val="00E353F4"/>
    <w:rsid w:val="00E41440"/>
    <w:rsid w:val="00E44708"/>
    <w:rsid w:val="00E5024D"/>
    <w:rsid w:val="00E51898"/>
    <w:rsid w:val="00E571F5"/>
    <w:rsid w:val="00E577DC"/>
    <w:rsid w:val="00E6208A"/>
    <w:rsid w:val="00E6231B"/>
    <w:rsid w:val="00E624C7"/>
    <w:rsid w:val="00E65084"/>
    <w:rsid w:val="00E652BF"/>
    <w:rsid w:val="00E65E2A"/>
    <w:rsid w:val="00E66100"/>
    <w:rsid w:val="00E72D86"/>
    <w:rsid w:val="00E73BA9"/>
    <w:rsid w:val="00E7442D"/>
    <w:rsid w:val="00E7511D"/>
    <w:rsid w:val="00E76E66"/>
    <w:rsid w:val="00E80553"/>
    <w:rsid w:val="00E80FE6"/>
    <w:rsid w:val="00E81D52"/>
    <w:rsid w:val="00E873E8"/>
    <w:rsid w:val="00E875ED"/>
    <w:rsid w:val="00E90EDF"/>
    <w:rsid w:val="00E90F87"/>
    <w:rsid w:val="00EA0DF0"/>
    <w:rsid w:val="00EA2CC2"/>
    <w:rsid w:val="00EA44B4"/>
    <w:rsid w:val="00EA68A9"/>
    <w:rsid w:val="00EA6CED"/>
    <w:rsid w:val="00EA7F6D"/>
    <w:rsid w:val="00EB1FCB"/>
    <w:rsid w:val="00EB4EE6"/>
    <w:rsid w:val="00EB70A0"/>
    <w:rsid w:val="00EC0BCB"/>
    <w:rsid w:val="00EC3704"/>
    <w:rsid w:val="00EC3CA8"/>
    <w:rsid w:val="00EC6990"/>
    <w:rsid w:val="00ED0D77"/>
    <w:rsid w:val="00ED35CB"/>
    <w:rsid w:val="00ED37C7"/>
    <w:rsid w:val="00ED451F"/>
    <w:rsid w:val="00ED52F7"/>
    <w:rsid w:val="00ED6EC4"/>
    <w:rsid w:val="00ED7811"/>
    <w:rsid w:val="00ED7DBD"/>
    <w:rsid w:val="00EE19AF"/>
    <w:rsid w:val="00EE1A58"/>
    <w:rsid w:val="00EE4B5C"/>
    <w:rsid w:val="00EE6EE4"/>
    <w:rsid w:val="00EE71F2"/>
    <w:rsid w:val="00EE7EB7"/>
    <w:rsid w:val="00EF13F2"/>
    <w:rsid w:val="00EF25F3"/>
    <w:rsid w:val="00EF27F9"/>
    <w:rsid w:val="00EF4A41"/>
    <w:rsid w:val="00EF75BC"/>
    <w:rsid w:val="00F03FE6"/>
    <w:rsid w:val="00F0448E"/>
    <w:rsid w:val="00F051A2"/>
    <w:rsid w:val="00F06A93"/>
    <w:rsid w:val="00F06DF1"/>
    <w:rsid w:val="00F07A34"/>
    <w:rsid w:val="00F136E5"/>
    <w:rsid w:val="00F16E8E"/>
    <w:rsid w:val="00F17DB3"/>
    <w:rsid w:val="00F24E52"/>
    <w:rsid w:val="00F25593"/>
    <w:rsid w:val="00F27ED0"/>
    <w:rsid w:val="00F31D14"/>
    <w:rsid w:val="00F40527"/>
    <w:rsid w:val="00F41065"/>
    <w:rsid w:val="00F42C51"/>
    <w:rsid w:val="00F46F68"/>
    <w:rsid w:val="00F474FE"/>
    <w:rsid w:val="00F47D54"/>
    <w:rsid w:val="00F47F32"/>
    <w:rsid w:val="00F512F3"/>
    <w:rsid w:val="00F53776"/>
    <w:rsid w:val="00F540A0"/>
    <w:rsid w:val="00F61D3C"/>
    <w:rsid w:val="00F65987"/>
    <w:rsid w:val="00F6621C"/>
    <w:rsid w:val="00F70014"/>
    <w:rsid w:val="00F70C88"/>
    <w:rsid w:val="00F71497"/>
    <w:rsid w:val="00F71AD4"/>
    <w:rsid w:val="00F71E57"/>
    <w:rsid w:val="00F74890"/>
    <w:rsid w:val="00F840DC"/>
    <w:rsid w:val="00F85757"/>
    <w:rsid w:val="00F90136"/>
    <w:rsid w:val="00F908B5"/>
    <w:rsid w:val="00F90F01"/>
    <w:rsid w:val="00F9178A"/>
    <w:rsid w:val="00FA07C9"/>
    <w:rsid w:val="00FA6821"/>
    <w:rsid w:val="00FB0B67"/>
    <w:rsid w:val="00FB34F6"/>
    <w:rsid w:val="00FB4AFA"/>
    <w:rsid w:val="00FB6423"/>
    <w:rsid w:val="00FC0E68"/>
    <w:rsid w:val="00FC606E"/>
    <w:rsid w:val="00FD6C7A"/>
    <w:rsid w:val="00FD70F5"/>
    <w:rsid w:val="00FD7D0C"/>
    <w:rsid w:val="00FE0C8B"/>
    <w:rsid w:val="00FE2BA0"/>
    <w:rsid w:val="00FE3FA5"/>
    <w:rsid w:val="00FE4F84"/>
    <w:rsid w:val="00FE6A01"/>
    <w:rsid w:val="00FE6C53"/>
    <w:rsid w:val="00FE7591"/>
    <w:rsid w:val="00FF0178"/>
    <w:rsid w:val="00FF032D"/>
    <w:rsid w:val="00FF229E"/>
    <w:rsid w:val="00FF32E7"/>
    <w:rsid w:val="00FF396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BB84C"/>
  <w15:docId w15:val="{D468D2D6-944F-4AF9-8970-E3FF8E9C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629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2904"/>
    <w:rPr>
      <w:rFonts w:ascii="Tahoma" w:hAnsi="Tahoma" w:cs="Tahoma"/>
      <w:sz w:val="16"/>
      <w:szCs w:val="16"/>
    </w:rPr>
  </w:style>
  <w:style w:type="paragraph" w:styleId="Prrafodelista">
    <w:name w:val="List Paragraph"/>
    <w:basedOn w:val="Normal"/>
    <w:uiPriority w:val="34"/>
    <w:qFormat/>
    <w:rsid w:val="00DE7036"/>
    <w:pPr>
      <w:ind w:left="720"/>
      <w:contextualSpacing/>
    </w:pPr>
  </w:style>
  <w:style w:type="paragraph" w:styleId="Encabezado">
    <w:name w:val="header"/>
    <w:basedOn w:val="Normal"/>
    <w:link w:val="EncabezadoCar"/>
    <w:uiPriority w:val="99"/>
    <w:unhideWhenUsed/>
    <w:rsid w:val="008A32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3290"/>
  </w:style>
  <w:style w:type="paragraph" w:styleId="Piedepgina">
    <w:name w:val="footer"/>
    <w:basedOn w:val="Normal"/>
    <w:link w:val="PiedepginaCar"/>
    <w:uiPriority w:val="99"/>
    <w:unhideWhenUsed/>
    <w:rsid w:val="008A32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3290"/>
  </w:style>
  <w:style w:type="paragraph" w:styleId="Ttulo">
    <w:name w:val="Title"/>
    <w:basedOn w:val="Normal"/>
    <w:next w:val="Normal"/>
    <w:link w:val="TtuloCar"/>
    <w:uiPriority w:val="10"/>
    <w:qFormat/>
    <w:rsid w:val="00D83C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83C4E"/>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rsid w:val="00EE19AF"/>
    <w:pPr>
      <w:spacing w:after="0" w:line="240" w:lineRule="auto"/>
      <w:jc w:val="both"/>
    </w:pPr>
    <w:rPr>
      <w:rFonts w:ascii="Arial" w:eastAsia="Times New Roman" w:hAnsi="Arial" w:cs="Times New Roman"/>
      <w:sz w:val="18"/>
      <w:szCs w:val="20"/>
      <w:lang w:val="es-ES" w:eastAsia="es-ES"/>
    </w:rPr>
  </w:style>
  <w:style w:type="character" w:customStyle="1" w:styleId="TextoindependienteCar">
    <w:name w:val="Texto independiente Car"/>
    <w:basedOn w:val="Fuentedeprrafopredeter"/>
    <w:link w:val="Textoindependiente"/>
    <w:rsid w:val="00EE19AF"/>
    <w:rPr>
      <w:rFonts w:ascii="Arial" w:eastAsia="Times New Roman" w:hAnsi="Arial" w:cs="Times New Roman"/>
      <w:sz w:val="18"/>
      <w:szCs w:val="20"/>
      <w:lang w:val="es-ES" w:eastAsia="es-ES"/>
    </w:rPr>
  </w:style>
  <w:style w:type="character" w:customStyle="1" w:styleId="markedcontent">
    <w:name w:val="markedcontent"/>
    <w:basedOn w:val="Fuentedeprrafopredeter"/>
    <w:rsid w:val="00131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539149">
      <w:bodyDiv w:val="1"/>
      <w:marLeft w:val="0"/>
      <w:marRight w:val="0"/>
      <w:marTop w:val="0"/>
      <w:marBottom w:val="0"/>
      <w:divBdr>
        <w:top w:val="none" w:sz="0" w:space="0" w:color="auto"/>
        <w:left w:val="none" w:sz="0" w:space="0" w:color="auto"/>
        <w:bottom w:val="none" w:sz="0" w:space="0" w:color="auto"/>
        <w:right w:val="none" w:sz="0" w:space="0" w:color="auto"/>
      </w:divBdr>
    </w:div>
    <w:div w:id="1420103846">
      <w:bodyDiv w:val="1"/>
      <w:marLeft w:val="0"/>
      <w:marRight w:val="0"/>
      <w:marTop w:val="0"/>
      <w:marBottom w:val="0"/>
      <w:divBdr>
        <w:top w:val="none" w:sz="0" w:space="0" w:color="auto"/>
        <w:left w:val="none" w:sz="0" w:space="0" w:color="auto"/>
        <w:bottom w:val="none" w:sz="0" w:space="0" w:color="auto"/>
        <w:right w:val="none" w:sz="0" w:space="0" w:color="auto"/>
      </w:divBdr>
    </w:div>
    <w:div w:id="178298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43800ED018B794692AF92334E147069" ma:contentTypeVersion="" ma:contentTypeDescription="Crear nuevo documento." ma:contentTypeScope="" ma:versionID="10be645505cec57ceb3ec473e7ea973a">
  <xsd:schema xmlns:xsd="http://www.w3.org/2001/XMLSchema" xmlns:xs="http://www.w3.org/2001/XMLSchema" xmlns:p="http://schemas.microsoft.com/office/2006/metadata/properties" targetNamespace="http://schemas.microsoft.com/office/2006/metadata/properties" ma:root="true" ma:fieldsID="9be3cb453b4b768a9ddde86a85a01e1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6BC03-CCD0-4720-AC58-41C96123E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8541F6-D33E-420E-970C-A2168CDBE5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747F37-28A5-4B2C-BDBD-7613E5B33491}">
  <ds:schemaRefs>
    <ds:schemaRef ds:uri="http://schemas.microsoft.com/sharepoint/v3/contenttype/forms"/>
  </ds:schemaRefs>
</ds:datastoreItem>
</file>

<file path=customXml/itemProps4.xml><?xml version="1.0" encoding="utf-8"?>
<ds:datastoreItem xmlns:ds="http://schemas.openxmlformats.org/officeDocument/2006/customXml" ds:itemID="{8A76FBD2-28EB-4B92-9098-42CB346C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1072</Words>
  <Characters>5897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BPS</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Biurrarena</dc:creator>
  <cp:lastModifiedBy>Alvaro Rodrigo Antelo</cp:lastModifiedBy>
  <cp:revision>2</cp:revision>
  <cp:lastPrinted>2022-07-26T13:28:00Z</cp:lastPrinted>
  <dcterms:created xsi:type="dcterms:W3CDTF">2022-10-20T17:26:00Z</dcterms:created>
  <dcterms:modified xsi:type="dcterms:W3CDTF">2022-10-20T17:26:00Z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0x010100743800ED018B794692AF92334E147069</vt:lpwstr>
  </property>
</Properties>
</file>