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41" w:rsidRPr="001720CD" w:rsidRDefault="008A0F3F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bookmarkStart w:id="0" w:name="_GoBack"/>
      <w:bookmarkEnd w:id="0"/>
    </w:p>
    <w:sectPr w:rsidR="00864341" w:rsidRPr="00172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0D"/>
    <w:rsid w:val="001720CD"/>
    <w:rsid w:val="002B08FC"/>
    <w:rsid w:val="00385DF5"/>
    <w:rsid w:val="00505C0D"/>
    <w:rsid w:val="00864341"/>
    <w:rsid w:val="008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591E-2C89-4897-9721-74738A9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header">
    <w:name w:val="ecmsoheader"/>
    <w:basedOn w:val="Normal"/>
    <w:rsid w:val="0017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 2º. Lourdes Rodriguez</dc:creator>
  <cp:keywords/>
  <dc:description/>
  <cp:lastModifiedBy>Cabo 2º. Lourdes Rodriguez</cp:lastModifiedBy>
  <cp:revision>5</cp:revision>
  <dcterms:created xsi:type="dcterms:W3CDTF">2021-04-26T12:06:00Z</dcterms:created>
  <dcterms:modified xsi:type="dcterms:W3CDTF">2021-08-19T13:47:00Z</dcterms:modified>
</cp:coreProperties>
</file>