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0D9AE" w14:textId="3BD61BA5" w:rsidR="00A45D92" w:rsidRDefault="00561D71" w:rsidP="00561D71">
      <w:pPr>
        <w:jc w:val="right"/>
      </w:pPr>
      <w:r>
        <w:t>Montevideo, 6 de agosto de 2021.</w:t>
      </w:r>
    </w:p>
    <w:p w14:paraId="1FEF6195" w14:textId="3D7F6666" w:rsidR="00561D71" w:rsidRDefault="00561D71" w:rsidP="00E877FD"/>
    <w:p w14:paraId="5B8825A7" w14:textId="5025B44C" w:rsidR="00561D71" w:rsidRDefault="00561D71" w:rsidP="00E877FD">
      <w:pPr>
        <w:rPr>
          <w:b/>
          <w:sz w:val="24"/>
          <w:szCs w:val="24"/>
        </w:rPr>
      </w:pPr>
      <w:r w:rsidRPr="00561D71">
        <w:rPr>
          <w:b/>
          <w:sz w:val="24"/>
          <w:szCs w:val="24"/>
        </w:rPr>
        <w:t>MTOP – Dirección Nacional de Vialidad</w:t>
      </w:r>
    </w:p>
    <w:p w14:paraId="5182BAEC" w14:textId="77777777" w:rsidR="00561D71" w:rsidRPr="00561D71" w:rsidRDefault="00561D71" w:rsidP="00E877FD">
      <w:pPr>
        <w:rPr>
          <w:b/>
          <w:sz w:val="24"/>
          <w:szCs w:val="24"/>
        </w:rPr>
      </w:pPr>
    </w:p>
    <w:p w14:paraId="7B22F86B" w14:textId="07A10D39" w:rsidR="00561D71" w:rsidRPr="00561D71" w:rsidRDefault="00561D71" w:rsidP="00E877FD">
      <w:pPr>
        <w:rPr>
          <w:b/>
          <w:sz w:val="24"/>
          <w:szCs w:val="24"/>
        </w:rPr>
      </w:pPr>
    </w:p>
    <w:p w14:paraId="4884E9FF" w14:textId="5CBE1D48" w:rsidR="00561D71" w:rsidRPr="00561D71" w:rsidRDefault="00561D71" w:rsidP="00E877FD">
      <w:pPr>
        <w:rPr>
          <w:b/>
          <w:sz w:val="24"/>
          <w:szCs w:val="24"/>
        </w:rPr>
      </w:pPr>
      <w:r w:rsidRPr="00561D71">
        <w:rPr>
          <w:b/>
          <w:sz w:val="24"/>
          <w:szCs w:val="24"/>
        </w:rPr>
        <w:t>Compra Directa Nº 116/2021</w:t>
      </w:r>
    </w:p>
    <w:p w14:paraId="04762FC6" w14:textId="1F49DE7B" w:rsidR="00561D71" w:rsidRDefault="00561D71" w:rsidP="00E877FD"/>
    <w:p w14:paraId="6FE8D9FD" w14:textId="52FFBFC9" w:rsidR="00561D71" w:rsidRDefault="00561D71" w:rsidP="00E877FD"/>
    <w:p w14:paraId="386D6C0B" w14:textId="77777777" w:rsidR="00561D71" w:rsidRPr="00561D71" w:rsidRDefault="00561D71" w:rsidP="00E877FD">
      <w:pPr>
        <w:rPr>
          <w:sz w:val="32"/>
          <w:szCs w:val="32"/>
        </w:rPr>
      </w:pPr>
    </w:p>
    <w:p w14:paraId="1344720C" w14:textId="00AEDC4A" w:rsidR="00561D71" w:rsidRPr="00561D71" w:rsidRDefault="00561D71" w:rsidP="00E877FD">
      <w:pPr>
        <w:rPr>
          <w:sz w:val="28"/>
          <w:szCs w:val="28"/>
        </w:rPr>
      </w:pPr>
      <w:r w:rsidRPr="00561D71">
        <w:rPr>
          <w:sz w:val="28"/>
          <w:szCs w:val="28"/>
        </w:rPr>
        <w:t>Se deja constancia de que la compra de referencia se declara Fracasada en vista de la no presentación de ningún</w:t>
      </w:r>
      <w:bookmarkStart w:id="0" w:name="_GoBack"/>
      <w:bookmarkEnd w:id="0"/>
      <w:r w:rsidRPr="00561D71">
        <w:rPr>
          <w:sz w:val="28"/>
          <w:szCs w:val="28"/>
        </w:rPr>
        <w:t xml:space="preserve"> oferente a la misma.</w:t>
      </w:r>
    </w:p>
    <w:sectPr w:rsidR="00561D71" w:rsidRPr="00561D71" w:rsidSect="001C69D8">
      <w:headerReference w:type="default" r:id="rId8"/>
      <w:footerReference w:type="default" r:id="rId9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B93FF" w14:textId="77777777" w:rsidR="00F316A5" w:rsidRDefault="00F316A5" w:rsidP="00E717B6">
      <w:pPr>
        <w:spacing w:after="0" w:line="240" w:lineRule="auto"/>
      </w:pPr>
      <w:r>
        <w:separator/>
      </w:r>
    </w:p>
  </w:endnote>
  <w:endnote w:type="continuationSeparator" w:id="0">
    <w:p w14:paraId="22DCACBF" w14:textId="77777777" w:rsidR="00F316A5" w:rsidRDefault="00F316A5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5B791" w14:textId="77777777"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14:paraId="497FF60A" w14:textId="77777777"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A5662" w14:textId="77777777" w:rsidR="00F316A5" w:rsidRDefault="00F316A5" w:rsidP="00E717B6">
      <w:pPr>
        <w:spacing w:after="0" w:line="240" w:lineRule="auto"/>
      </w:pPr>
      <w:r>
        <w:separator/>
      </w:r>
    </w:p>
  </w:footnote>
  <w:footnote w:type="continuationSeparator" w:id="0">
    <w:p w14:paraId="0319B8E7" w14:textId="77777777" w:rsidR="00F316A5" w:rsidRDefault="00F316A5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1F38" w14:textId="77777777"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 wp14:anchorId="6A3E243C" wp14:editId="6D010C0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3187"/>
    <w:rsid w:val="00073302"/>
    <w:rsid w:val="000B0560"/>
    <w:rsid w:val="000E5411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425D"/>
    <w:rsid w:val="0023293C"/>
    <w:rsid w:val="00235499"/>
    <w:rsid w:val="002B3B09"/>
    <w:rsid w:val="002E448A"/>
    <w:rsid w:val="00336FBF"/>
    <w:rsid w:val="003628B2"/>
    <w:rsid w:val="003B106F"/>
    <w:rsid w:val="003E6ACC"/>
    <w:rsid w:val="00497B9F"/>
    <w:rsid w:val="004B51ED"/>
    <w:rsid w:val="004D6644"/>
    <w:rsid w:val="00500B18"/>
    <w:rsid w:val="00561D71"/>
    <w:rsid w:val="006E4F38"/>
    <w:rsid w:val="006E688B"/>
    <w:rsid w:val="0072460F"/>
    <w:rsid w:val="00726FB6"/>
    <w:rsid w:val="007815AD"/>
    <w:rsid w:val="0078652C"/>
    <w:rsid w:val="007A7E07"/>
    <w:rsid w:val="00861577"/>
    <w:rsid w:val="008C68DF"/>
    <w:rsid w:val="0096479D"/>
    <w:rsid w:val="00986E1F"/>
    <w:rsid w:val="00990525"/>
    <w:rsid w:val="00997127"/>
    <w:rsid w:val="009F6195"/>
    <w:rsid w:val="00A45D92"/>
    <w:rsid w:val="00A856C8"/>
    <w:rsid w:val="00AC062A"/>
    <w:rsid w:val="00AE4875"/>
    <w:rsid w:val="00B359D3"/>
    <w:rsid w:val="00B70867"/>
    <w:rsid w:val="00BA5CE5"/>
    <w:rsid w:val="00BB42C7"/>
    <w:rsid w:val="00BE7568"/>
    <w:rsid w:val="00C15F2A"/>
    <w:rsid w:val="00C424B8"/>
    <w:rsid w:val="00D74527"/>
    <w:rsid w:val="00D90A32"/>
    <w:rsid w:val="00DF6940"/>
    <w:rsid w:val="00E1798D"/>
    <w:rsid w:val="00E67634"/>
    <w:rsid w:val="00E717B6"/>
    <w:rsid w:val="00E877FD"/>
    <w:rsid w:val="00EE08E3"/>
    <w:rsid w:val="00F05F0B"/>
    <w:rsid w:val="00F24EB5"/>
    <w:rsid w:val="00F316A5"/>
    <w:rsid w:val="00F63A6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497C6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833B-E6B2-49C6-A3DD-55C0B79C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ROBERT DE BIASE</cp:lastModifiedBy>
  <cp:revision>2</cp:revision>
  <cp:lastPrinted>2021-08-06T18:34:00Z</cp:lastPrinted>
  <dcterms:created xsi:type="dcterms:W3CDTF">2021-08-06T18:36:00Z</dcterms:created>
  <dcterms:modified xsi:type="dcterms:W3CDTF">2021-08-06T18:36:00Z</dcterms:modified>
</cp:coreProperties>
</file>