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F007" w14:textId="77777777" w:rsidR="004770D9" w:rsidRDefault="00973427" w:rsidP="006229DF">
      <w:pPr>
        <w:jc w:val="center"/>
      </w:pPr>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465D3FA1" w:rsidR="00D4793A" w:rsidRDefault="00D4793A" w:rsidP="00D4793A">
      <w:pPr>
        <w:spacing w:line="100" w:lineRule="atLeast"/>
      </w:pPr>
      <w:r>
        <w:rPr>
          <w:b/>
          <w:bCs/>
          <w:color w:val="000000"/>
          <w:sz w:val="44"/>
          <w:szCs w:val="44"/>
          <w:lang w:val="es-ES_tradnl"/>
        </w:rPr>
        <w:t xml:space="preserve">                                </w:t>
      </w:r>
      <w:proofErr w:type="spellStart"/>
      <w:r>
        <w:rPr>
          <w:b/>
          <w:bCs/>
          <w:color w:val="000000"/>
          <w:sz w:val="44"/>
          <w:szCs w:val="44"/>
          <w:lang w:val="es-ES_tradnl"/>
        </w:rPr>
        <w:t>Nº</w:t>
      </w:r>
      <w:proofErr w:type="spellEnd"/>
      <w:r w:rsidR="0073507E">
        <w:rPr>
          <w:b/>
          <w:bCs/>
          <w:color w:val="000000"/>
          <w:sz w:val="52"/>
          <w:lang w:val="es-ES_tradnl"/>
        </w:rPr>
        <w:t xml:space="preserve"> 0</w:t>
      </w:r>
      <w:r w:rsidR="00B05763">
        <w:rPr>
          <w:b/>
          <w:bCs/>
          <w:color w:val="000000"/>
          <w:sz w:val="52"/>
          <w:lang w:val="es-ES_tradnl"/>
        </w:rPr>
        <w:t>6</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695E9BA4" w14:textId="631F3A08" w:rsidR="00D4793A" w:rsidRDefault="00D4793A" w:rsidP="007B7A38">
      <w:pPr>
        <w:jc w:val="center"/>
        <w:rPr>
          <w:b/>
          <w:sz w:val="44"/>
          <w:szCs w:val="44"/>
        </w:rPr>
      </w:pPr>
      <w:r w:rsidRPr="00F94B17">
        <w:rPr>
          <w:b/>
          <w:sz w:val="44"/>
          <w:szCs w:val="44"/>
        </w:rPr>
        <w:t xml:space="preserve">ADQUISICION DE </w:t>
      </w:r>
      <w:r>
        <w:rPr>
          <w:b/>
          <w:sz w:val="44"/>
          <w:szCs w:val="44"/>
        </w:rPr>
        <w:t>UN VEHICULO</w:t>
      </w:r>
      <w:r w:rsidR="007B7A38">
        <w:rPr>
          <w:b/>
          <w:sz w:val="44"/>
          <w:szCs w:val="44"/>
        </w:rPr>
        <w:t>S Y MAQUINARIAS UTILITARIAS</w:t>
      </w:r>
      <w:r w:rsidR="00AF3A11">
        <w:rPr>
          <w:b/>
          <w:sz w:val="44"/>
          <w:szCs w:val="44"/>
        </w:rPr>
        <w:t xml:space="preserve">, </w:t>
      </w:r>
    </w:p>
    <w:p w14:paraId="7371E7E8" w14:textId="51990EAB" w:rsidR="00AF3A11" w:rsidRPr="00F94B17" w:rsidRDefault="00AF3A11" w:rsidP="00AF3A11">
      <w:pPr>
        <w:jc w:val="center"/>
        <w:rPr>
          <w:b/>
          <w:sz w:val="44"/>
          <w:szCs w:val="44"/>
        </w:rPr>
      </w:pPr>
      <w:r>
        <w:rPr>
          <w:b/>
          <w:sz w:val="44"/>
          <w:szCs w:val="44"/>
        </w:rPr>
        <w:t xml:space="preserve">PARA EL MUNICIPIO DE </w:t>
      </w:r>
      <w:r w:rsidR="00C1602F">
        <w:rPr>
          <w:b/>
          <w:sz w:val="44"/>
          <w:szCs w:val="44"/>
        </w:rPr>
        <w:t>QUEBRACHO</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0E7CF8C0"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B05763">
        <w:rPr>
          <w:rFonts w:ascii="Bookman Old Style" w:hAnsi="Bookman Old Style" w:cs="Tahoma"/>
          <w:b/>
          <w:bCs/>
          <w:sz w:val="24"/>
          <w:szCs w:val="24"/>
        </w:rPr>
        <w:t>7</w:t>
      </w:r>
      <w:r w:rsidR="006F4780">
        <w:rPr>
          <w:rFonts w:ascii="Bookman Old Style" w:hAnsi="Bookman Old Style" w:cs="Tahoma"/>
          <w:b/>
          <w:bCs/>
          <w:sz w:val="24"/>
          <w:szCs w:val="24"/>
        </w:rPr>
        <w:t>/07/2021</w:t>
      </w:r>
    </w:p>
    <w:p w14:paraId="04223C21" w14:textId="31B282D3"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 xml:space="preserve">14.00 </w:t>
      </w:r>
      <w:proofErr w:type="spellStart"/>
      <w:r w:rsidR="006F4780">
        <w:rPr>
          <w:rFonts w:ascii="Bookman Old Style" w:hAnsi="Bookman Old Style" w:cs="Tahoma"/>
          <w:b/>
          <w:bCs/>
          <w:sz w:val="24"/>
          <w:szCs w:val="24"/>
        </w:rPr>
        <w:t>hs</w:t>
      </w:r>
      <w:proofErr w:type="spellEnd"/>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4A847B91"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B05763">
        <w:rPr>
          <w:rFonts w:ascii="Bookman Old Style" w:hAnsi="Bookman Old Style" w:cs="Tahoma"/>
          <w:b/>
          <w:bCs/>
          <w:sz w:val="24"/>
          <w:szCs w:val="24"/>
        </w:rPr>
        <w:t>7</w:t>
      </w:r>
      <w:r w:rsidR="006F4780">
        <w:rPr>
          <w:rFonts w:ascii="Bookman Old Style" w:hAnsi="Bookman Old Style" w:cs="Tahoma"/>
          <w:b/>
          <w:bCs/>
          <w:sz w:val="24"/>
          <w:szCs w:val="24"/>
        </w:rPr>
        <w:t>/07/2021</w:t>
      </w:r>
    </w:p>
    <w:p w14:paraId="451218F4" w14:textId="7C91F70F"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14:30</w:t>
      </w:r>
    </w:p>
    <w:p w14:paraId="62543476" w14:textId="00B1AEDA"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6F4780">
        <w:rPr>
          <w:rFonts w:ascii="Bookman Old Style" w:hAnsi="Bookman Old Style" w:cs="Tahoma"/>
          <w:b/>
          <w:bCs/>
          <w:sz w:val="24"/>
          <w:szCs w:val="24"/>
        </w:rPr>
        <w:t>Oficina de licitaciones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 xml:space="preserve">SECCION </w:t>
      </w:r>
      <w:proofErr w:type="gramStart"/>
      <w:r w:rsidRPr="00516630">
        <w:rPr>
          <w:rFonts w:ascii="Bookman Old Style" w:hAnsi="Bookman Old Style"/>
          <w:b/>
          <w:bCs/>
          <w:sz w:val="28"/>
          <w:szCs w:val="28"/>
        </w:rPr>
        <w:t>I  -</w:t>
      </w:r>
      <w:proofErr w:type="gramEnd"/>
      <w:r w:rsidRPr="00516630">
        <w:rPr>
          <w:rFonts w:ascii="Bookman Old Style" w:hAnsi="Bookman Old Style"/>
          <w:b/>
          <w:bCs/>
          <w:sz w:val="28"/>
          <w:szCs w:val="28"/>
        </w:rPr>
        <w:t xml:space="preserve">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lastRenderedPageBreak/>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9548" w:type="dxa"/>
        <w:tblInd w:w="199" w:type="dxa"/>
        <w:tblLayout w:type="fixed"/>
        <w:tblLook w:val="0000" w:firstRow="0" w:lastRow="0" w:firstColumn="0" w:lastColumn="0" w:noHBand="0" w:noVBand="0"/>
      </w:tblPr>
      <w:tblGrid>
        <w:gridCol w:w="1610"/>
        <w:gridCol w:w="1985"/>
        <w:gridCol w:w="5953"/>
      </w:tblGrid>
      <w:tr w:rsidR="00D4793A" w14:paraId="455B223C" w14:textId="77777777" w:rsidTr="00B05763">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1C7F6718" w:rsidR="00D4793A" w:rsidRDefault="007B7A38" w:rsidP="006620A2">
            <w:r>
              <w:t>CAMION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380CDC94" w:rsidR="00D4793A" w:rsidRDefault="006F4780" w:rsidP="006620A2">
            <w:r>
              <w:t>Camión</w:t>
            </w:r>
            <w:r w:rsidR="007B7A38">
              <w:t xml:space="preserve"> doble cabina con un motor </w:t>
            </w:r>
            <w:r>
              <w:t>Diesel</w:t>
            </w:r>
            <w:r w:rsidR="007B7A38">
              <w:t xml:space="preserve"> de 4 cilindros turbo, capacidad de carga 3500 kg </w:t>
            </w:r>
            <w:proofErr w:type="spellStart"/>
            <w:r w:rsidR="007B7A38">
              <w:t>aprox</w:t>
            </w:r>
            <w:proofErr w:type="spellEnd"/>
            <w:r w:rsidR="007B7A38">
              <w:t xml:space="preserve">, cilindrada 2.7 </w:t>
            </w:r>
            <w:proofErr w:type="spellStart"/>
            <w:r w:rsidR="007B7A38">
              <w:t>Cc</w:t>
            </w:r>
            <w:proofErr w:type="spellEnd"/>
            <w:r w:rsidR="007B7A38">
              <w:t xml:space="preserve">, potencia 106 hp </w:t>
            </w:r>
            <w:proofErr w:type="spellStart"/>
            <w:r w:rsidR="007B7A38">
              <w:t>aprox</w:t>
            </w:r>
            <w:proofErr w:type="spellEnd"/>
            <w:r w:rsidR="007B7A38">
              <w:t xml:space="preserve">, </w:t>
            </w:r>
          </w:p>
        </w:tc>
      </w:tr>
      <w:tr w:rsidR="007B7A38" w14:paraId="14D775E9" w14:textId="77777777" w:rsidTr="00B05763">
        <w:tc>
          <w:tcPr>
            <w:tcW w:w="1610" w:type="dxa"/>
            <w:tcBorders>
              <w:top w:val="single" w:sz="4" w:space="0" w:color="000000"/>
              <w:left w:val="single" w:sz="4" w:space="0" w:color="000000"/>
              <w:bottom w:val="single" w:sz="4" w:space="0" w:color="000000"/>
            </w:tcBorders>
            <w:shd w:val="clear" w:color="auto" w:fill="auto"/>
          </w:tcPr>
          <w:p w14:paraId="13CC934F" w14:textId="28D31CCD" w:rsidR="007B7A38" w:rsidRDefault="007B7A38" w:rsidP="006620A2">
            <w:r>
              <w:t>2</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45EBFF8F" w:rsidR="007B7A38" w:rsidRDefault="007B7A38" w:rsidP="006620A2">
            <w:r>
              <w:t xml:space="preserve">Motor 3 cilindros de 2,9 </w:t>
            </w:r>
            <w:proofErr w:type="spellStart"/>
            <w:r>
              <w:t>Cc</w:t>
            </w:r>
            <w:proofErr w:type="spellEnd"/>
            <w:r>
              <w:t xml:space="preserve"> con 55 hp aprox,4x4, levante de tres puntos con sistema </w:t>
            </w:r>
            <w:proofErr w:type="spellStart"/>
            <w:r>
              <w:t>lift</w:t>
            </w:r>
            <w:proofErr w:type="spellEnd"/>
            <w:r>
              <w:t xml:space="preserve"> o </w:t>
            </w:r>
            <w:proofErr w:type="spellStart"/>
            <w:r>
              <w:t>matic</w:t>
            </w:r>
            <w:proofErr w:type="spellEnd"/>
            <w:r>
              <w:t xml:space="preserve"> con capacidad levante de 1500 </w:t>
            </w:r>
            <w:proofErr w:type="spellStart"/>
            <w:r>
              <w:t>kgs</w:t>
            </w:r>
            <w:proofErr w:type="spellEnd"/>
            <w:r>
              <w:t xml:space="preserve"> </w:t>
            </w:r>
            <w:proofErr w:type="spellStart"/>
            <w:r>
              <w:t>aprox</w:t>
            </w:r>
            <w:proofErr w:type="spellEnd"/>
            <w:r>
              <w:t xml:space="preserve"> </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Yurramendi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proofErr w:type="gramStart"/>
      <w:r>
        <w:rPr>
          <w:rFonts w:ascii="Bookman Old Style" w:hAnsi="Bookman Old Style"/>
          <w:i/>
          <w:sz w:val="24"/>
          <w:szCs w:val="24"/>
        </w:rPr>
        <w:t>…….</w:t>
      </w:r>
      <w:proofErr w:type="gramEnd"/>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En </w:t>
      </w:r>
      <w:proofErr w:type="gramStart"/>
      <w:r w:rsidRPr="005D6784">
        <w:rPr>
          <w:rFonts w:ascii="Bookman Old Style" w:hAnsi="Bookman Old Style"/>
          <w:i/>
          <w:sz w:val="24"/>
          <w:szCs w:val="24"/>
        </w:rPr>
        <w:t>consecuencia</w:t>
      </w:r>
      <w:proofErr w:type="gramEnd"/>
      <w:r w:rsidRPr="005D6784">
        <w:rPr>
          <w:rFonts w:ascii="Bookman Old Style" w:hAnsi="Bookman Old Style"/>
          <w:i/>
          <w:sz w:val="24"/>
          <w:szCs w:val="24"/>
        </w:rPr>
        <w:t xml:space="preserve">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Solicito (amos) la intervención del Escribano……………</w:t>
      </w:r>
      <w:proofErr w:type="gramStart"/>
      <w:r w:rsidRPr="005D6784">
        <w:rPr>
          <w:rFonts w:ascii="Bookman Old Style" w:hAnsi="Bookman Old Style"/>
          <w:i/>
          <w:sz w:val="24"/>
          <w:szCs w:val="24"/>
        </w:rPr>
        <w:t>…….</w:t>
      </w:r>
      <w:proofErr w:type="gramEnd"/>
      <w:r w:rsidRPr="005D6784">
        <w:rPr>
          <w:rFonts w:ascii="Bookman Old Style" w:hAnsi="Bookman Old Style"/>
          <w:i/>
          <w:sz w:val="24"/>
          <w:szCs w:val="24"/>
        </w:rPr>
        <w:t xml:space="preserve">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 xml:space="preserve">Todos los datos indicados en la propuesta referente a los elementos ofrecidos tendrán carácter de compromiso, es decir </w:t>
      </w:r>
      <w:proofErr w:type="gramStart"/>
      <w:r w:rsidRPr="00516630">
        <w:rPr>
          <w:rFonts w:ascii="Bookman Old Style" w:hAnsi="Bookman Old Style" w:cs="Tahoma"/>
          <w:color w:val="000000"/>
          <w:sz w:val="24"/>
          <w:szCs w:val="24"/>
        </w:rPr>
        <w:t>que</w:t>
      </w:r>
      <w:proofErr w:type="gramEnd"/>
      <w:r w:rsidRPr="00516630">
        <w:rPr>
          <w:rFonts w:ascii="Bookman Old Style" w:hAnsi="Bookman Old Style" w:cs="Tahoma"/>
          <w:color w:val="000000"/>
          <w:sz w:val="24"/>
          <w:szCs w:val="24"/>
        </w:rPr>
        <w:t xml:space="preserv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 xml:space="preserve">Regirán conjuntamente con las disposiciones del presente Pliego de condiciones Particulares, las disposiciones contenidas en el pliego único de bases y condiciones generales para los contratos de suministros y servicios no personales (decreto del Poder Ejecutivo Nº 53/93) la </w:t>
      </w:r>
      <w:proofErr w:type="gramStart"/>
      <w:r w:rsidRPr="00516630">
        <w:rPr>
          <w:rFonts w:ascii="Bookman Old Style" w:hAnsi="Bookman Old Style" w:cs="Tahoma"/>
          <w:color w:val="000000"/>
          <w:sz w:val="24"/>
          <w:szCs w:val="24"/>
        </w:rPr>
        <w:t>ley  Orgánica</w:t>
      </w:r>
      <w:proofErr w:type="gramEnd"/>
      <w:r w:rsidRPr="00516630">
        <w:rPr>
          <w:rFonts w:ascii="Bookman Old Style" w:hAnsi="Bookman Old Style" w:cs="Tahoma"/>
          <w:color w:val="000000"/>
          <w:sz w:val="24"/>
          <w:szCs w:val="24"/>
        </w:rPr>
        <w:t xml:space="preserve">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lastRenderedPageBreak/>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Pr>
          <w:rFonts w:ascii="Bookman Old Style" w:hAnsi="Bookman Old Style"/>
          <w:bCs/>
          <w:sz w:val="24"/>
          <w:szCs w:val="24"/>
        </w:rPr>
        <w:t>Unico</w:t>
      </w:r>
      <w:proofErr w:type="spellEnd"/>
      <w:r>
        <w:rPr>
          <w:rFonts w:ascii="Bookman Old Style" w:hAnsi="Bookman Old Style"/>
          <w:bCs/>
          <w:sz w:val="24"/>
          <w:szCs w:val="24"/>
        </w:rPr>
        <w:t xml:space="preserve">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w:t>
      </w:r>
      <w:proofErr w:type="gramStart"/>
      <w:r w:rsidRPr="00516630">
        <w:rPr>
          <w:rFonts w:ascii="Bookman Old Style" w:hAnsi="Bookman Old Style"/>
          <w:sz w:val="24"/>
          <w:szCs w:val="24"/>
        </w:rPr>
        <w:t>del  Departamento</w:t>
      </w:r>
      <w:proofErr w:type="gramEnd"/>
      <w:r w:rsidRPr="00516630">
        <w:rPr>
          <w:rFonts w:ascii="Bookman Old Style" w:hAnsi="Bookman Old Style"/>
          <w:sz w:val="24"/>
          <w:szCs w:val="24"/>
        </w:rPr>
        <w:t xml:space="preserve">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roofErr w:type="gramStart"/>
      <w:r w:rsidRPr="00516630">
        <w:rPr>
          <w:rFonts w:ascii="Bookman Old Style" w:hAnsi="Bookman Old Style"/>
          <w:b/>
          <w:bCs/>
          <w:sz w:val="24"/>
          <w:szCs w:val="24"/>
        </w:rPr>
        <w:t>Asimismo</w:t>
      </w:r>
      <w:proofErr w:type="gramEnd"/>
      <w:r w:rsidRPr="00516630">
        <w:rPr>
          <w:rFonts w:ascii="Bookman Old Style" w:hAnsi="Bookman Old Style"/>
          <w:b/>
          <w:bCs/>
          <w:sz w:val="24"/>
          <w:szCs w:val="24"/>
        </w:rPr>
        <w:t xml:space="preserve">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Muníz</w:t>
      </w:r>
      <w:proofErr w:type="spellEnd"/>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8"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2451B735"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6F4780">
        <w:rPr>
          <w:rFonts w:ascii="Bookman Old Style" w:hAnsi="Bookman Old Style" w:cs="Arial"/>
          <w:b/>
          <w:color w:val="000000"/>
        </w:rPr>
        <w:t>21</w:t>
      </w:r>
      <w:r w:rsidR="003773DD">
        <w:rPr>
          <w:rFonts w:ascii="Bookman Old Style" w:hAnsi="Bookman Old Style" w:cs="Arial"/>
          <w:b/>
          <w:color w:val="000000"/>
        </w:rPr>
        <w:t xml:space="preserve"> el tope es $ </w:t>
      </w:r>
      <w:r w:rsidR="00016CCF">
        <w:rPr>
          <w:rFonts w:ascii="Bookman Old Style" w:hAnsi="Bookman Old Style" w:cs="Arial"/>
          <w:b/>
          <w:color w:val="000000"/>
        </w:rPr>
        <w:t>10,209,000</w:t>
      </w:r>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 xml:space="preserve">Los oferentes y en su caso el adjudicatario, podrán constituir las citadas garantías, si así </w:t>
      </w:r>
      <w:proofErr w:type="gramStart"/>
      <w:r w:rsidRPr="00516630">
        <w:rPr>
          <w:rFonts w:ascii="Bookman Old Style" w:hAnsi="Bookman Old Style"/>
          <w:sz w:val="24"/>
          <w:szCs w:val="24"/>
        </w:rPr>
        <w:t>correspondiese  mediante</w:t>
      </w:r>
      <w:proofErr w:type="gramEnd"/>
      <w:r w:rsidRPr="00516630">
        <w:rPr>
          <w:rFonts w:ascii="Bookman Old Style" w:hAnsi="Bookman Old Style"/>
          <w:sz w:val="24"/>
          <w:szCs w:val="24"/>
        </w:rPr>
        <w:t xml:space="preserv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José Francisco Yurramendi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w:t>
      </w:r>
      <w:proofErr w:type="gramStart"/>
      <w:r w:rsidRPr="00516630">
        <w:rPr>
          <w:rFonts w:ascii="Bookman Old Style" w:hAnsi="Bookman Old Style"/>
          <w:sz w:val="24"/>
          <w:szCs w:val="24"/>
        </w:rPr>
        <w:t xml:space="preserve"> ….</w:t>
      </w:r>
      <w:proofErr w:type="gramEnd"/>
      <w:r w:rsidRPr="00516630">
        <w:rPr>
          <w:rFonts w:ascii="Bookman Old Style" w:hAnsi="Bookman Old Style"/>
          <w:sz w:val="24"/>
          <w:szCs w:val="24"/>
        </w:rPr>
        <w:t>.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Esta fianza se mantendrá por el plazo de ……</w:t>
      </w:r>
      <w:proofErr w:type="gramStart"/>
      <w:r w:rsidRPr="00516630">
        <w:rPr>
          <w:rFonts w:ascii="Bookman Old Style" w:hAnsi="Bookman Old Style"/>
          <w:sz w:val="24"/>
          <w:szCs w:val="24"/>
        </w:rPr>
        <w:t>…….</w:t>
      </w:r>
      <w:proofErr w:type="gramEnd"/>
      <w:r w:rsidRPr="00516630">
        <w:rPr>
          <w:rFonts w:ascii="Bookman Old Style" w:hAnsi="Bookman Old Style"/>
          <w:sz w:val="24"/>
          <w:szCs w:val="24"/>
        </w:rPr>
        <w:t xml:space="preserve">.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w:t>
      </w:r>
      <w:proofErr w:type="gramStart"/>
      <w:r w:rsidRPr="00516630">
        <w:rPr>
          <w:rFonts w:ascii="Bookman Old Style" w:hAnsi="Bookman Old Style"/>
          <w:sz w:val="24"/>
          <w:szCs w:val="24"/>
        </w:rPr>
        <w:t>DEPARTAMENTAL  DE</w:t>
      </w:r>
      <w:proofErr w:type="gramEnd"/>
      <w:r w:rsidRPr="00516630">
        <w:rPr>
          <w:rFonts w:ascii="Bookman Old Style" w:hAnsi="Bookman Old Style"/>
          <w:sz w:val="24"/>
          <w:szCs w:val="24"/>
        </w:rPr>
        <w:t xml:space="preserve"> CERRO LARGO el importe garantizado, sin necesidad de ningún trámite judicial siendo suficiente la intimación de entrega. Dicho pago se efectuará en la sede de la INTENDENCIA </w:t>
      </w:r>
      <w:proofErr w:type="gramStart"/>
      <w:r w:rsidRPr="00516630">
        <w:rPr>
          <w:rFonts w:ascii="Bookman Old Style" w:hAnsi="Bookman Old Style"/>
          <w:sz w:val="24"/>
          <w:szCs w:val="24"/>
        </w:rPr>
        <w:t>DEPARTAMENTAL  DE</w:t>
      </w:r>
      <w:proofErr w:type="gramEnd"/>
      <w:r w:rsidRPr="00516630">
        <w:rPr>
          <w:rFonts w:ascii="Bookman Old Style" w:hAnsi="Bookman Old Style"/>
          <w:sz w:val="24"/>
          <w:szCs w:val="24"/>
        </w:rPr>
        <w:t xml:space="preserv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fija como domicilio especial a los efectos a que </w:t>
      </w:r>
      <w:proofErr w:type="spellStart"/>
      <w:r w:rsidRPr="00516630">
        <w:rPr>
          <w:rFonts w:ascii="Bookman Old Style" w:hAnsi="Bookman Old Style"/>
          <w:sz w:val="24"/>
          <w:szCs w:val="24"/>
        </w:rPr>
        <w:t>de</w:t>
      </w:r>
      <w:proofErr w:type="spellEnd"/>
      <w:r w:rsidRPr="00516630">
        <w:rPr>
          <w:rFonts w:ascii="Bookman Old Style" w:hAnsi="Bookman Old Style"/>
          <w:sz w:val="24"/>
          <w:szCs w:val="24"/>
        </w:rPr>
        <w:t xml:space="preserve"> lugar este documento en ………. calle </w:t>
      </w:r>
      <w:proofErr w:type="gramStart"/>
      <w:r w:rsidRPr="00516630">
        <w:rPr>
          <w:rFonts w:ascii="Bookman Old Style" w:hAnsi="Bookman Old Style"/>
          <w:sz w:val="24"/>
          <w:szCs w:val="24"/>
        </w:rPr>
        <w:t>…….</w:t>
      </w:r>
      <w:proofErr w:type="gramEnd"/>
      <w:r w:rsidRPr="00516630">
        <w:rPr>
          <w:rFonts w:ascii="Bookman Old Style" w:hAnsi="Bookman Old Style"/>
          <w:sz w:val="24"/>
          <w:szCs w:val="24"/>
        </w:rPr>
        <w:t>.Nº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roofErr w:type="gramStart"/>
      <w:r>
        <w:rPr>
          <w:rFonts w:ascii="Bookman Old Style" w:hAnsi="Bookman Old Style"/>
          <w:sz w:val="24"/>
          <w:szCs w:val="24"/>
        </w:rPr>
        <w:t>…….</w:t>
      </w:r>
      <w:proofErr w:type="gramEnd"/>
      <w:r>
        <w:rPr>
          <w:rFonts w:ascii="Bookman Old Style" w:hAnsi="Bookman Old Style"/>
          <w:sz w:val="24"/>
          <w:szCs w:val="24"/>
        </w:rPr>
        <w:t>.</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José Francisco Yurramendi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t>……………………. que suscribe, domiciliado a los efectos legales en la calle …… Nº …. de la ciudad de …………</w:t>
      </w:r>
      <w:proofErr w:type="gramStart"/>
      <w:r w:rsidRPr="00516630">
        <w:rPr>
          <w:rFonts w:ascii="Bookman Old Style" w:hAnsi="Bookman Old Style"/>
          <w:i/>
          <w:sz w:val="24"/>
          <w:szCs w:val="24"/>
        </w:rPr>
        <w:t>…….</w:t>
      </w:r>
      <w:proofErr w:type="gramEnd"/>
      <w:r w:rsidRPr="00516630">
        <w:rPr>
          <w:rFonts w:ascii="Bookman Old Style" w:hAnsi="Bookman Old Style"/>
          <w:i/>
          <w:sz w:val="24"/>
          <w:szCs w:val="24"/>
        </w:rPr>
        <w:t>,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 xml:space="preserve">otización: de acuerdo a lo establecido y </w:t>
      </w:r>
      <w:proofErr w:type="gramStart"/>
      <w:r w:rsidRPr="00CE572B">
        <w:rPr>
          <w:rFonts w:ascii="Bookman Old Style" w:hAnsi="Bookman Old Style"/>
          <w:sz w:val="24"/>
          <w:szCs w:val="24"/>
        </w:rPr>
        <w:t>solicitado  en</w:t>
      </w:r>
      <w:proofErr w:type="gramEnd"/>
      <w:r w:rsidRPr="00CE572B">
        <w:rPr>
          <w:rFonts w:ascii="Bookman Old Style" w:hAnsi="Bookman Old Style"/>
          <w:sz w:val="24"/>
          <w:szCs w:val="24"/>
        </w:rPr>
        <w:t xml:space="preserve">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w:t>
      </w:r>
      <w:proofErr w:type="gramStart"/>
      <w:r w:rsidRPr="00CE572B">
        <w:rPr>
          <w:rFonts w:ascii="Bookman Old Style" w:hAnsi="Bookman Old Style" w:cs="Tahoma"/>
          <w:color w:val="000000"/>
          <w:sz w:val="24"/>
          <w:szCs w:val="24"/>
        </w:rPr>
        <w:t>omitir  ninguna</w:t>
      </w:r>
      <w:proofErr w:type="gramEnd"/>
      <w:r w:rsidRPr="00CE572B">
        <w:rPr>
          <w:rFonts w:ascii="Bookman Old Style" w:hAnsi="Bookman Old Style" w:cs="Tahoma"/>
          <w:color w:val="000000"/>
          <w:sz w:val="24"/>
          <w:szCs w:val="24"/>
        </w:rPr>
        <w:t xml:space="preserve">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w:t>
      </w:r>
      <w:proofErr w:type="gramStart"/>
      <w:r w:rsidRPr="00CE572B">
        <w:rPr>
          <w:rFonts w:ascii="Bookman Old Style" w:hAnsi="Bookman Old Style" w:cs="Tahoma"/>
          <w:color w:val="000000"/>
          <w:sz w:val="24"/>
          <w:szCs w:val="24"/>
        </w:rPr>
        <w:t>documentación  solicitada</w:t>
      </w:r>
      <w:proofErr w:type="gramEnd"/>
      <w:r w:rsidRPr="00CE572B">
        <w:rPr>
          <w:rFonts w:ascii="Bookman Old Style" w:hAnsi="Bookman Old Style" w:cs="Tahoma"/>
          <w:color w:val="000000"/>
          <w:sz w:val="24"/>
          <w:szCs w:val="24"/>
        </w:rPr>
        <w:t xml:space="preserve">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 xml:space="preserve">drive, en formato Excel, que pueda ser encuadrado en una página A4, con la descripción de todos los bienes </w:t>
      </w:r>
      <w:proofErr w:type="gramStart"/>
      <w:r w:rsidRPr="00F47251">
        <w:rPr>
          <w:rFonts w:ascii="Bookman Old Style" w:hAnsi="Bookman Old Style" w:cs="Tahoma"/>
          <w:b/>
          <w:sz w:val="24"/>
          <w:szCs w:val="24"/>
        </w:rPr>
        <w:t>ofrecidos</w:t>
      </w:r>
      <w:r>
        <w:rPr>
          <w:rFonts w:ascii="Bookman Old Style" w:hAnsi="Bookman Old Style" w:cs="Tahoma"/>
          <w:sz w:val="24"/>
          <w:szCs w:val="24"/>
        </w:rPr>
        <w:t>,</w:t>
      </w:r>
      <w:r w:rsidRPr="00CE572B">
        <w:rPr>
          <w:rFonts w:ascii="Bookman Old Style" w:hAnsi="Bookman Old Style" w:cs="Tahoma"/>
          <w:sz w:val="24"/>
          <w:szCs w:val="24"/>
        </w:rPr>
        <w:t>:</w:t>
      </w:r>
      <w:proofErr w:type="gramEnd"/>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63AA8F49"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016CCF">
        <w:rPr>
          <w:rFonts w:ascii="Bookman Old Style" w:hAnsi="Bookman Old Style"/>
          <w:bCs/>
          <w:sz w:val="24"/>
          <w:szCs w:val="24"/>
        </w:rPr>
        <w:t xml:space="preserve"> 0</w:t>
      </w:r>
      <w:r w:rsidR="00B05763">
        <w:rPr>
          <w:rFonts w:ascii="Bookman Old Style" w:hAnsi="Bookman Old Style"/>
          <w:bCs/>
          <w:sz w:val="24"/>
          <w:szCs w:val="24"/>
        </w:rPr>
        <w:t>7</w:t>
      </w:r>
      <w:r w:rsidR="0096306A">
        <w:rPr>
          <w:rFonts w:ascii="Bookman Old Style" w:hAnsi="Bookman Old Style"/>
          <w:bCs/>
          <w:sz w:val="24"/>
          <w:szCs w:val="24"/>
        </w:rPr>
        <w:t xml:space="preserve"> de </w:t>
      </w:r>
      <w:r w:rsidR="00016CCF">
        <w:rPr>
          <w:rFonts w:ascii="Bookman Old Style" w:hAnsi="Bookman Old Style"/>
          <w:bCs/>
          <w:sz w:val="24"/>
          <w:szCs w:val="24"/>
        </w:rPr>
        <w:t>julio</w:t>
      </w:r>
      <w:r w:rsidR="00FB1D7C">
        <w:rPr>
          <w:rFonts w:ascii="Bookman Old Style" w:hAnsi="Bookman Old Style"/>
          <w:bCs/>
          <w:sz w:val="24"/>
          <w:szCs w:val="24"/>
        </w:rPr>
        <w:t xml:space="preserve"> de 20</w:t>
      </w:r>
      <w:r w:rsidR="00016CCF">
        <w:rPr>
          <w:rFonts w:ascii="Bookman Old Style" w:hAnsi="Bookman Old Style"/>
          <w:bCs/>
          <w:sz w:val="24"/>
          <w:szCs w:val="24"/>
        </w:rPr>
        <w:t>21</w:t>
      </w:r>
      <w:r w:rsidR="00B65CFF">
        <w:rPr>
          <w:rFonts w:ascii="Bookman Old Style" w:hAnsi="Bookman Old Style"/>
          <w:bCs/>
          <w:sz w:val="24"/>
          <w:szCs w:val="24"/>
        </w:rPr>
        <w:t xml:space="preserve"> a la hora </w:t>
      </w:r>
      <w:r w:rsidR="00016CCF">
        <w:rPr>
          <w:rFonts w:ascii="Bookman Old Style" w:hAnsi="Bookman Old Style"/>
          <w:bCs/>
          <w:sz w:val="24"/>
          <w:szCs w:val="24"/>
        </w:rPr>
        <w:t>14</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lastRenderedPageBreak/>
        <w:t>La Administración podrá otorgar un plazo de 2 días</w:t>
      </w:r>
      <w:r>
        <w:rPr>
          <w:rFonts w:ascii="Bookman Old Style" w:hAnsi="Bookman Old Style" w:cs="Arial"/>
          <w:color w:val="000000"/>
          <w:sz w:val="24"/>
          <w:szCs w:val="24"/>
        </w:rPr>
        <w:t xml:space="preserve"> </w:t>
      </w:r>
      <w:proofErr w:type="gramStart"/>
      <w:r>
        <w:rPr>
          <w:rFonts w:ascii="Bookman Old Style" w:hAnsi="Bookman Old Style" w:cs="Arial"/>
          <w:color w:val="000000"/>
          <w:sz w:val="24"/>
          <w:szCs w:val="24"/>
        </w:rPr>
        <w:t>hábiles</w:t>
      </w:r>
      <w:r w:rsidRPr="00E6253D">
        <w:rPr>
          <w:rFonts w:ascii="Bookman Old Style" w:hAnsi="Bookman Old Style" w:cs="Arial"/>
          <w:color w:val="000000"/>
          <w:sz w:val="24"/>
          <w:szCs w:val="24"/>
        </w:rPr>
        <w:t xml:space="preserve">  a</w:t>
      </w:r>
      <w:proofErr w:type="gramEnd"/>
      <w:r w:rsidRPr="00E6253D">
        <w:rPr>
          <w:rFonts w:ascii="Bookman Old Style" w:hAnsi="Bookman Old Style" w:cs="Arial"/>
          <w:color w:val="000000"/>
          <w:sz w:val="24"/>
          <w:szCs w:val="24"/>
        </w:rPr>
        <w:t xml:space="preserve">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 xml:space="preserve">º </w:t>
      </w:r>
      <w:proofErr w:type="gramStart"/>
      <w:r w:rsidRPr="00516630">
        <w:rPr>
          <w:rFonts w:ascii="Bookman Old Style" w:hAnsi="Bookman Old Style"/>
          <w:b/>
          <w:bCs/>
          <w:sz w:val="24"/>
          <w:szCs w:val="24"/>
          <w:u w:val="single"/>
        </w:rPr>
        <w:t>Modificación  y</w:t>
      </w:r>
      <w:proofErr w:type="gramEnd"/>
      <w:r w:rsidRPr="00516630">
        <w:rPr>
          <w:rFonts w:ascii="Bookman Old Style" w:hAnsi="Bookman Old Style"/>
          <w:b/>
          <w:bCs/>
          <w:sz w:val="24"/>
          <w:szCs w:val="24"/>
          <w:u w:val="single"/>
        </w:rPr>
        <w:t xml:space="preserve">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5BECD96A"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w:t>
      </w:r>
      <w:r w:rsidR="00B05763">
        <w:rPr>
          <w:rFonts w:ascii="Bookman Old Style" w:hAnsi="Bookman Old Style"/>
          <w:bCs/>
          <w:color w:val="000000"/>
          <w:sz w:val="24"/>
          <w:szCs w:val="24"/>
        </w:rPr>
        <w:t>7</w:t>
      </w:r>
      <w:r w:rsidR="00B65CFF">
        <w:rPr>
          <w:rFonts w:ascii="Bookman Old Style" w:hAnsi="Bookman Old Style"/>
          <w:bCs/>
          <w:color w:val="000000"/>
          <w:sz w:val="24"/>
          <w:szCs w:val="24"/>
        </w:rPr>
        <w:t xml:space="preserve"> de </w:t>
      </w:r>
      <w:r w:rsidR="00016CCF">
        <w:rPr>
          <w:rFonts w:ascii="Bookman Old Style" w:hAnsi="Bookman Old Style"/>
          <w:bCs/>
          <w:color w:val="000000"/>
          <w:sz w:val="24"/>
          <w:szCs w:val="24"/>
        </w:rPr>
        <w:t>julio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21</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016CCF">
        <w:rPr>
          <w:rFonts w:ascii="Bookman Old Style" w:hAnsi="Bookman Old Style"/>
          <w:bCs/>
          <w:color w:val="000000"/>
          <w:sz w:val="24"/>
          <w:szCs w:val="24"/>
        </w:rPr>
        <w:t>14</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Muniz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w:t>
      </w:r>
      <w:proofErr w:type="gramStart"/>
      <w:r w:rsidRPr="00516630">
        <w:rPr>
          <w:rFonts w:ascii="Bookman Old Style" w:hAnsi="Bookman Old Style"/>
          <w:sz w:val="24"/>
          <w:szCs w:val="24"/>
        </w:rPr>
        <w:t>requisitos  (</w:t>
      </w:r>
      <w:proofErr w:type="gramEnd"/>
      <w:r w:rsidRPr="00516630">
        <w:rPr>
          <w:rFonts w:ascii="Bookman Old Style" w:hAnsi="Bookman Old Style"/>
          <w:sz w:val="24"/>
          <w:szCs w:val="24"/>
        </w:rPr>
        <w:t>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lastRenderedPageBreak/>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 xml:space="preserve">º Comparación de </w:t>
      </w:r>
      <w:proofErr w:type="gramStart"/>
      <w:r w:rsidRPr="00516630">
        <w:rPr>
          <w:rFonts w:ascii="Bookman Old Style" w:hAnsi="Bookman Old Style"/>
          <w:b/>
          <w:bCs/>
          <w:sz w:val="24"/>
          <w:szCs w:val="24"/>
          <w:u w:val="single"/>
        </w:rPr>
        <w:t>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r>
      <w:proofErr w:type="gramEnd"/>
      <w:r w:rsidRPr="00092ACF">
        <w:rPr>
          <w:rFonts w:ascii="Bookman Old Style" w:hAnsi="Bookman Old Style"/>
          <w:b/>
          <w:sz w:val="24"/>
          <w:szCs w:val="24"/>
          <w:u w:val="single"/>
        </w:rPr>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 xml:space="preserve">Adjudicada la </w:t>
      </w:r>
      <w:proofErr w:type="gramStart"/>
      <w:r w:rsidRPr="00516630">
        <w:rPr>
          <w:rFonts w:ascii="Bookman Old Style" w:hAnsi="Bookman Old Style" w:cs="Tahoma"/>
          <w:color w:val="000000"/>
          <w:sz w:val="24"/>
          <w:szCs w:val="24"/>
        </w:rPr>
        <w:t>Licitación,  se</w:t>
      </w:r>
      <w:proofErr w:type="gramEnd"/>
      <w:r w:rsidRPr="00516630">
        <w:rPr>
          <w:rFonts w:ascii="Bookman Old Style" w:hAnsi="Bookman Old Style" w:cs="Tahoma"/>
          <w:color w:val="000000"/>
          <w:sz w:val="24"/>
          <w:szCs w:val="24"/>
        </w:rPr>
        <w:t xml:space="preserv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 xml:space="preserve">El adjudicatario incurrirá en mora de pleno derecho sin necesidad de interpelación judicial o extrajudicial alguna por el solo vencimiento de los términos o por hacer o no </w:t>
      </w:r>
      <w:proofErr w:type="gramStart"/>
      <w:r w:rsidRPr="00516630">
        <w:rPr>
          <w:rFonts w:ascii="Bookman Old Style" w:hAnsi="Bookman Old Style" w:cs="Tahoma"/>
          <w:color w:val="000000"/>
          <w:sz w:val="24"/>
          <w:szCs w:val="24"/>
        </w:rPr>
        <w:t>hacer  algo</w:t>
      </w:r>
      <w:proofErr w:type="gramEnd"/>
      <w:r w:rsidRPr="00516630">
        <w:rPr>
          <w:rFonts w:ascii="Bookman Old Style" w:hAnsi="Bookman Old Style" w:cs="Tahoma"/>
          <w:color w:val="000000"/>
          <w:sz w:val="24"/>
          <w:szCs w:val="24"/>
        </w:rPr>
        <w:t xml:space="preserve">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lastRenderedPageBreak/>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w:t>
      </w:r>
      <w:proofErr w:type="gramStart"/>
      <w:r w:rsidRPr="00516630">
        <w:rPr>
          <w:rFonts w:ascii="Bookman Old Style" w:hAnsi="Bookman Old Style" w:cs="Tahoma"/>
          <w:color w:val="000000"/>
          <w:sz w:val="24"/>
          <w:szCs w:val="24"/>
        </w:rPr>
        <w:t>reclamación  por</w:t>
      </w:r>
      <w:proofErr w:type="gramEnd"/>
      <w:r w:rsidRPr="00516630">
        <w:rPr>
          <w:rFonts w:ascii="Bookman Old Style" w:hAnsi="Bookman Old Style" w:cs="Tahoma"/>
          <w:color w:val="000000"/>
          <w:sz w:val="24"/>
          <w:szCs w:val="24"/>
        </w:rPr>
        <w:t xml:space="preserve">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08DA3CEA"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397C21">
        <w:rPr>
          <w:rFonts w:ascii="Bookman Old Style" w:hAnsi="Bookman Old Style"/>
          <w:spacing w:val="0"/>
          <w:kern w:val="24"/>
          <w:sz w:val="24"/>
          <w:szCs w:val="24"/>
        </w:rPr>
        <w:t>de la Intendencia de Cerro Largo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9"/>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96F2" w14:textId="77777777" w:rsidR="00E84F79" w:rsidRDefault="00E84F79" w:rsidP="00F87FE4">
      <w:pPr>
        <w:spacing w:after="0" w:line="240" w:lineRule="auto"/>
      </w:pPr>
      <w:r>
        <w:separator/>
      </w:r>
    </w:p>
  </w:endnote>
  <w:endnote w:type="continuationSeparator" w:id="0">
    <w:p w14:paraId="442BCA92" w14:textId="77777777" w:rsidR="00E84F79" w:rsidRDefault="00E84F79"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39A0" w14:textId="77777777" w:rsidR="00E84F79" w:rsidRDefault="00E84F79" w:rsidP="00F87FE4">
      <w:pPr>
        <w:spacing w:after="0" w:line="240" w:lineRule="auto"/>
      </w:pPr>
      <w:r>
        <w:separator/>
      </w:r>
    </w:p>
  </w:footnote>
  <w:footnote w:type="continuationSeparator" w:id="0">
    <w:p w14:paraId="3AE7ED92" w14:textId="77777777" w:rsidR="00E84F79" w:rsidRDefault="00E84F79"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E4"/>
    <w:rsid w:val="00016CCF"/>
    <w:rsid w:val="00123024"/>
    <w:rsid w:val="00241266"/>
    <w:rsid w:val="00286D45"/>
    <w:rsid w:val="00364F79"/>
    <w:rsid w:val="003773DD"/>
    <w:rsid w:val="00397C21"/>
    <w:rsid w:val="003A7DE8"/>
    <w:rsid w:val="003B530D"/>
    <w:rsid w:val="003B5CA4"/>
    <w:rsid w:val="0040660A"/>
    <w:rsid w:val="00424EE9"/>
    <w:rsid w:val="004770D9"/>
    <w:rsid w:val="00490D8F"/>
    <w:rsid w:val="00521C6F"/>
    <w:rsid w:val="005547E4"/>
    <w:rsid w:val="00594D2D"/>
    <w:rsid w:val="005A1932"/>
    <w:rsid w:val="005E2C38"/>
    <w:rsid w:val="0062119C"/>
    <w:rsid w:val="006229DF"/>
    <w:rsid w:val="00675AF4"/>
    <w:rsid w:val="00684506"/>
    <w:rsid w:val="006A174F"/>
    <w:rsid w:val="006F4780"/>
    <w:rsid w:val="0073507E"/>
    <w:rsid w:val="007B7A38"/>
    <w:rsid w:val="00804483"/>
    <w:rsid w:val="0081329C"/>
    <w:rsid w:val="00921745"/>
    <w:rsid w:val="00937CEC"/>
    <w:rsid w:val="0096306A"/>
    <w:rsid w:val="00973427"/>
    <w:rsid w:val="009B3D6F"/>
    <w:rsid w:val="00A720A3"/>
    <w:rsid w:val="00A921E0"/>
    <w:rsid w:val="00AD0979"/>
    <w:rsid w:val="00AF3A11"/>
    <w:rsid w:val="00B05763"/>
    <w:rsid w:val="00B15FE2"/>
    <w:rsid w:val="00B65CFF"/>
    <w:rsid w:val="00B77628"/>
    <w:rsid w:val="00BE23EC"/>
    <w:rsid w:val="00C10EF6"/>
    <w:rsid w:val="00C1321F"/>
    <w:rsid w:val="00C1602F"/>
    <w:rsid w:val="00CA2306"/>
    <w:rsid w:val="00CD17CA"/>
    <w:rsid w:val="00D4793A"/>
    <w:rsid w:val="00D54CF3"/>
    <w:rsid w:val="00DB77E8"/>
    <w:rsid w:val="00E84F79"/>
    <w:rsid w:val="00EB4537"/>
    <w:rsid w:val="00F06514"/>
    <w:rsid w:val="00F84675"/>
    <w:rsid w:val="00F87FE4"/>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15:docId w15:val="{3DABC175-55A0-43CB-B345-DB96BB1A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styleId="Mencinsinresolver">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ino.beatriz5@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3C21-C6BB-40C2-8FB7-BB867C87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4268</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Santiago Godiño</cp:lastModifiedBy>
  <cp:revision>2</cp:revision>
  <dcterms:created xsi:type="dcterms:W3CDTF">2021-06-21T18:22:00Z</dcterms:created>
  <dcterms:modified xsi:type="dcterms:W3CDTF">2021-06-21T18:22:00Z</dcterms:modified>
</cp:coreProperties>
</file>