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3" w:rsidRDefault="008374D4">
      <w:pPr>
        <w:pStyle w:val="Textoindependiente"/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639865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65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C3" w:rsidRDefault="004807C3">
      <w:pPr>
        <w:pStyle w:val="Textoindependiente"/>
        <w:spacing w:before="5"/>
        <w:rPr>
          <w:rFonts w:ascii="Times New Roman"/>
          <w:sz w:val="25"/>
        </w:rPr>
      </w:pPr>
    </w:p>
    <w:p w:rsidR="004807C3" w:rsidRPr="00C4339E" w:rsidRDefault="008374D4" w:rsidP="003B1522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3B1522">
        <w:rPr>
          <w:rFonts w:asciiTheme="minorHAnsi" w:hAnsiTheme="minorHAnsi" w:cstheme="minorHAnsi"/>
          <w:sz w:val="22"/>
          <w:szCs w:val="22"/>
        </w:rPr>
        <w:t>CENTRO</w:t>
      </w:r>
      <w:r w:rsidR="003B1522">
        <w:rPr>
          <w:rFonts w:asciiTheme="minorHAnsi" w:hAnsiTheme="minorHAnsi" w:cstheme="minorHAnsi"/>
          <w:sz w:val="22"/>
          <w:szCs w:val="22"/>
        </w:rPr>
        <w:t xml:space="preserve"> HOSPITAL VILARDEBÓ</w:t>
      </w:r>
    </w:p>
    <w:p w:rsidR="003B1522" w:rsidRDefault="008374D4">
      <w:pPr>
        <w:pStyle w:val="Textoindependiente"/>
        <w:ind w:left="395" w:right="6110"/>
        <w:rPr>
          <w:rFonts w:asciiTheme="minorHAnsi" w:hAnsiTheme="minorHAnsi" w:cstheme="minorHAnsi"/>
          <w:spacing w:val="-1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DEPARTAMENTO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COMPRAS</w:t>
      </w:r>
    </w:p>
    <w:p w:rsidR="004807C3" w:rsidRPr="00C4339E" w:rsidRDefault="008374D4">
      <w:pPr>
        <w:pStyle w:val="Textoindependiente"/>
        <w:ind w:left="395" w:right="611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="003B1522">
        <w:rPr>
          <w:rFonts w:asciiTheme="minorHAnsi" w:hAnsiTheme="minorHAnsi" w:cstheme="minorHAnsi"/>
          <w:sz w:val="22"/>
          <w:szCs w:val="22"/>
        </w:rPr>
        <w:t>:  Millan 2515</w:t>
      </w:r>
    </w:p>
    <w:p w:rsidR="004807C3" w:rsidRPr="00C4339E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Teléfono</w:t>
      </w:r>
      <w:r w:rsidR="003B1522">
        <w:rPr>
          <w:rFonts w:asciiTheme="minorHAnsi" w:hAnsiTheme="minorHAnsi" w:cstheme="minorHAnsi"/>
          <w:sz w:val="22"/>
          <w:szCs w:val="22"/>
        </w:rPr>
        <w:t>: 2203.88.87</w:t>
      </w:r>
    </w:p>
    <w:p w:rsidR="003B1522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  <w:shd w:val="clear" w:color="auto" w:fill="FFB56B"/>
        </w:rPr>
      </w:pPr>
      <w:r w:rsidRPr="00C4339E">
        <w:rPr>
          <w:rFonts w:asciiTheme="minorHAnsi" w:hAnsiTheme="minorHAnsi" w:cstheme="minorHAnsi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atención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="003B1522">
        <w:rPr>
          <w:rFonts w:asciiTheme="minorHAnsi" w:hAnsiTheme="minorHAnsi" w:cstheme="minorHAnsi"/>
          <w:sz w:val="22"/>
          <w:szCs w:val="22"/>
        </w:rPr>
        <w:t xml:space="preserve"> 08:30 A 15:00 HRS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tulo21"/>
        <w:tabs>
          <w:tab w:val="left" w:leader="dot" w:pos="9587"/>
        </w:tabs>
        <w:spacing w:before="92"/>
        <w:ind w:left="500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“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SUMINISTRO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="006755A4">
        <w:rPr>
          <w:rFonts w:asciiTheme="minorHAnsi" w:hAnsiTheme="minorHAnsi" w:cstheme="minorHAnsi"/>
          <w:sz w:val="22"/>
          <w:szCs w:val="22"/>
          <w:u w:val="single"/>
        </w:rPr>
        <w:t xml:space="preserve"> FRUTAS</w:t>
      </w:r>
      <w:r w:rsidRPr="00C4339E">
        <w:rPr>
          <w:rFonts w:asciiTheme="minorHAnsi" w:hAnsiTheme="minorHAnsi" w:cstheme="minorHAnsi"/>
          <w:sz w:val="22"/>
          <w:szCs w:val="22"/>
        </w:rPr>
        <w:t>”</w:t>
      </w:r>
    </w:p>
    <w:p w:rsidR="004807C3" w:rsidRPr="00C4339E" w:rsidRDefault="008374D4">
      <w:pPr>
        <w:ind w:left="5132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PAR</w:t>
      </w:r>
      <w:r w:rsidR="003B1522">
        <w:rPr>
          <w:rFonts w:asciiTheme="minorHAnsi" w:hAnsiTheme="minorHAnsi" w:cstheme="minorHAnsi"/>
          <w:b/>
          <w:u w:val="single"/>
        </w:rPr>
        <w:t xml:space="preserve">A </w:t>
      </w:r>
      <w:r w:rsidR="00D90BB1">
        <w:rPr>
          <w:rFonts w:asciiTheme="minorHAnsi" w:hAnsiTheme="minorHAnsi" w:cstheme="minorHAnsi"/>
          <w:b/>
          <w:u w:val="single"/>
        </w:rPr>
        <w:t>ALIMENTACION - HOSP. VILARDEBO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Default="003B1522">
      <w:pPr>
        <w:spacing w:before="1"/>
        <w:ind w:left="4930" w:right="300" w:firstLin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A PRECIOS Nº</w:t>
      </w:r>
      <w:r w:rsidR="00F1635F">
        <w:rPr>
          <w:rFonts w:asciiTheme="minorHAnsi" w:hAnsiTheme="minorHAnsi" w:cstheme="minorHAnsi"/>
          <w:b/>
        </w:rPr>
        <w:t xml:space="preserve"> </w:t>
      </w:r>
      <w:r w:rsidR="00541028">
        <w:rPr>
          <w:rFonts w:asciiTheme="minorHAnsi" w:hAnsiTheme="minorHAnsi" w:cstheme="minorHAnsi"/>
          <w:b/>
        </w:rPr>
        <w:t>173</w:t>
      </w:r>
    </w:p>
    <w:p w:rsidR="004807C3" w:rsidRPr="00C4339E" w:rsidRDefault="008374D4">
      <w:pPr>
        <w:spacing w:before="1"/>
        <w:ind w:left="4930" w:right="300" w:firstLine="2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ELECTRÓNICA</w:t>
      </w:r>
      <w:r w:rsidR="003B1522">
        <w:rPr>
          <w:rFonts w:asciiTheme="minorHAnsi" w:hAnsiTheme="minorHAnsi" w:cstheme="minorHAnsi"/>
        </w:rPr>
        <w:t>:</w:t>
      </w:r>
      <w:r w:rsidR="00F1635F">
        <w:rPr>
          <w:rFonts w:asciiTheme="minorHAnsi" w:hAnsiTheme="minorHAnsi" w:cstheme="minorHAnsi"/>
        </w:rPr>
        <w:t xml:space="preserve"> </w:t>
      </w:r>
      <w:r w:rsidR="001B11CE">
        <w:rPr>
          <w:rFonts w:asciiTheme="minorHAnsi" w:hAnsiTheme="minorHAnsi" w:cstheme="minorHAnsi"/>
        </w:rPr>
        <w:t>09</w:t>
      </w:r>
      <w:r w:rsidR="0019676B">
        <w:rPr>
          <w:rFonts w:asciiTheme="minorHAnsi" w:hAnsiTheme="minorHAnsi" w:cstheme="minorHAnsi"/>
        </w:rPr>
        <w:t>/04/2024</w:t>
      </w:r>
    </w:p>
    <w:p w:rsidR="004807C3" w:rsidRPr="00C4339E" w:rsidRDefault="008374D4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="00F1635F">
        <w:rPr>
          <w:rFonts w:asciiTheme="minorHAnsi" w:hAnsiTheme="minorHAnsi" w:cstheme="minorHAnsi"/>
          <w:sz w:val="22"/>
          <w:szCs w:val="22"/>
        </w:rPr>
        <w:t>: 1</w:t>
      </w:r>
      <w:r w:rsidR="001B11CE">
        <w:rPr>
          <w:rFonts w:asciiTheme="minorHAnsi" w:hAnsiTheme="minorHAnsi" w:cstheme="minorHAnsi"/>
          <w:sz w:val="22"/>
          <w:szCs w:val="22"/>
        </w:rPr>
        <w:t>0</w:t>
      </w:r>
      <w:r w:rsidR="003B1522">
        <w:rPr>
          <w:rFonts w:asciiTheme="minorHAnsi" w:hAnsiTheme="minorHAnsi" w:cstheme="minorHAnsi"/>
          <w:sz w:val="22"/>
          <w:szCs w:val="22"/>
        </w:rPr>
        <w:t>:00</w:t>
      </w:r>
    </w:p>
    <w:p w:rsidR="004807C3" w:rsidRPr="00C4339E" w:rsidRDefault="008374D4" w:rsidP="003B1522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PRIMER LLAMADO </w:t>
      </w:r>
      <w:r w:rsidRPr="00C4339E">
        <w:rPr>
          <w:rFonts w:asciiTheme="minorHAnsi" w:hAnsiTheme="minorHAnsi" w:cstheme="minorHAnsi"/>
          <w:sz w:val="22"/>
          <w:szCs w:val="22"/>
        </w:rPr>
        <w:t>PERIÓDICA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 PLAZA</w:t>
      </w:r>
    </w:p>
    <w:p w:rsidR="004807C3" w:rsidRPr="00C4339E" w:rsidRDefault="004807C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tulo21"/>
        <w:numPr>
          <w:ilvl w:val="0"/>
          <w:numId w:val="13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OBJETO</w:t>
      </w:r>
      <w:r w:rsidRPr="00C4339E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8374D4">
      <w:pPr>
        <w:pStyle w:val="Textoindependiente"/>
        <w:spacing w:before="92"/>
        <w:ind w:left="395" w:right="11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1.1- </w:t>
      </w:r>
      <w:r w:rsidRPr="00C4339E">
        <w:rPr>
          <w:rFonts w:asciiTheme="minorHAnsi" w:hAnsiTheme="minorHAnsi" w:cstheme="minorHAnsi"/>
          <w:sz w:val="22"/>
          <w:szCs w:val="22"/>
        </w:rPr>
        <w:t xml:space="preserve">Se solicita </w:t>
      </w:r>
      <w:r w:rsidR="003B1522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 suministro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</w:t>
      </w:r>
      <w:r w:rsidR="006755A4">
        <w:rPr>
          <w:rFonts w:asciiTheme="minorHAnsi" w:hAnsiTheme="minorHAnsi" w:cstheme="minorHAnsi"/>
          <w:sz w:val="22"/>
          <w:szCs w:val="22"/>
        </w:rPr>
        <w:t>FRUTAS</w:t>
      </w:r>
      <w:r w:rsidRPr="00C4339E">
        <w:rPr>
          <w:rFonts w:asciiTheme="minorHAnsi" w:hAnsiTheme="minorHAnsi" w:cstheme="minorHAnsi"/>
          <w:sz w:val="22"/>
          <w:szCs w:val="22"/>
        </w:rPr>
        <w:t>,   que figuran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en listado adjunto, 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7631F0">
        <w:rPr>
          <w:rFonts w:asciiTheme="minorHAnsi" w:hAnsiTheme="minorHAnsi" w:cstheme="minorHAnsi"/>
          <w:b/>
          <w:sz w:val="22"/>
          <w:szCs w:val="22"/>
        </w:rPr>
        <w:t>II</w:t>
      </w:r>
      <w:r w:rsidRPr="00C4339E">
        <w:rPr>
          <w:rFonts w:asciiTheme="minorHAnsi" w:hAnsiTheme="minorHAnsi" w:cstheme="minorHAnsi"/>
          <w:b/>
          <w:sz w:val="22"/>
          <w:szCs w:val="22"/>
        </w:rPr>
        <w:t>I</w:t>
      </w:r>
      <w:r w:rsidR="003B15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339E">
        <w:rPr>
          <w:rFonts w:asciiTheme="minorHAnsi" w:hAnsiTheme="minorHAnsi" w:cstheme="minorHAnsi"/>
          <w:sz w:val="22"/>
          <w:szCs w:val="22"/>
        </w:rPr>
        <w:t>el cual forma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688"/>
        </w:tabs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MARCA, PROCEDENCIA, PRESENTACIÓN </w:t>
      </w:r>
      <w:r w:rsidRPr="00C4339E">
        <w:rPr>
          <w:rFonts w:asciiTheme="minorHAnsi" w:hAnsiTheme="minorHAnsi" w:cstheme="minorHAnsi"/>
        </w:rPr>
        <w:t>y alguna otra información sobre el artícu</w:t>
      </w:r>
      <w:r w:rsidRPr="00C4339E">
        <w:rPr>
          <w:rFonts w:asciiTheme="minorHAnsi" w:hAnsiTheme="minorHAnsi" w:cstheme="minorHAnsi"/>
          <w:spacing w:val="-1"/>
        </w:rPr>
        <w:t>lo que se considere oportuna:</w:t>
      </w:r>
      <w:r w:rsidR="003B1522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  <w:spacing w:val="-1"/>
        </w:rPr>
        <w:t xml:space="preserve">la misma </w:t>
      </w:r>
      <w:r w:rsidRPr="00C4339E">
        <w:rPr>
          <w:rFonts w:asciiTheme="minorHAnsi" w:hAnsiTheme="minorHAnsi" w:cstheme="minorHAnsi"/>
        </w:rPr>
        <w:t>deberá surgir de cualquier documentación presentada en 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oferta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contrario, el proveedor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deberá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establecerlas.</w:t>
      </w:r>
    </w:p>
    <w:p w:rsidR="004807C3" w:rsidRPr="00C4339E" w:rsidRDefault="004807C3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extoindependiente"/>
        <w:spacing w:before="1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ESTABLECERÁ:</w:t>
      </w:r>
    </w:p>
    <w:p w:rsidR="004807C3" w:rsidRPr="00C4339E" w:rsidRDefault="004807C3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706"/>
        </w:tabs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PLAZO</w:t>
      </w:r>
      <w:r w:rsidRPr="00C4339E">
        <w:rPr>
          <w:rFonts w:asciiTheme="minorHAnsi" w:hAnsiTheme="minorHAnsi" w:cstheme="minorHAnsi"/>
          <w:b/>
          <w:spacing w:val="1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3"/>
        </w:rPr>
        <w:t xml:space="preserve"> </w:t>
      </w:r>
      <w:r w:rsidRPr="00C4339E">
        <w:rPr>
          <w:rFonts w:asciiTheme="minorHAnsi" w:hAnsiTheme="minorHAnsi" w:cstheme="minorHAnsi"/>
          <w:b/>
        </w:rPr>
        <w:t>ENTREGA:</w:t>
      </w:r>
      <w:r w:rsidRPr="00C4339E">
        <w:rPr>
          <w:rFonts w:asciiTheme="minorHAnsi" w:hAnsiTheme="minorHAnsi" w:cstheme="minorHAnsi"/>
          <w:b/>
          <w:spacing w:val="19"/>
        </w:rPr>
        <w:t xml:space="preserve"> </w:t>
      </w:r>
      <w:r w:rsidRPr="00C4339E">
        <w:rPr>
          <w:rFonts w:asciiTheme="minorHAnsi" w:hAnsiTheme="minorHAnsi" w:cstheme="minorHAnsi"/>
        </w:rPr>
        <w:t>no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ser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mayor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="003B1522">
        <w:rPr>
          <w:rFonts w:asciiTheme="minorHAnsi" w:hAnsiTheme="minorHAnsi" w:cstheme="minorHAnsi"/>
        </w:rPr>
        <w:t xml:space="preserve"> 5 </w:t>
      </w:r>
      <w:r w:rsidRPr="00C4339E">
        <w:rPr>
          <w:rFonts w:asciiTheme="minorHAnsi" w:hAnsiTheme="minorHAnsi" w:cstheme="minorHAnsi"/>
          <w:b/>
        </w:rPr>
        <w:t>días</w:t>
      </w:r>
      <w:r w:rsidRPr="00C4339E">
        <w:rPr>
          <w:rFonts w:asciiTheme="minorHAnsi" w:hAnsiTheme="minorHAnsi" w:cstheme="minorHAnsi"/>
        </w:rPr>
        <w:t>,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contados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partir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recepción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corridos</w:t>
      </w:r>
    </w:p>
    <w:p w:rsidR="004807C3" w:rsidRPr="00C4339E" w:rsidRDefault="008374D4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dispuesto 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74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Pr="00C4339E" w:rsidRDefault="003B1522" w:rsidP="003B1522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1.3-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ENTREGAS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24"/>
        </w:tabs>
        <w:spacing w:before="92"/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Las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entregas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se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realizarán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acuerdo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entrega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literal</w:t>
      </w:r>
      <w:r w:rsidRPr="00C4339E">
        <w:rPr>
          <w:rFonts w:asciiTheme="minorHAnsi" w:hAnsiTheme="minorHAnsi" w:cstheme="minorHAnsi"/>
          <w:spacing w:val="22"/>
        </w:rPr>
        <w:t xml:space="preserve"> </w:t>
      </w:r>
      <w:r w:rsidRPr="00C4339E">
        <w:rPr>
          <w:rFonts w:asciiTheme="minorHAnsi" w:hAnsiTheme="minorHAnsi" w:cstheme="minorHAnsi"/>
          <w:b/>
        </w:rPr>
        <w:t>1.1-</w:t>
      </w:r>
      <w:r w:rsidRPr="00C4339E">
        <w:rPr>
          <w:rFonts w:asciiTheme="minorHAnsi" w:hAnsiTheme="minorHAnsi" w:cstheme="minorHAnsi"/>
          <w:b/>
          <w:spacing w:val="-63"/>
        </w:rPr>
        <w:t xml:space="preserve"> </w:t>
      </w:r>
      <w:r w:rsidRPr="00C4339E">
        <w:rPr>
          <w:rFonts w:asciiTheme="minorHAnsi" w:hAnsiTheme="minorHAnsi" w:cstheme="minorHAnsi"/>
          <w:b/>
        </w:rPr>
        <w:t>b),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luego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extendida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10"/>
        </w:tabs>
        <w:ind w:left="710" w:hanging="315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spacing w:val="-3"/>
        </w:rPr>
        <w:t>LUGAR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DE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ENTREGA</w:t>
      </w:r>
      <w:r w:rsidRPr="00C4339E">
        <w:rPr>
          <w:rFonts w:asciiTheme="minorHAnsi" w:hAnsiTheme="minorHAnsi" w:cstheme="minorHAnsi"/>
          <w:spacing w:val="-23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Y</w:t>
      </w:r>
      <w:r w:rsidRPr="00C4339E">
        <w:rPr>
          <w:rFonts w:asciiTheme="minorHAnsi" w:hAnsiTheme="minorHAnsi" w:cstheme="minorHAnsi"/>
          <w:spacing w:val="-11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HORARIO</w:t>
      </w:r>
    </w:p>
    <w:p w:rsidR="003B1522" w:rsidRDefault="003B1522" w:rsidP="003B1522">
      <w:pPr>
        <w:pStyle w:val="Textoindependiente"/>
        <w:ind w:left="395"/>
        <w:rPr>
          <w:rFonts w:asciiTheme="minorHAnsi" w:hAnsiTheme="minorHAnsi" w:cstheme="minorHAnsi"/>
          <w:spacing w:val="-3"/>
          <w:sz w:val="22"/>
          <w:szCs w:val="22"/>
        </w:rPr>
      </w:pP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3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>entregas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realizarán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 el Departamento 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de Alimentación 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Hospital Vilardebó </w:t>
      </w: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  <w:sectPr w:rsidR="003B1522" w:rsidRPr="00C4339E">
          <w:footerReference w:type="default" r:id="rId8"/>
          <w:type w:val="continuous"/>
          <w:pgSz w:w="11910" w:h="16840"/>
          <w:pgMar w:top="820" w:right="1020" w:bottom="1680" w:left="740" w:header="720" w:footer="1481" w:gutter="0"/>
          <w:pgNumType w:start="1"/>
          <w:cols w:space="720"/>
        </w:sect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entrega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: 08:0</w:t>
      </w:r>
      <w:r>
        <w:rPr>
          <w:rFonts w:asciiTheme="minorHAnsi" w:hAnsiTheme="minorHAnsi" w:cstheme="minorHAnsi"/>
          <w:spacing w:val="-2"/>
          <w:sz w:val="22"/>
          <w:szCs w:val="22"/>
        </w:rPr>
        <w:t>0 a 12:30 hrs</w:t>
      </w:r>
    </w:p>
    <w:p w:rsidR="0045459F" w:rsidRPr="00C4339E" w:rsidRDefault="0045459F" w:rsidP="0045459F">
      <w:pPr>
        <w:pStyle w:val="Ttulo21"/>
        <w:numPr>
          <w:ilvl w:val="0"/>
          <w:numId w:val="9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lastRenderedPageBreak/>
        <w:t>FORMA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COTIZAR</w:t>
      </w:r>
    </w:p>
    <w:p w:rsidR="0045459F" w:rsidRPr="00C4339E" w:rsidRDefault="0045459F" w:rsidP="0045459F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0A1BD7" w:rsidP="0045459F">
      <w:pPr>
        <w:pStyle w:val="Textoindependiente"/>
        <w:spacing w:before="92"/>
        <w:ind w:left="395" w:right="122"/>
        <w:jc w:val="both"/>
        <w:rPr>
          <w:rFonts w:asciiTheme="minorHAnsi" w:hAnsiTheme="minorHAnsi" w:cstheme="minorHAnsi"/>
          <w:sz w:val="22"/>
          <w:szCs w:val="22"/>
        </w:rPr>
      </w:pPr>
      <w:r w:rsidRPr="000A1BD7">
        <w:rPr>
          <w:rFonts w:asciiTheme="minorHAnsi" w:hAnsiTheme="minorHAnsi" w:cstheme="minorHAnsi"/>
          <w:noProof/>
          <w:sz w:val="22"/>
          <w:szCs w:val="22"/>
          <w:lang w:val="es-UY" w:eastAsia="es-UY"/>
        </w:rPr>
        <w:pict>
          <v:line id="Line 14" o:spid="_x0000_s2055" style="position:absolute;left:0;text-align:left;z-index:-15722496;visibility:visible;mso-position-horizontal-relative:page" from="133.7pt,30.65pt" to="13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2MEQ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" strokeweight=".6pt">
            <w10:wrap anchorx="page"/>
          </v:line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Se deberá cotizar tanto en moneda nacional estableciendo los precios unitarios</w:t>
      </w:r>
      <w:r w:rsidR="0051687F">
        <w:rPr>
          <w:rFonts w:asciiTheme="minorHAnsi" w:hAnsiTheme="minorHAnsi" w:cstheme="minorHAnsi"/>
          <w:sz w:val="22"/>
          <w:szCs w:val="22"/>
        </w:rPr>
        <w:t xml:space="preserve"> POR KILO</w:t>
      </w:r>
      <w:r w:rsidR="0045459F" w:rsidRPr="00C4339E">
        <w:rPr>
          <w:rFonts w:asciiTheme="minorHAnsi" w:hAnsiTheme="minorHAnsi" w:cstheme="minorHAnsi"/>
          <w:sz w:val="22"/>
          <w:szCs w:val="22"/>
        </w:rPr>
        <w:t xml:space="preserve"> y totales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cada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ítem</w:t>
      </w:r>
      <w:r w:rsidR="0045459F" w:rsidRPr="00C433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.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deberán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establecerse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sin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impuestos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indicando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por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separado</w:t>
      </w:r>
      <w:r w:rsidR="0045459F"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 mismos.</w:t>
      </w:r>
      <w:r w:rsidR="0045459F"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caso contrario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consideran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incluidos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el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 ofertado.</w:t>
      </w:r>
    </w:p>
    <w:p w:rsidR="0045459F" w:rsidRPr="00C4339E" w:rsidRDefault="0045459F" w:rsidP="0045459F">
      <w:pPr>
        <w:spacing w:before="140"/>
        <w:ind w:left="395"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 precios y cotizaciones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deberán ser inequívocamente asociables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(corresponder)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ofertado.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Cualquier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incongruencia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respecto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lugar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45459F" w:rsidRPr="00C4339E" w:rsidRDefault="0045459F" w:rsidP="0045459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ind w:left="395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u w:val="single"/>
        </w:rPr>
        <w:t>Cotizar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bajo</w:t>
      </w:r>
      <w:r w:rsidRPr="00C4339E">
        <w:rPr>
          <w:rFonts w:asciiTheme="minorHAnsi" w:hAnsiTheme="minorHAnsi" w:cstheme="minorHAnsi"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la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modalidad</w:t>
      </w:r>
      <w:r w:rsidRPr="00C4339E">
        <w:rPr>
          <w:rFonts w:asciiTheme="minorHAnsi" w:hAnsiTheme="minorHAnsi" w:cstheme="minorHAnsi"/>
        </w:rPr>
        <w:t>: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b/>
        </w:rPr>
        <w:t>CRÉDITO</w:t>
      </w:r>
      <w:r>
        <w:rPr>
          <w:rFonts w:asciiTheme="minorHAnsi" w:hAnsiTheme="minorHAnsi" w:cstheme="minorHAnsi"/>
          <w:b/>
        </w:rPr>
        <w:t xml:space="preserve"> SIIF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NO SE ACEPTAN COTIZACIONES ALTERNATIVAS O VARIANTES. </w:t>
      </w:r>
      <w:r w:rsidRPr="00C4339E">
        <w:rPr>
          <w:rFonts w:asciiTheme="minorHAnsi" w:hAnsiTheme="minorHAnsi" w:cstheme="minorHAnsi"/>
        </w:rPr>
        <w:t>En caso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presentarlas solo se considerará la oferta indicada como básica o en su defecto 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ubicada 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primer orden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2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NO SE ACEPTARAN OFERTAS QUE INCLUYAN INTERESES POR MORA 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AJUSTES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POR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PAGO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FUERA</w:t>
      </w:r>
      <w:r w:rsidRPr="00C4339E">
        <w:rPr>
          <w:rFonts w:asciiTheme="minorHAnsi" w:hAnsiTheme="minorHAnsi" w:cstheme="minorHAnsi"/>
          <w:b/>
          <w:spacing w:val="-1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7"/>
        </w:rPr>
        <w:t xml:space="preserve"> </w:t>
      </w:r>
      <w:r w:rsidRPr="00C4339E">
        <w:rPr>
          <w:rFonts w:asciiTheme="minorHAnsi" w:hAnsiTheme="minorHAnsi" w:cstheme="minorHAnsi"/>
          <w:b/>
        </w:rPr>
        <w:t>FECHA.</w:t>
      </w:r>
      <w:r w:rsidRPr="00C4339E">
        <w:rPr>
          <w:rFonts w:asciiTheme="minorHAnsi" w:hAnsiTheme="minorHAnsi" w:cstheme="minorHAnsi"/>
          <w:b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Si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factura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contuviera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impresa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alguna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referencia a esos extremos, por el solo hecho de presentar la oferta, se entiende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las firmas aceptan que la Administración anule dicha referencia mediante sello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otro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medio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similar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forma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previa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su tramitación.</w:t>
      </w:r>
    </w:p>
    <w:p w:rsidR="004807C3" w:rsidRDefault="004807C3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Ttulo21"/>
        <w:numPr>
          <w:ilvl w:val="0"/>
          <w:numId w:val="9"/>
        </w:numPr>
        <w:tabs>
          <w:tab w:val="left" w:pos="676"/>
        </w:tabs>
        <w:spacing w:before="75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PERÍODO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0A1BD7" w:rsidP="004B6DBD">
      <w:pPr>
        <w:pStyle w:val="Textoindependiente"/>
        <w:tabs>
          <w:tab w:val="left" w:leader="dot" w:pos="8557"/>
        </w:tabs>
        <w:spacing w:before="92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0A1BD7">
        <w:rPr>
          <w:rFonts w:asciiTheme="minorHAnsi" w:hAnsiTheme="minorHAnsi" w:cstheme="minorHAnsi"/>
          <w:noProof/>
          <w:sz w:val="22"/>
          <w:szCs w:val="22"/>
          <w:lang w:val="es-UY" w:eastAsia="es-UY"/>
        </w:rPr>
        <w:pict>
          <v:rect id="Rectangle 15" o:spid="_x0000_s2054" style="position:absolute;left:0;text-align:left;margin-left:457.6pt;margin-top:4.55pt;width:3.25pt;height:13.75pt;z-index:-157204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" fillcolor="#ff940d" stroked="f">
            <w10:wrap anchorx="page"/>
          </v:rect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plazo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del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contrato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</w:t>
      </w:r>
      <w:r w:rsidR="0045459F"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objeto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B6DBD">
        <w:rPr>
          <w:rFonts w:asciiTheme="minorHAnsi" w:hAnsiTheme="minorHAnsi" w:cstheme="minorHAnsi"/>
          <w:sz w:val="22"/>
          <w:szCs w:val="22"/>
        </w:rPr>
        <w:t>el presente Concurso a Precios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será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1B11CE" w:rsidRPr="00C4339E">
        <w:rPr>
          <w:rFonts w:asciiTheme="minorHAnsi" w:hAnsiTheme="minorHAnsi" w:cstheme="minorHAnsi"/>
          <w:sz w:val="22"/>
          <w:szCs w:val="22"/>
        </w:rPr>
        <w:t>de</w:t>
      </w:r>
      <w:r w:rsidR="001B11CE">
        <w:rPr>
          <w:rFonts w:asciiTheme="minorHAnsi" w:hAnsiTheme="minorHAnsi" w:cstheme="minorHAnsi"/>
          <w:sz w:val="22"/>
          <w:szCs w:val="22"/>
        </w:rPr>
        <w:t xml:space="preserve"> </w:t>
      </w:r>
      <w:r w:rsidR="006755A4">
        <w:rPr>
          <w:rFonts w:asciiTheme="minorHAnsi" w:hAnsiTheme="minorHAnsi" w:cstheme="minorHAnsi"/>
          <w:sz w:val="22"/>
          <w:szCs w:val="22"/>
        </w:rPr>
        <w:t>3</w:t>
      </w:r>
      <w:r w:rsidR="001B11CE">
        <w:rPr>
          <w:rFonts w:asciiTheme="minorHAnsi" w:hAnsiTheme="minorHAnsi" w:cstheme="minorHAnsi"/>
          <w:sz w:val="22"/>
          <w:szCs w:val="22"/>
        </w:rPr>
        <w:t xml:space="preserve"> (</w:t>
      </w:r>
      <w:r w:rsidR="006755A4">
        <w:rPr>
          <w:rFonts w:asciiTheme="minorHAnsi" w:hAnsiTheme="minorHAnsi" w:cstheme="minorHAnsi"/>
          <w:sz w:val="22"/>
          <w:szCs w:val="22"/>
        </w:rPr>
        <w:t>TRES</w:t>
      </w:r>
      <w:r w:rsidR="0045459F">
        <w:rPr>
          <w:rFonts w:asciiTheme="minorHAnsi" w:hAnsiTheme="minorHAnsi" w:cstheme="minorHAnsi"/>
          <w:sz w:val="22"/>
          <w:szCs w:val="22"/>
        </w:rPr>
        <w:t>) meses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>
        <w:rPr>
          <w:rFonts w:asciiTheme="minorHAnsi" w:hAnsiTheme="minorHAnsi" w:cstheme="minorHAnsi"/>
          <w:sz w:val="22"/>
          <w:szCs w:val="22"/>
        </w:rPr>
        <w:t xml:space="preserve">contar desde la fecha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establezca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notificación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al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adjudicatario</w:t>
      </w:r>
      <w:r w:rsidR="0045459F">
        <w:rPr>
          <w:rFonts w:asciiTheme="minorHAnsi" w:hAnsiTheme="minorHAnsi" w:cstheme="minorHAnsi"/>
          <w:sz w:val="22"/>
          <w:szCs w:val="22"/>
        </w:rPr>
        <w:t>.-</w:t>
      </w:r>
    </w:p>
    <w:p w:rsidR="0045459F" w:rsidRDefault="0045459F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tulo21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SISTEMA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PAGO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tabs>
          <w:tab w:val="left" w:leader="dot" w:pos="8521"/>
        </w:tabs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>4.1-</w:t>
      </w:r>
      <w:r w:rsidRPr="00C4339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SIIF,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estimado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pago,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z w:val="22"/>
          <w:szCs w:val="22"/>
        </w:rPr>
        <w:t xml:space="preserve"> 90 </w:t>
      </w:r>
      <w:r w:rsidRPr="00C4339E">
        <w:rPr>
          <w:rFonts w:asciiTheme="minorHAnsi" w:hAnsiTheme="minorHAnsi" w:cstheme="minorHAnsi"/>
          <w:sz w:val="22"/>
          <w:szCs w:val="22"/>
        </w:rPr>
        <w:t>días del cierre</w:t>
      </w:r>
      <w:r>
        <w:rPr>
          <w:rFonts w:asciiTheme="minorHAnsi" w:hAnsiTheme="minorHAnsi" w:cstheme="minorHAnsi"/>
          <w:sz w:val="22"/>
          <w:szCs w:val="22"/>
        </w:rPr>
        <w:t xml:space="preserve"> del mes al cual pertenece la factura.-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AC298F" w:rsidP="00AC298F">
      <w:pPr>
        <w:pStyle w:val="Textoindependiente"/>
        <w:spacing w:before="93"/>
        <w:ind w:right="110" w:firstLine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facturas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debidamente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conformadas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el Dpto. </w:t>
      </w:r>
      <w:r w:rsidR="00D90BB1">
        <w:rPr>
          <w:rFonts w:asciiTheme="minorHAnsi" w:hAnsiTheme="minorHAnsi" w:cstheme="minorHAnsi"/>
          <w:sz w:val="22"/>
          <w:szCs w:val="22"/>
        </w:rPr>
        <w:t>de Alimentación</w:t>
      </w:r>
      <w:r>
        <w:rPr>
          <w:rFonts w:asciiTheme="minorHAnsi" w:hAnsiTheme="minorHAnsi" w:cstheme="minorHAnsi"/>
          <w:sz w:val="22"/>
          <w:szCs w:val="22"/>
        </w:rPr>
        <w:t xml:space="preserve"> del Hospital VIlardebó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2601A6">
      <w:pPr>
        <w:pStyle w:val="Ttulo21"/>
        <w:numPr>
          <w:ilvl w:val="0"/>
          <w:numId w:val="9"/>
        </w:numPr>
        <w:tabs>
          <w:tab w:val="left" w:pos="666"/>
        </w:tabs>
        <w:ind w:left="665" w:hanging="27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ACLARACIONES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PRÓRROGA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oferentes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solicitar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aclaraciones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relativas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Pliego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Particular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Condiciones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por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escrito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dirigido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hyperlink r:id="rId9" w:history="1">
        <w:r w:rsidRPr="00604DD5">
          <w:rPr>
            <w:rStyle w:val="Hipervnculo"/>
            <w:rFonts w:asciiTheme="minorHAnsi" w:hAnsiTheme="minorHAnsi" w:cstheme="minorHAnsi"/>
          </w:rPr>
          <w:t>compras.vilardebo@asse.com.uy</w:t>
        </w:r>
      </w:hyperlink>
      <w:r>
        <w:rPr>
          <w:rFonts w:asciiTheme="minorHAnsi" w:hAnsiTheme="minorHAnsi" w:cstheme="minorHAnsi"/>
        </w:rPr>
        <w:t xml:space="preserve"> h</w:t>
      </w:r>
      <w:r w:rsidRPr="00C4339E">
        <w:rPr>
          <w:rFonts w:asciiTheme="minorHAnsi" w:hAnsiTheme="minorHAnsi" w:cstheme="minorHAnsi"/>
        </w:rPr>
        <w:t>asta</w:t>
      </w:r>
      <w:r>
        <w:rPr>
          <w:rFonts w:asciiTheme="minorHAnsi" w:hAnsiTheme="minorHAnsi" w:cstheme="minorHAnsi"/>
        </w:rPr>
        <w:t xml:space="preserve"> 3 (tres) </w:t>
      </w:r>
      <w:r w:rsidRPr="00C4339E">
        <w:rPr>
          <w:rFonts w:asciiTheme="minorHAnsi" w:hAnsiTheme="minorHAnsi" w:cstheme="minorHAnsi"/>
        </w:rPr>
        <w:t>días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hábiles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fecha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apertura,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teniendo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5"/>
        </w:rPr>
        <w:t xml:space="preserve"> </w:t>
      </w:r>
      <w:r w:rsidRPr="00C4339E">
        <w:rPr>
          <w:rFonts w:asciiTheme="minorHAnsi" w:hAnsiTheme="minorHAnsi" w:cstheme="minorHAnsi"/>
        </w:rPr>
        <w:t>Administración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cuarenta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 ocho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horas para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evacuar las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mismas.</w:t>
      </w:r>
    </w:p>
    <w:p w:rsidR="00AC298F" w:rsidRPr="00C4339E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</w:p>
    <w:p w:rsidR="00AC298F" w:rsidRPr="00C4339E" w:rsidRDefault="00AC298F" w:rsidP="00AC298F">
      <w:pPr>
        <w:pStyle w:val="Textoindependiente"/>
        <w:tabs>
          <w:tab w:val="left" w:leader="dot" w:pos="4705"/>
        </w:tabs>
        <w:ind w:left="395" w:right="21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solicitud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escrito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antelación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tres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fijada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apertura.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resuelta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exclusivo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criterio.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 los términos mencionados, esta Administración no estará obligada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términos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mencionados,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 Administración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estará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obligada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pronunciarse.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 efectos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pone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disposición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interesados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vía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contacto: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  <w:tab w:val="left" w:leader="dot" w:pos="4465"/>
        </w:tabs>
        <w:ind w:left="1106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electrónico</w:t>
      </w:r>
      <w:r>
        <w:rPr>
          <w:rFonts w:asciiTheme="minorHAnsi" w:hAnsiTheme="minorHAnsi" w:cstheme="minorHAnsi"/>
        </w:rPr>
        <w:t xml:space="preserve"> </w:t>
      </w:r>
      <w:r w:rsidR="00A81F31">
        <w:rPr>
          <w:rFonts w:asciiTheme="minorHAnsi" w:hAnsiTheme="minorHAnsi" w:cstheme="minorHAnsi"/>
        </w:rPr>
        <w:t>compras.vilardebo@asse.com.uy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</w:tabs>
        <w:ind w:left="395" w:right="124" w:firstLine="48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Se requiere que el oferente identifique claramente el número y objeto del presente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llamado al momento de realizar una comunicación mediante la casilla de correo indicada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anteriormente.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E82079" w:rsidRPr="00C4339E" w:rsidRDefault="00E82079" w:rsidP="00E82079">
      <w:pPr>
        <w:pStyle w:val="Ttulo21"/>
        <w:spacing w:before="63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Todas aquellas modificaciones al pliego, aclaraciones y respuestas a consultas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puedan surgir de parte de las firmas y/o de la Administración serán publicadas en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página web 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Estatales.</w:t>
      </w:r>
    </w:p>
    <w:p w:rsidR="00E82079" w:rsidRPr="00C4339E" w:rsidRDefault="00E82079" w:rsidP="00E82079">
      <w:pPr>
        <w:ind w:left="395" w:right="122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>Es una carga de las empresas interesadas el consultar periódicamente dicho medio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fin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tomar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conocimiento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notificarse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misma,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perjuicio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Administración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interesado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realizó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consulta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y/o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solicitó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prórroga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fecha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apertura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ofertas.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2601A6">
      <w:pPr>
        <w:pStyle w:val="Prrafodelista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spacing w:val="-2"/>
          <w:u w:val="single"/>
        </w:rPr>
        <w:t>PRESENTACIÓN</w:t>
      </w:r>
      <w:r w:rsidRPr="00C4339E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DE</w:t>
      </w:r>
      <w:r w:rsidRPr="00C4339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LA</w:t>
      </w:r>
      <w:r w:rsidRPr="00C4339E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spacing w:val="-1"/>
          <w:u w:val="single"/>
        </w:rPr>
        <w:t>OFERTA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spacing w:before="92"/>
        <w:ind w:left="395" w:right="117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7.1- Las propuestas serán recibidas únicamente en línea. Los oferentes deberán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ingresar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sus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ofertas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(económica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técnica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completas)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sitio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web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hyperlink r:id="rId10">
        <w:r w:rsidRPr="00C4339E">
          <w:rPr>
            <w:rFonts w:asciiTheme="minorHAnsi" w:hAnsiTheme="minorHAnsi" w:cstheme="minorHAnsi"/>
            <w:color w:val="000080"/>
          </w:rPr>
          <w:t>www.comprasestatales.gub.uy</w:t>
        </w:r>
        <w:r w:rsidRPr="00C4339E">
          <w:rPr>
            <w:rFonts w:asciiTheme="minorHAnsi" w:hAnsiTheme="minorHAnsi" w:cstheme="minorHAnsi"/>
          </w:rPr>
          <w:t xml:space="preserve">. </w:t>
        </w:r>
      </w:hyperlink>
      <w:r w:rsidRPr="00C4339E">
        <w:rPr>
          <w:rFonts w:asciiTheme="minorHAnsi" w:hAnsiTheme="minorHAnsi" w:cstheme="minorHAnsi"/>
        </w:rPr>
        <w:t>No se recibirán ofertas por otra vía. Se adjunta en Anexo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III </w:t>
      </w:r>
      <w:r w:rsidRPr="00C4339E">
        <w:rPr>
          <w:rFonts w:asciiTheme="minorHAnsi" w:hAnsiTheme="minorHAnsi" w:cstheme="minorHAnsi"/>
        </w:rPr>
        <w:t>el instructivo con recomendaciones sobre la oferta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accesos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materiales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ayuda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documentación electrónica adjunta de la oferta se ingresará en archivos con formato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txt, rtf, pdf, doc, docx, xls, xlsx, odt, ods, zip, rar y 7z, sin contraseñas ni bloqueos para su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impresión o copiado. Cuando el oferente deba agregar en su oferta un documento o </w:t>
      </w:r>
      <w:r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z w:val="22"/>
          <w:szCs w:val="22"/>
        </w:rPr>
        <w:t xml:space="preserve"> cuyo original solo exista en soporte papel, deberá digitalizar el mismo (escanearlo)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subirlo con el resto de</w:t>
      </w:r>
      <w:r>
        <w:rPr>
          <w:rFonts w:asciiTheme="minorHAnsi" w:hAnsiTheme="minorHAnsi" w:cstheme="minorHAnsi"/>
          <w:sz w:val="22"/>
          <w:szCs w:val="22"/>
        </w:rPr>
        <w:t xml:space="preserve"> su oferta.</w:t>
      </w: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 caso de resultar </w:t>
      </w:r>
      <w:r w:rsidRPr="00C4339E">
        <w:rPr>
          <w:rFonts w:asciiTheme="minorHAnsi" w:hAnsiTheme="minorHAnsi" w:cstheme="minorHAnsi"/>
          <w:sz w:val="22"/>
          <w:szCs w:val="22"/>
        </w:rPr>
        <w:t xml:space="preserve">adjudicatario, deberá exhibir el </w:t>
      </w:r>
      <w:r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original,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48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A81F31" w:rsidRPr="00C4339E" w:rsidRDefault="00A81F31" w:rsidP="00A81F31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tulo21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No se admitirá que una empresa </w:t>
      </w:r>
      <w:r w:rsidRPr="00C4339E">
        <w:rPr>
          <w:rFonts w:asciiTheme="minorHAnsi" w:hAnsiTheme="minorHAnsi" w:cstheme="minorHAnsi"/>
          <w:sz w:val="22"/>
          <w:szCs w:val="22"/>
        </w:rPr>
        <w:t>oferte en un mismo llamado por sí y a su vez integrando una persona jurídica o un consorcio (constituido o a constituirse) con otra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 oferente (Artículo 4 Bis Numeral 4 de la Ley Nº18.159 - Ley de Promoción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Defensa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Competencia).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redactadas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idioma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castellano.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campo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b/>
          <w:sz w:val="22"/>
          <w:szCs w:val="22"/>
        </w:rPr>
        <w:t>“Observaciones”</w:t>
      </w:r>
      <w:r w:rsidRPr="00C4339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aquella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consideren necesaria.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Apertura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la fecha y hora indicada se efectuará la apertura de ofertas en forma automática y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acta de apertura será publicada automáticamente en el sitio web </w:t>
      </w:r>
      <w:hyperlink r:id="rId11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 w:rsidRPr="00C4339E">
        <w:rPr>
          <w:rFonts w:asciiTheme="minorHAnsi" w:hAnsiTheme="minorHAnsi" w:cstheme="minorHAnsi"/>
          <w:color w:val="000080"/>
          <w:spacing w:val="1"/>
          <w:sz w:val="22"/>
          <w:szCs w:val="22"/>
        </w:rPr>
        <w:t xml:space="preserve"> </w:t>
      </w:r>
      <w:hyperlink r:id="rId12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gub.uy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 Simultáneamente se remitirá a la dirección electrónica previamente registrada por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cada oferente en el Registro Único de Proveedores del Estado (R.U.P.E.), </w:t>
      </w:r>
      <w:r w:rsidRPr="00C4339E">
        <w:rPr>
          <w:rFonts w:asciiTheme="minorHAnsi" w:hAnsiTheme="minorHAnsi" w:cstheme="minorHAnsi"/>
          <w:sz w:val="22"/>
          <w:szCs w:val="22"/>
        </w:rPr>
        <w:t>la comunicación de publicación del acta. Será de responsabilidad de cada oferente asegurarse de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dirección electrónica constituida sea correcta, válida y apta para la recepción de este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tipo de mensajes. La no recepción del mensaje no será obstáculo para el acceso por parte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del proveedor a la información de la apertura en el sitio web </w:t>
      </w:r>
      <w:hyperlink r:id="rId13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 w:rsidRPr="00C4339E">
        <w:rPr>
          <w:rFonts w:asciiTheme="minorHAnsi" w:hAnsiTheme="minorHAnsi" w:cstheme="minorHAnsi"/>
          <w:color w:val="00007F"/>
          <w:spacing w:val="1"/>
          <w:sz w:val="22"/>
          <w:szCs w:val="22"/>
        </w:rPr>
        <w:t xml:space="preserve"> </w:t>
      </w:r>
      <w:hyperlink r:id="rId1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63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partir de ese momento, las ofertas quedarán </w:t>
      </w:r>
      <w:r w:rsidRPr="00C4339E">
        <w:rPr>
          <w:rFonts w:asciiTheme="minorHAnsi" w:hAnsiTheme="minorHAnsi" w:cstheme="minorHAnsi"/>
          <w:sz w:val="22"/>
          <w:szCs w:val="22"/>
        </w:rPr>
        <w:t>accesibles para la administración contratante y para el Tribunal de Cuentas, no pudiendo introducirse modificación alguna en 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propuestas. Asimismo, las ofertas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quedarán disponibles para todos los oferentes, con excepción de aquella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 ingresada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carácter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confidencial.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tulo21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discrepancias entre la oferta económica cargada en línea de cotización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sitio web de Compras y Contrataciones Estatales, y la documentación cargada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archivo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sitio,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valdrá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 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cotización.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podrá solicitarle a los oferentes salvar defectos, carencias formales,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evidentes</w:t>
      </w:r>
      <w:r w:rsidRPr="00C433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escasa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importancia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65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T.O.C.A.F., el oferente deberá agregar en línea la documentación solicitada en un plazo de dos días hábiles. No serán consideradas las ofertas que vencido dicho plazo no hubieran subsanado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errores, carencias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omisiones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señaladas.</w:t>
      </w:r>
    </w:p>
    <w:p w:rsidR="00A81F31" w:rsidRPr="00C4339E" w:rsidRDefault="00A81F31" w:rsidP="00A81F31">
      <w:pPr>
        <w:pStyle w:val="Textoindependiente"/>
        <w:spacing w:before="140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podrán hacer observaciones respecto de las ofertas dentro de un plazo de 2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 hábiles a contar del día siguiente a la fecha de apertura, sin perjuicio de la facultad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dispuesta en los artículos 30 y 318 de la Constitución de la República. Las observaciones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deberán ser cursadas a través de la dirección de </w:t>
      </w:r>
      <w:r>
        <w:rPr>
          <w:rFonts w:asciiTheme="minorHAnsi" w:hAnsiTheme="minorHAnsi" w:cstheme="minorHAnsi"/>
          <w:sz w:val="22"/>
          <w:szCs w:val="22"/>
        </w:rPr>
        <w:t xml:space="preserve">correo </w:t>
      </w:r>
      <w:hyperlink r:id="rId15" w:history="1">
        <w:r w:rsidRPr="00604DD5">
          <w:rPr>
            <w:rStyle w:val="Hipervnculo"/>
            <w:rFonts w:asciiTheme="minorHAnsi" w:hAnsiTheme="minorHAnsi" w:cstheme="minorHAnsi"/>
            <w:sz w:val="22"/>
            <w:szCs w:val="22"/>
          </w:rPr>
          <w:t>compras.vilardebo@asse.com.uy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remitidos por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conocimiento.</w:t>
      </w: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FA65A2">
      <w:pPr>
        <w:pStyle w:val="Ttulo2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7.2-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DOCUMENTACIÓN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PRESENTAR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8374D4" w:rsidRDefault="00A81F31" w:rsidP="002601A6">
      <w:pPr>
        <w:pStyle w:val="Prrafodelista"/>
        <w:numPr>
          <w:ilvl w:val="1"/>
          <w:numId w:val="9"/>
        </w:numPr>
        <w:tabs>
          <w:tab w:val="left" w:pos="676"/>
        </w:tabs>
        <w:ind w:left="395" w:right="608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 w:rsidRPr="008374D4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8374D4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 w:rsidRPr="008374D4"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 w:rsidRPr="008374D4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8374D4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 w:rsidRPr="008374D4"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 w:rsidRPr="008374D4"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2601A6">
      <w:pPr>
        <w:pStyle w:val="Prrafodelista"/>
        <w:numPr>
          <w:ilvl w:val="1"/>
          <w:numId w:val="9"/>
        </w:numPr>
        <w:tabs>
          <w:tab w:val="left" w:pos="690"/>
        </w:tabs>
        <w:ind w:left="395" w:right="18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“Resumen de confidencialidad” para el caso de presentar información confidencial con-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forme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dispuesto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Decreto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Nº232/2010.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tulo21"/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IMPORTANTE: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verificará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la/s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persona/s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firmen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formularios,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 empresa, esté acreditado en R.U.P.E. en calidad de titular o representante autorizado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spacing w:before="63"/>
        <w:ind w:left="395" w:right="105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 xml:space="preserve">En caso de que al momento de la apertura la representación no se encuentre </w:t>
      </w:r>
      <w:r>
        <w:rPr>
          <w:rFonts w:asciiTheme="minorHAnsi" w:hAnsiTheme="minorHAnsi" w:cstheme="minorHAnsi"/>
          <w:b/>
        </w:rPr>
        <w:t>acreditada</w:t>
      </w:r>
      <w:r w:rsidRPr="00C4339E">
        <w:rPr>
          <w:rFonts w:asciiTheme="minorHAnsi" w:hAnsiTheme="minorHAnsi" w:cstheme="minorHAnsi"/>
          <w:b/>
        </w:rPr>
        <w:t xml:space="preserve"> en R.U.P.E., la Administración podrá otorgar el plazo dispuesto en el Art. 65 Inciso 7 del T.O.C.A.F. a fin de que el proveedor realice las gestiones pertinentes 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respecto.</w:t>
      </w:r>
    </w:p>
    <w:p w:rsidR="004A2550" w:rsidRPr="00C4339E" w:rsidRDefault="004A2550" w:rsidP="004A2550">
      <w:pPr>
        <w:pStyle w:val="Ttulo2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cumplimiento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previsto en el Art.71 de la Ley 17.738 del 07/01/2004 y su literal G adhiriendo 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Timbres Profesionales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correspondientes.</w:t>
      </w:r>
    </w:p>
    <w:p w:rsidR="004A2550" w:rsidRPr="00C4339E" w:rsidRDefault="004A2550" w:rsidP="004A255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2601A6">
      <w:pPr>
        <w:pStyle w:val="Ttulo21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MANTENIMIENTO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</w:p>
    <w:p w:rsidR="004A2550" w:rsidRPr="00C4339E" w:rsidRDefault="004A2550" w:rsidP="004A2550">
      <w:pPr>
        <w:pStyle w:val="Textoindependiente"/>
        <w:spacing w:before="140"/>
        <w:ind w:left="395" w:right="1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deberán mantener su oferta por el plazo de 150 (ciento cincuenta) días.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vigencia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automáticamente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renovada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igual período, salvo manifestación expresa en contrario por parte de los oferentes,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cursada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30 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anticipación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vencimiento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150 días indicado.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2601A6">
      <w:pPr>
        <w:pStyle w:val="Ttulo21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LAS OFERTAS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ADJUDICACIÓN</w:t>
      </w:r>
    </w:p>
    <w:p w:rsidR="004A2550" w:rsidRPr="00C4339E" w:rsidRDefault="004A2550" w:rsidP="004A2550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9.1- </w:t>
      </w:r>
      <w:r w:rsidRPr="00C4339E">
        <w:rPr>
          <w:rFonts w:asciiTheme="minorHAnsi" w:hAnsiTheme="minorHAnsi" w:cstheme="minorHAnsi"/>
          <w:sz w:val="22"/>
          <w:szCs w:val="22"/>
        </w:rPr>
        <w:t>La adjudicación se efectuará al oferente que presente la oferta de menor precio y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cumpla con la totalidad de los requisitos mínimos exigidos, ajustándose en un todo al pliego particular (artículo 68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T.O.C.A.F.).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Ttulo2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lastRenderedPageBreak/>
        <w:t>Requisitos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Mínimos</w:t>
      </w:r>
    </w:p>
    <w:p w:rsidR="004A2550" w:rsidRPr="00C4339E" w:rsidRDefault="004A2550" w:rsidP="004A2550">
      <w:pPr>
        <w:pStyle w:val="Ttulo21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0" distR="0" simplePos="0" relativeHeight="487598080" behindDoc="0" locked="0" layoutInCell="1" allowOverlap="1">
            <wp:simplePos x="0" y="0"/>
            <wp:positionH relativeFrom="page">
              <wp:posOffset>861716</wp:posOffset>
            </wp:positionH>
            <wp:positionV relativeFrom="paragraph">
              <wp:posOffset>176431</wp:posOffset>
            </wp:positionV>
            <wp:extent cx="5861262" cy="1193768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62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704"/>
        </w:tabs>
        <w:spacing w:before="179"/>
        <w:ind w:left="395" w:right="10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Antigüedad mínima: 3 años</w:t>
      </w:r>
      <w:r w:rsidRPr="00C4339E">
        <w:rPr>
          <w:rFonts w:asciiTheme="minorHAnsi" w:hAnsiTheme="minorHAnsi" w:cstheme="minorHAnsi"/>
        </w:rPr>
        <w:t>, requisito que será verificado por la Administración mediante cualquier documento (formulario – certificado) de DGI que se encuentre subido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R.U.P.E., al amparo de lo establecido en el artículo 9 del Pliego Único de Bases y Condiciones Generales para Contratos de Suministros y Servicios No Personales – Decreto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Nº131/014.</w:t>
      </w:r>
    </w:p>
    <w:p w:rsidR="004A2550" w:rsidRPr="00C4339E" w:rsidRDefault="004A2550" w:rsidP="004A2550">
      <w:pPr>
        <w:pStyle w:val="Textoindependiente"/>
        <w:spacing w:before="12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no existir documento probatorio de dicha antigüedad en R.U.P.E., deberá presentarse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notarial acreditante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referido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requisito.</w:t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8"/>
        </w:tabs>
        <w:spacing w:before="120"/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A.S.S.E. en el R.U.P.E. Será verificado por la 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1B11CE" w:rsidRDefault="004A2550" w:rsidP="001B11CE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A.R.C.E. con carácter general. Será verificado por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4"/>
        </w:rPr>
        <w:t xml:space="preserve"> </w:t>
      </w:r>
      <w:r w:rsidRPr="00C4339E">
        <w:rPr>
          <w:rFonts w:asciiTheme="minorHAnsi" w:hAnsiTheme="minorHAnsi" w:cstheme="minorHAnsi"/>
        </w:rPr>
        <w:t>Administración.</w:t>
      </w:r>
    </w:p>
    <w:p w:rsidR="001B11CE" w:rsidRPr="001B11CE" w:rsidRDefault="001B11CE" w:rsidP="001B11CE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 w:rsidRPr="001B11CE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 w:rsidRPr="001B11CE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1B11CE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 w:rsidRPr="001B11CE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Pr="001B11CE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1B11CE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 w:rsidRPr="001B11CE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1B11CE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1B11CE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 w:rsidRPr="001B11CE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 w:rsidRPr="001B11CE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1B11CE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 w:rsidRPr="001B11CE"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 w:rsidRPr="001B11CE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1B11CE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 w:rsidRPr="001B11CE"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 w:rsidRPr="001B11CE"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4A2550" w:rsidRPr="00C4339E" w:rsidRDefault="004A2550" w:rsidP="001B11CE">
      <w:pPr>
        <w:spacing w:line="343" w:lineRule="auto"/>
        <w:ind w:right="2531"/>
        <w:rPr>
          <w:rFonts w:asciiTheme="minorHAnsi" w:hAnsiTheme="minorHAnsi" w:cstheme="minorHAnsi"/>
        </w:rPr>
      </w:pPr>
    </w:p>
    <w:p w:rsidR="004A2550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documentación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 corresponda.</w:t>
      </w:r>
    </w:p>
    <w:p w:rsidR="004A2550" w:rsidRPr="00C4339E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794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consecuencias que puedan resultar del uso por parte de la Administración de in-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formación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personal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incorrecta,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inexacta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desactualizada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obrante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R.U.P.E.,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serán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entera responsabilidad del proveedor que haya aportado la misma u omitido hacer-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(Art.14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Nº155/013).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tulo21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DE SERVICIOS DE SALUD DEL ESTADO SE RESERVA EL DE-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RECHO DE ADJUDICAR TOTAL O PARCIALMENTE EL LLAMADO O DEJAR SIN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 EL MISMO EN CUALQUIER ETAPA DEL PROCEDIMIENTO SEGÚN SE ESTI-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ME CONVENIENTE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INTERESES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spacing w:before="63"/>
        <w:ind w:left="395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10)</w:t>
      </w:r>
      <w:r w:rsidRPr="00C4339E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MEJORA</w:t>
      </w:r>
      <w:r w:rsidRPr="00C4339E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DE</w:t>
      </w:r>
      <w:r w:rsidRPr="00C4339E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OFERTAS</w:t>
      </w:r>
      <w:r w:rsidRPr="00C4339E"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Y</w:t>
      </w:r>
      <w:r w:rsidRPr="00C4339E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tulo21"/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10.1-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MEJORA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Cuando se presenten dos o más ofertas con precio similar, el Ordena</w:t>
      </w:r>
      <w:r w:rsidR="008374D4">
        <w:rPr>
          <w:rFonts w:asciiTheme="minorHAnsi" w:hAnsiTheme="minorHAnsi" w:cstheme="minorHAnsi"/>
          <w:sz w:val="22"/>
          <w:szCs w:val="22"/>
        </w:rPr>
        <w:t>dor del Gasto competente, podrá</w:t>
      </w:r>
      <w:r w:rsidRPr="00C4339E">
        <w:rPr>
          <w:rFonts w:asciiTheme="minorHAnsi" w:hAnsiTheme="minorHAnsi" w:cstheme="minorHAnsi"/>
          <w:sz w:val="22"/>
          <w:szCs w:val="22"/>
        </w:rPr>
        <w:t xml:space="preserve"> invitar a los oferentes a mejorar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otorgándoles un 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 menor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presentarlas.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 consideran ofertas con precio similar aquellas que no difieran en más de un 5%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precio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menor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3"/>
        <w:ind w:left="395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Dicha solicitud de mejora se formalizará por escrito, remitiéndose la misma a la dirección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correo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electrónico que luce en el R.U.P.E., con las condiciones correspondientes 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presentación.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tulo2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A_LA_ADQUISICIÓN_DE_EQUIPOS_MÉDICOS.A"/>
      <w:bookmarkEnd w:id="0"/>
      <w:r w:rsidRPr="00C4339E">
        <w:rPr>
          <w:rFonts w:asciiTheme="minorHAnsi" w:hAnsiTheme="minorHAnsi" w:cstheme="minorHAnsi"/>
          <w:sz w:val="22"/>
          <w:szCs w:val="22"/>
        </w:rPr>
        <w:t>10.2-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NEGOCIACIONES</w:t>
      </w:r>
    </w:p>
    <w:p w:rsidR="004A2550" w:rsidRPr="00C4339E" w:rsidRDefault="004A2550" w:rsidP="004A2550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presentaran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similares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Comisión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Asesora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Adjudicaciones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 el Ordenador del Gasto podrá entablar negociaciones con los respectivos oferentes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obtener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mejores 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precio.</w:t>
      </w:r>
    </w:p>
    <w:p w:rsidR="004A2550" w:rsidRPr="00C4339E" w:rsidRDefault="004A2550" w:rsidP="004A2550">
      <w:pPr>
        <w:pStyle w:val="Textoindependiente"/>
        <w:spacing w:before="92"/>
        <w:ind w:left="395" w:right="269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395" w:right="110" w:hanging="5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directamente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mejoras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precio,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224C9F">
      <w:pPr>
        <w:pStyle w:val="Ttulo21"/>
        <w:numPr>
          <w:ilvl w:val="0"/>
          <w:numId w:val="15"/>
        </w:numPr>
        <w:tabs>
          <w:tab w:val="left" w:pos="7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PERFECCIONAMIENTO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69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El contrato se perfeccionará con la notificación </w:t>
      </w:r>
      <w:r w:rsidRPr="00C4339E">
        <w:rPr>
          <w:rFonts w:asciiTheme="minorHAnsi" w:hAnsiTheme="minorHAnsi" w:cstheme="minorHAnsi"/>
          <w:sz w:val="22"/>
          <w:szCs w:val="22"/>
        </w:rPr>
        <w:t>al oferente del acto de adjudicación dicta 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do por el ordenador competente, previo cumplimiento de lo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dispuesto en el artículo 211, </w:t>
      </w:r>
      <w:r>
        <w:rPr>
          <w:rFonts w:asciiTheme="minorHAnsi" w:hAnsiTheme="minorHAnsi" w:cstheme="minorHAnsi"/>
          <w:sz w:val="22"/>
          <w:szCs w:val="22"/>
        </w:rPr>
        <w:t>literal</w:t>
      </w:r>
      <w:r w:rsidRPr="00C4339E">
        <w:rPr>
          <w:rFonts w:asciiTheme="minorHAnsi" w:hAnsiTheme="minorHAnsi" w:cstheme="minorHAnsi"/>
          <w:sz w:val="22"/>
          <w:szCs w:val="22"/>
        </w:rPr>
        <w:t xml:space="preserve"> B) de la Constitución de la República, sin perjuicio de que en los pliegos de bases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 generales y particulares o en la resolución de adjudicación, se establezca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 w:rsidR="004A2550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224C9F" w:rsidRDefault="004A2550" w:rsidP="00224C9F">
      <w:pPr>
        <w:pStyle w:val="Prrafodelista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b/>
        </w:rPr>
      </w:pPr>
      <w:r w:rsidRPr="00224C9F">
        <w:rPr>
          <w:rFonts w:asciiTheme="minorHAnsi" w:hAnsiTheme="minorHAnsi" w:cstheme="minorHAnsi"/>
          <w:b/>
          <w:u w:val="single"/>
        </w:rPr>
        <w:t>INCUMPLIMIENTOS</w:t>
      </w:r>
    </w:p>
    <w:p w:rsidR="004A2550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que no se cumpla con las condiciones establecidas en el presente Pliego, así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hubiere,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aplicándose 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sistema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sanciones: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tulo21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Primer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Observación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Ejecutora.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tulo21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Segundo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incumplimiento:</w:t>
      </w:r>
    </w:p>
    <w:p w:rsidR="00224C9F" w:rsidRPr="00C4339E" w:rsidRDefault="00224C9F" w:rsidP="00224C9F">
      <w:pPr>
        <w:pStyle w:val="Textoindependiente"/>
        <w:ind w:left="395" w:right="13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incumplimiento, la Administración aplicará una multa del 50%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orden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tulo21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Tercer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 la Unidad se reserva el derecho de rescindir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contrato y ejecutar el depósito de garantía. Se aplicará lo establecido en los artículos 25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26 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Único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Bases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Generales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Nº131/014.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ind w:left="395" w:right="12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SIN PERJUICIO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 LO ANTERIOR LA ADMINISTRACIÓN SE RESERVA LA FACULTAD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RESCINDIR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CUALQUIER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MOMENTO;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CASO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FIRMA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ADJUDICATARIA INCURRA EN CUALQUIER INSTANCIA DEL CONTRATO EN TRES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SUCESIVOS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DEBIDAMENTE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DOCUMENTADOS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GRAVEDAD,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IMPIDA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NORMAL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FUNCIONAMIENTO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UNIDAD.</w:t>
      </w:r>
    </w:p>
    <w:p w:rsidR="00224C9F" w:rsidRPr="00C4339E" w:rsidRDefault="00224C9F" w:rsidP="00224C9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bookmarkStart w:id="1" w:name="18)_NORMAS_QUE_REGULAN_EL_PRESENTE_LLAMA"/>
      <w:bookmarkEnd w:id="1"/>
    </w:p>
    <w:p w:rsidR="00224C9F" w:rsidRPr="00C4339E" w:rsidRDefault="00224C9F" w:rsidP="00224C9F">
      <w:pPr>
        <w:pStyle w:val="Ttulo21"/>
        <w:numPr>
          <w:ilvl w:val="0"/>
          <w:numId w:val="15"/>
        </w:numPr>
        <w:tabs>
          <w:tab w:val="left" w:pos="810"/>
        </w:tabs>
        <w:spacing w:before="9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CONTRATO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Sin perjuicio de las evaluaciones del contrato </w:t>
      </w:r>
      <w:r w:rsidRPr="00C4339E">
        <w:rPr>
          <w:rFonts w:asciiTheme="minorHAnsi" w:hAnsiTheme="minorHAnsi" w:cstheme="minorHAnsi"/>
          <w:sz w:val="22"/>
          <w:szCs w:val="22"/>
        </w:rPr>
        <w:t>que se realicen durante la vigencia del presente, al finalizar el mismo la Dirección de la Unidad Ejecutora, o quién esta disponga,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contratación y se archivará copia en la Unidad Ejecutora estando disponible para consulta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todas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A.S.S.E.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tulo21"/>
        <w:numPr>
          <w:ilvl w:val="0"/>
          <w:numId w:val="15"/>
        </w:numPr>
        <w:tabs>
          <w:tab w:val="left" w:pos="810"/>
        </w:tabs>
        <w:spacing w:before="1"/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EXCUSACIÓN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72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ordenadores, asesores, funcionarios públicos, aquellos que desempeñen una función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pública o mantengan vínculo laboral de cualquier naturaleza, de los órganos competentes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de la Administración Pública deberán </w:t>
      </w:r>
      <w:r w:rsidRPr="00C4339E">
        <w:rPr>
          <w:rFonts w:asciiTheme="minorHAnsi" w:hAnsiTheme="minorHAnsi" w:cstheme="minorHAnsi"/>
          <w:sz w:val="22"/>
          <w:szCs w:val="22"/>
        </w:rPr>
        <w:t>excusarse de intervenir en el proceso de contratación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hipótesis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previstas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72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tulo21"/>
        <w:numPr>
          <w:ilvl w:val="0"/>
          <w:numId w:val="15"/>
        </w:numPr>
        <w:tabs>
          <w:tab w:val="left" w:pos="810"/>
        </w:tabs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COMUNICACIONES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 notificación que realice la Administración se hará en forma personal, telegrama colacionado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(TCCPC),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fax,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electrónico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otro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los datos proporcionados en el Registro </w:t>
      </w:r>
      <w:r w:rsidRPr="00C4339E">
        <w:rPr>
          <w:rFonts w:asciiTheme="minorHAnsi" w:hAnsiTheme="minorHAnsi" w:cs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remisión.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24C9F" w:rsidRPr="00224C9F" w:rsidRDefault="00224C9F" w:rsidP="00224C9F">
      <w:pPr>
        <w:tabs>
          <w:tab w:val="left" w:pos="810"/>
        </w:tabs>
        <w:spacing w:before="75"/>
        <w:ind w:left="284" w:right="1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16) </w:t>
      </w:r>
      <w:r w:rsidRPr="00224C9F">
        <w:rPr>
          <w:rFonts w:asciiTheme="minorHAnsi" w:hAnsiTheme="minorHAnsi" w:cstheme="minorHAnsi"/>
        </w:rPr>
        <w:t>La sola presentación de la oferta implicará el conocimiento y la aceptación del presente pliego particular de condiciones por parte del oferente, así como de su obligación de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confidencialidad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respecto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a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los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términos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del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contrato.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0A5D0B" w:rsidRPr="00C4339E" w:rsidRDefault="000A5D0B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tulo21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NORMAS</w:t>
      </w:r>
      <w:r w:rsidRPr="00C4339E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REGULAN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PRESENTE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spacing w:before="92"/>
        <w:ind w:left="816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9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Apertura</w:t>
      </w:r>
      <w:r w:rsidRPr="00C4339E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electrónica:</w:t>
      </w:r>
      <w:r w:rsidRPr="00C4339E">
        <w:rPr>
          <w:rFonts w:asciiTheme="minorHAnsi" w:eastAsia="Arial" w:hAnsiTheme="minorHAnsi" w:cstheme="minorHAnsi"/>
          <w:b/>
          <w:spacing w:val="1"/>
        </w:rPr>
        <w:t xml:space="preserve"> </w:t>
      </w:r>
      <w:hyperlink r:id="rId17">
        <w:r w:rsidRPr="00C4339E">
          <w:rPr>
            <w:rFonts w:asciiTheme="minorHAnsi" w:hAnsiTheme="minorHAnsi" w:cstheme="minorHAnsi"/>
            <w:u w:val="single"/>
          </w:rPr>
          <w:t>Decreto</w:t>
        </w:r>
        <w:r w:rsidRPr="00C4339E">
          <w:rPr>
            <w:rFonts w:asciiTheme="minorHAnsi" w:hAnsiTheme="minorHAnsi" w:cstheme="minorHAnsi"/>
            <w:spacing w:val="-5"/>
            <w:u w:val="single"/>
          </w:rPr>
          <w:t xml:space="preserve"> </w:t>
        </w:r>
        <w:r w:rsidRPr="00C4339E">
          <w:rPr>
            <w:rFonts w:asciiTheme="minorHAnsi" w:hAnsiTheme="minorHAnsi" w:cstheme="minorHAnsi"/>
            <w:u w:val="single"/>
          </w:rPr>
          <w:t>Nº142/018</w:t>
        </w:r>
        <w:r w:rsidRPr="00C4339E">
          <w:rPr>
            <w:rFonts w:asciiTheme="minorHAnsi" w:hAnsiTheme="minorHAnsi" w:cstheme="minorHAnsi"/>
            <w:spacing w:val="-1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14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mayo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2018.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1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T.O.C.A.F.:</w:t>
      </w:r>
      <w:r w:rsidRPr="00C4339E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Versión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resultante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incorporación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N°150/012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11/06/2012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N°18.996 (Rendición de Cuentas Ejercicio 2011), la Ley N°19.149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 Ejercicio 2012), la Ley N°19.438 (Rendición de Cuentas ejercicio 2015),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 N°19.355 (Ley de Presupuesto Nacional para el ejercicio 2015-2019), la 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Nº19.535 (Rendición de Cuentas ejercicio 2016), la Ley Nº19.670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ejercicio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2017)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Urgente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Nº19.889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9/7/2020.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Acceso a la información pública</w:t>
      </w:r>
      <w:r w:rsidRPr="00C4339E">
        <w:rPr>
          <w:rFonts w:asciiTheme="minorHAnsi" w:hAnsiTheme="minorHAnsi" w:cstheme="minorHAnsi"/>
          <w:sz w:val="22"/>
          <w:szCs w:val="22"/>
        </w:rPr>
        <w:t>: Ley N°18.381 de 17 de octubre de 2008, modificativa y Decreto Reglamentario Nº232/010 de 2 de agosto de 2010 y las modificaciones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introducidas por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Nº19.178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27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2013.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before="1"/>
        <w:ind w:left="1176" w:right="195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Protección de datos personales y acción de habeas data</w:t>
      </w:r>
      <w:r w:rsidRPr="00C4339E">
        <w:rPr>
          <w:rFonts w:asciiTheme="minorHAnsi" w:hAnsiTheme="minorHAnsi" w:cstheme="minorHAnsi"/>
        </w:rPr>
        <w:t>: Ley Nº18.331 de 11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de agosto de 2008, sus Decretos Reglamentarios Nº414/009 de 31 de agosto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2009,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Nº232/010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2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agosto 2010.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ind w:left="1176" w:right="450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Pliego único de bases y condiciones generales para contratos de suminis</w:t>
      </w:r>
      <w:r w:rsidRPr="00C4339E">
        <w:rPr>
          <w:rFonts w:asciiTheme="minorHAnsi" w:eastAsia="Arial" w:hAnsiTheme="minorHAnsi" w:cstheme="minorHAnsi"/>
          <w:b/>
          <w:spacing w:val="-64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tros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y</w:t>
      </w:r>
      <w:r w:rsidRPr="00C4339E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servicios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no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personales:</w:t>
      </w:r>
      <w:r w:rsidRPr="00C4339E">
        <w:rPr>
          <w:rFonts w:asciiTheme="minorHAnsi" w:eastAsia="Arial" w:hAnsiTheme="minorHAnsi" w:cstheme="minorHAnsi"/>
          <w:b/>
          <w:spacing w:val="4"/>
        </w:rPr>
        <w:t xml:space="preserve"> </w:t>
      </w:r>
      <w:hyperlink r:id="rId18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Decre</w:t>
        </w:r>
      </w:hyperlink>
      <w:hyperlink r:id="rId19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to</w:t>
        </w:r>
        <w:r w:rsidRPr="00C4339E">
          <w:rPr>
            <w:rFonts w:asciiTheme="minorHAnsi" w:eastAsia="Times New Roman" w:hAnsiTheme="minorHAnsi" w:cstheme="minorHAnsi"/>
            <w:color w:val="00007F"/>
            <w:spacing w:val="-1"/>
            <w:u w:val="single" w:color="00007F"/>
          </w:rPr>
          <w:t xml:space="preserve"> </w:t>
        </w:r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Nº131/014</w:t>
        </w:r>
        <w:r w:rsidRPr="00C4339E">
          <w:rPr>
            <w:rFonts w:asciiTheme="minorHAnsi" w:eastAsia="Times New Roman" w:hAnsiTheme="minorHAnsi" w:cstheme="minorHAnsi"/>
            <w:color w:val="00007F"/>
            <w:spacing w:val="4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19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 mayo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2014.</w:t>
      </w:r>
    </w:p>
    <w:p w:rsidR="004A2550" w:rsidRPr="00C4339E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  <w:sectPr w:rsidR="004A2550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spacing w:before="8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lastRenderedPageBreak/>
        <w:t>ANEXO</w:t>
      </w:r>
      <w:r w:rsidRPr="00C4339E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tulo1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tulo11"/>
        <w:spacing w:before="0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5999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(nombre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completo)</w:t>
      </w:r>
    </w:p>
    <w:p w:rsidR="001642AF" w:rsidRPr="00C4339E" w:rsidRDefault="001642AF" w:rsidP="001642AF">
      <w:pPr>
        <w:pStyle w:val="Textoindependiente"/>
        <w:tabs>
          <w:tab w:val="left" w:pos="6111"/>
          <w:tab w:val="left" w:pos="6750"/>
          <w:tab w:val="left" w:pos="7591"/>
          <w:tab w:val="left" w:pos="8419"/>
          <w:tab w:val="left" w:pos="9754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su</w:t>
      </w:r>
      <w:r w:rsidRPr="00C4339E">
        <w:rPr>
          <w:rFonts w:asciiTheme="minorHAnsi" w:hAnsiTheme="minorHAnsi" w:cstheme="minorHAnsi"/>
          <w:sz w:val="22"/>
          <w:szCs w:val="22"/>
        </w:rPr>
        <w:tab/>
        <w:t>calidad</w:t>
      </w:r>
      <w:r w:rsidRPr="00C4339E">
        <w:rPr>
          <w:rFonts w:asciiTheme="minorHAnsi" w:hAnsiTheme="minorHAnsi" w:cstheme="minorHAnsi"/>
          <w:sz w:val="22"/>
          <w:szCs w:val="22"/>
        </w:rPr>
        <w:tab/>
        <w:t>de</w:t>
      </w:r>
    </w:p>
    <w:p w:rsidR="001642AF" w:rsidRPr="00C4339E" w:rsidRDefault="001642AF" w:rsidP="001642AF">
      <w:pPr>
        <w:pStyle w:val="Textoindependiente"/>
        <w:tabs>
          <w:tab w:val="left" w:pos="2908"/>
          <w:tab w:val="left" w:pos="3984"/>
          <w:tab w:val="left" w:pos="4926"/>
          <w:tab w:val="left" w:pos="5284"/>
          <w:tab w:val="left" w:pos="8203"/>
          <w:tab w:val="left" w:pos="8862"/>
          <w:tab w:val="left" w:pos="9898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(titular/socio/apoderado,</w:t>
      </w:r>
      <w:r w:rsidRPr="00C4339E">
        <w:rPr>
          <w:rFonts w:asciiTheme="minorHAnsi" w:hAnsiTheme="minorHAnsi" w:cstheme="minorHAnsi"/>
          <w:sz w:val="22"/>
          <w:szCs w:val="22"/>
        </w:rPr>
        <w:tab/>
        <w:t>director,</w:t>
      </w:r>
      <w:r w:rsidRPr="00C4339E">
        <w:rPr>
          <w:rFonts w:asciiTheme="minorHAnsi" w:hAnsiTheme="minorHAnsi" w:cstheme="minorHAnsi"/>
          <w:sz w:val="22"/>
          <w:szCs w:val="22"/>
        </w:rPr>
        <w:tab/>
        <w:t>asesor</w:t>
      </w:r>
      <w:r w:rsidRPr="00C4339E">
        <w:rPr>
          <w:rFonts w:asciiTheme="minorHAnsi" w:hAnsiTheme="minorHAnsi" w:cstheme="minorHAnsi"/>
          <w:sz w:val="22"/>
          <w:szCs w:val="22"/>
        </w:rPr>
        <w:tab/>
        <w:t>o</w:t>
      </w:r>
      <w:r w:rsidRPr="00C4339E">
        <w:rPr>
          <w:rFonts w:asciiTheme="minorHAnsi" w:hAnsiTheme="minorHAnsi" w:cstheme="minorHAnsi"/>
          <w:sz w:val="22"/>
          <w:szCs w:val="22"/>
        </w:rPr>
        <w:tab/>
        <w:t>dependiente)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nombre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</w:p>
    <w:p w:rsidR="001642AF" w:rsidRPr="00C4339E" w:rsidRDefault="001642AF" w:rsidP="001642AF">
      <w:pPr>
        <w:pStyle w:val="Textoindependiente"/>
        <w:tabs>
          <w:tab w:val="left" w:pos="8996"/>
        </w:tabs>
        <w:ind w:left="114" w:right="12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representación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jurídica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declaro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bajo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juramento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citada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comprendida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causales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expresamente le impidan contratar con el Estado, de acuerdo a lo establecido en el 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46 del TOCAF, quedando sujeto el/la firmante a las responsabilidades legales en caso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 Penal).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line="360" w:lineRule="auto"/>
        <w:ind w:left="114" w:right="152"/>
        <w:jc w:val="both"/>
        <w:rPr>
          <w:rFonts w:asciiTheme="minorHAnsi" w:hAnsiTheme="minorHAnsi" w:cstheme="minorHAnsi"/>
          <w:i/>
        </w:rPr>
      </w:pPr>
      <w:r w:rsidRPr="00C4339E">
        <w:rPr>
          <w:rFonts w:asciiTheme="minorHAnsi" w:hAnsiTheme="minorHAnsi" w:cstheme="minorHAnsi"/>
          <w:i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circunstancia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hecho, será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castigado con 3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24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meses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prisión”.</w:t>
      </w:r>
    </w:p>
    <w:p w:rsidR="001642AF" w:rsidRPr="00C4339E" w:rsidRDefault="001642AF" w:rsidP="001642AF">
      <w:pPr>
        <w:spacing w:line="360" w:lineRule="auto"/>
        <w:jc w:val="both"/>
        <w:rPr>
          <w:rFonts w:asciiTheme="minorHAnsi" w:hAnsiTheme="minorHAnsi" w:cstheme="minorHAnsi"/>
        </w:rPr>
        <w:sectPr w:rsidR="001642AF" w:rsidRPr="00C4339E">
          <w:pgSz w:w="11910" w:h="16840"/>
          <w:pgMar w:top="122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pStyle w:val="Ttulo11"/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MODELOS_DE_DECLARACIÓN_JURADA_POR_ARTÍCU"/>
      <w:bookmarkEnd w:id="2"/>
      <w:r w:rsidRPr="00C4339E">
        <w:rPr>
          <w:rFonts w:asciiTheme="minorHAnsi" w:hAnsiTheme="minorHAnsi" w:cstheme="minorHAnsi"/>
          <w:spacing w:val="-2"/>
          <w:sz w:val="22"/>
          <w:szCs w:val="22"/>
        </w:rPr>
        <w:lastRenderedPageBreak/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2"/>
        <w:ind w:left="2946" w:right="2663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tulo11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4749"/>
          <w:tab w:val="left" w:pos="6034"/>
          <w:tab w:val="left" w:pos="9945"/>
        </w:tabs>
        <w:ind w:left="114" w:right="1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suscribe,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mi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funcionario/a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U.E.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cargo</w:t>
      </w:r>
      <w:r w:rsidRPr="00C433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manifiesto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mantener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vínculo      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(dependencia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/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representación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/</w:t>
      </w:r>
    </w:p>
    <w:p w:rsidR="001642AF" w:rsidRPr="00C4339E" w:rsidRDefault="001642AF" w:rsidP="001642AF">
      <w:pPr>
        <w:pStyle w:val="Textoindependiente"/>
        <w:tabs>
          <w:tab w:val="left" w:pos="3339"/>
          <w:tab w:val="left" w:pos="3576"/>
          <w:tab w:val="left" w:pos="4254"/>
          <w:tab w:val="left" w:pos="7719"/>
          <w:tab w:val="left" w:pos="8077"/>
          <w:tab w:val="left" w:pos="8489"/>
          <w:tab w:val="left" w:pos="9565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dirección)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ab/>
        <w:t>con</w:t>
      </w:r>
      <w:r w:rsidRPr="00C4339E">
        <w:rPr>
          <w:rFonts w:asciiTheme="minorHAnsi" w:hAnsiTheme="minorHAnsi" w:cstheme="minorHAnsi"/>
          <w:sz w:val="22"/>
          <w:szCs w:val="22"/>
        </w:rPr>
        <w:tab/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  <w:r w:rsidRPr="00C4339E">
        <w:rPr>
          <w:rFonts w:asciiTheme="minorHAnsi" w:hAnsiTheme="minorHAnsi" w:cstheme="minorHAnsi"/>
          <w:sz w:val="22"/>
          <w:szCs w:val="22"/>
        </w:rPr>
        <w:tab/>
        <w:t>declaro</w:t>
      </w:r>
      <w:r w:rsidRPr="00C4339E">
        <w:rPr>
          <w:rFonts w:asciiTheme="minorHAnsi" w:hAnsiTheme="minorHAnsi" w:cstheme="minorHAnsi"/>
          <w:sz w:val="22"/>
          <w:szCs w:val="22"/>
        </w:rPr>
        <w:tab/>
        <w:t>bajo</w:t>
      </w:r>
    </w:p>
    <w:p w:rsidR="001642AF" w:rsidRPr="00C4339E" w:rsidRDefault="001642AF" w:rsidP="001642AF">
      <w:pPr>
        <w:pStyle w:val="Textoindependiente"/>
        <w:spacing w:before="1"/>
        <w:ind w:left="114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juramento de acuerdo con el artículo 46 del T.O.C.A.F. no participar ni tener poder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decisión en el proceso de adquisición quedando sujeto el/la firmante a las responsabilidades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legales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Penal).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i/>
          <w:sz w:val="22"/>
          <w:szCs w:val="22"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circunstancia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hecho, será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castigado con 3</w:t>
      </w:r>
      <w:r w:rsidRPr="00C4339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24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meses</w:t>
      </w:r>
      <w:r w:rsidRPr="00C4339E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prisión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8374D4" w:rsidRDefault="008374D4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74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:rsidR="007631F0" w:rsidRPr="00D90BB1" w:rsidRDefault="007631F0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219" w:rsidRDefault="00D56219" w:rsidP="00D56219">
      <w:pPr>
        <w:pStyle w:val="Textoindependiente"/>
        <w:jc w:val="center"/>
      </w:pPr>
      <w:r>
        <w:rPr>
          <w:rFonts w:ascii="Verdana" w:hAnsi="Verdana" w:cs="Verdana"/>
          <w:b/>
          <w:sz w:val="20"/>
          <w:szCs w:val="20"/>
          <w:u w:val="single"/>
        </w:rPr>
        <w:t xml:space="preserve">SOLICITUD DE </w:t>
      </w:r>
      <w:r w:rsidR="006755A4">
        <w:rPr>
          <w:rFonts w:ascii="Verdana" w:hAnsi="Verdana" w:cs="Verdana"/>
          <w:b/>
          <w:sz w:val="20"/>
          <w:szCs w:val="20"/>
          <w:u w:val="single"/>
        </w:rPr>
        <w:t>FRUTAS</w:t>
      </w:r>
    </w:p>
    <w:p w:rsidR="00D56219" w:rsidRDefault="001B11CE" w:rsidP="00D56219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ABRIL – </w:t>
      </w:r>
      <w:r w:rsidR="006755A4">
        <w:rPr>
          <w:rFonts w:ascii="Verdana" w:hAnsi="Verdana" w:cs="Verdana"/>
          <w:b/>
          <w:sz w:val="20"/>
          <w:szCs w:val="20"/>
          <w:u w:val="single"/>
        </w:rPr>
        <w:t>JUNIO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2024</w:t>
      </w:r>
    </w:p>
    <w:p w:rsidR="00D56219" w:rsidRDefault="00D56219" w:rsidP="00D56219">
      <w:pPr>
        <w:pStyle w:val="Textoindependiente"/>
        <w:rPr>
          <w:rFonts w:ascii="Verdana" w:hAnsi="Verdana" w:cs="Verdana"/>
          <w:b/>
          <w:sz w:val="20"/>
          <w:szCs w:val="20"/>
          <w:u w:val="single"/>
        </w:rPr>
      </w:pPr>
    </w:p>
    <w:p w:rsidR="00D90BB1" w:rsidRDefault="00D90BB1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6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500"/>
        <w:gridCol w:w="1200"/>
        <w:gridCol w:w="1200"/>
      </w:tblGrid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Nº ITEM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ALIMENTO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UNIDAD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BANANA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3200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LIMON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MANDARINA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MEMBRILLO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NARANJA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  <w:tr w:rsidR="006755A4" w:rsidRPr="006755A4" w:rsidTr="006755A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PERA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A4" w:rsidRPr="006755A4" w:rsidRDefault="006755A4" w:rsidP="006755A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55A4">
              <w:rPr>
                <w:rFonts w:ascii="Calibri" w:eastAsia="Times New Roman" w:hAnsi="Calibri" w:cs="Calibri"/>
                <w:color w:val="000000"/>
                <w:lang w:eastAsia="es-ES"/>
              </w:rPr>
              <w:t>KILOS</w:t>
            </w:r>
          </w:p>
        </w:tc>
      </w:tr>
    </w:tbl>
    <w:p w:rsidR="004C4CFE" w:rsidRDefault="004C4CFE" w:rsidP="004C4CFE">
      <w:pPr>
        <w:pStyle w:val="Textoindependiente"/>
        <w:rPr>
          <w:rFonts w:ascii="Verdana" w:hAnsi="Verdana" w:cs="Verdana"/>
          <w:sz w:val="20"/>
          <w:szCs w:val="20"/>
        </w:rPr>
      </w:pPr>
    </w:p>
    <w:p w:rsidR="004C4CFE" w:rsidRDefault="004C4CFE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:rsidR="00922A0F" w:rsidRDefault="00922A0F" w:rsidP="00D90BB1">
      <w:pPr>
        <w:pStyle w:val="Textoindependiente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2500"/>
        <w:gridCol w:w="2500"/>
        <w:gridCol w:w="1200"/>
        <w:gridCol w:w="1200"/>
      </w:tblGrid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INFORMACIÓN OBLIGATORIA EN EL ROTULADO: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Denominación de venta del alimento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Lista de ingredientes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Contenidos neto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Identificador del origen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Nombre o razón social y dirección del importador, para alimentos importados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Identificación del lote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Fecha de duración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Preparación e instrucciones de uso (cuando corresponda)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* Rotulado nutricional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CONDICIONES DE LOS ENVASES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Sin roturas, ni abolladuras (si están presentes rechazar el envase identificado)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7200" w:type="dxa"/>
            <w:gridSpan w:val="4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PRODUCTOS ENLATADOS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10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Se rechazarán en caso de que las mismas se encuentren oxidadas, abolladas, agujereadas</w:t>
            </w:r>
          </w:p>
        </w:tc>
      </w:tr>
      <w:tr w:rsidR="00D90BB1" w:rsidTr="00FA773E">
        <w:trPr>
          <w:trHeight w:val="300"/>
          <w:jc w:val="center"/>
        </w:trPr>
        <w:tc>
          <w:tcPr>
            <w:tcW w:w="8400" w:type="dxa"/>
            <w:gridSpan w:val="5"/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color w:val="000000"/>
                <w:lang w:eastAsia="es-ES"/>
              </w:rPr>
              <w:t>Las latas no deberán estar manchadas por la salida del producto y aumento de tamaño</w:t>
            </w:r>
          </w:p>
        </w:tc>
      </w:tr>
    </w:tbl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p w:rsidR="00D90BB1" w:rsidRDefault="00D90BB1" w:rsidP="00D90BB1">
      <w:pPr>
        <w:widowControl/>
        <w:numPr>
          <w:ilvl w:val="0"/>
          <w:numId w:val="18"/>
        </w:numPr>
        <w:suppressAutoHyphens/>
        <w:autoSpaceDE/>
        <w:autoSpaceDN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1491"/>
        <w:gridCol w:w="1491"/>
        <w:gridCol w:w="1491"/>
        <w:gridCol w:w="1491"/>
        <w:gridCol w:w="60"/>
      </w:tblGrid>
      <w:tr w:rsidR="00D90BB1" w:rsidTr="00FA773E">
        <w:trPr>
          <w:trHeight w:val="1290"/>
          <w:jc w:val="center"/>
        </w:trPr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TRANSPORTE: se realizará en vehículos habilitados y registrados por las Oficinas Bromatológicas competentes que aseguren las condiciones de higiene y conservación, de acuerdo a lo establecido en el Reglamento Bromatológico Nacional Decreto 315/994</w:t>
            </w:r>
          </w:p>
        </w:tc>
      </w:tr>
      <w:tr w:rsidR="00D90BB1" w:rsidTr="00FA773E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1496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color w:val="000000"/>
                <w:lang w:eastAsia="es-ES"/>
              </w:rPr>
            </w:pPr>
          </w:p>
        </w:tc>
        <w:tc>
          <w:tcPr>
            <w:tcW w:w="60" w:type="dxa"/>
            <w:shd w:val="clear" w:color="auto" w:fill="auto"/>
          </w:tcPr>
          <w:p w:rsidR="00D90BB1" w:rsidRDefault="00D90BB1" w:rsidP="00FA773E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90BB1" w:rsidTr="00FA773E">
        <w:trPr>
          <w:trHeight w:val="960"/>
          <w:jc w:val="center"/>
        </w:trPr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BB1" w:rsidRDefault="00D90BB1" w:rsidP="00FA773E"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lastRenderedPageBreak/>
              <w:t>CONDICIONES DE VESTIMENTA E HIGIENE DE LOS RESPONSABLES DE LA ENTREGA: uniforme apropiado y limpio, de acuerdo a lo establecido en el Reglamento Bromatológico Nacional Decreto 315/99</w:t>
            </w:r>
          </w:p>
        </w:tc>
      </w:tr>
    </w:tbl>
    <w:p w:rsidR="00D90BB1" w:rsidRDefault="00D90BB1" w:rsidP="00D90BB1">
      <w:pPr>
        <w:pStyle w:val="Ttulo1"/>
        <w:numPr>
          <w:ilvl w:val="0"/>
          <w:numId w:val="17"/>
        </w:numPr>
        <w:jc w:val="center"/>
        <w:rPr>
          <w:rFonts w:ascii="Verdana" w:hAnsi="Verdana" w:cs="Verdana"/>
          <w:sz w:val="20"/>
          <w:szCs w:val="20"/>
        </w:rPr>
      </w:pPr>
    </w:p>
    <w:p w:rsidR="00D90BB1" w:rsidRDefault="00D90BB1" w:rsidP="00D90BB1">
      <w:pPr>
        <w:pStyle w:val="Ttulo1"/>
        <w:numPr>
          <w:ilvl w:val="0"/>
          <w:numId w:val="17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MOTIVO DE RECHAZO:</w:t>
      </w:r>
    </w:p>
    <w:p w:rsidR="006711E1" w:rsidRDefault="006711E1" w:rsidP="006711E1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No se aceptaran productos con indicios de cristalización.</w:t>
      </w:r>
    </w:p>
    <w:p w:rsidR="006711E1" w:rsidRDefault="006711E1" w:rsidP="006711E1">
      <w:pPr>
        <w:pStyle w:val="Standard"/>
        <w:spacing w:line="360" w:lineRule="auto"/>
        <w:jc w:val="both"/>
        <w:rPr>
          <w:rFonts w:ascii="Arial" w:eastAsia="Arial" w:hAnsi="Arial" w:cs="Times New Roman"/>
          <w:sz w:val="22"/>
          <w:szCs w:val="22"/>
          <w:lang w:val="es-ES"/>
        </w:rPr>
      </w:pPr>
      <w:r>
        <w:rPr>
          <w:rFonts w:ascii="Arial" w:eastAsia="Arial" w:hAnsi="Arial" w:cs="Times New Roman"/>
          <w:sz w:val="22"/>
          <w:szCs w:val="22"/>
          <w:lang w:val="es-ES"/>
        </w:rPr>
        <w:t>Envase alimentario primario, rotulado: cara principal, denominación de venta del alimento, contenidos netos, identificación del origen, nombre o razón social y dirección, identificación del lote, fecha de elaboración, fecha de vencimiento, información nutricional, conservación.</w:t>
      </w:r>
    </w:p>
    <w:p w:rsidR="006711E1" w:rsidRDefault="006711E1" w:rsidP="006711E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Presentación: bolsas de polietileno, herméticas, </w:t>
      </w:r>
    </w:p>
    <w:p w:rsidR="00287D0F" w:rsidRDefault="00287D0F" w:rsidP="00287D0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Productos congelados: Temperatura de recepción hasta: -18ºC</w:t>
      </w:r>
    </w:p>
    <w:p w:rsidR="00287D0F" w:rsidRPr="006711E1" w:rsidRDefault="00287D0F" w:rsidP="00287D0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Productos refrigerados: </w:t>
      </w:r>
      <w:r w:rsidRPr="006711E1">
        <w:rPr>
          <w:rFonts w:asciiTheme="minorHAnsi" w:hAnsiTheme="minorHAnsi" w:cstheme="minorHAnsi"/>
          <w:sz w:val="20"/>
          <w:szCs w:val="22"/>
          <w:lang w:val="es-ES"/>
        </w:rPr>
        <w:t>Temperatura de recepción: 4ºC a 7ºC</w:t>
      </w:r>
      <w:r>
        <w:rPr>
          <w:rFonts w:asciiTheme="minorHAnsi" w:hAnsiTheme="minorHAnsi" w:cstheme="minorHAnsi"/>
          <w:sz w:val="20"/>
          <w:szCs w:val="22"/>
          <w:lang w:val="es-ES"/>
        </w:rPr>
        <w:t xml:space="preserve"> </w:t>
      </w:r>
    </w:p>
    <w:p w:rsidR="006711E1" w:rsidRPr="006711E1" w:rsidRDefault="006711E1" w:rsidP="006711E1">
      <w:pPr>
        <w:pStyle w:val="Textoindependiente"/>
        <w:rPr>
          <w:b/>
          <w:u w:val="single"/>
          <w:lang w:eastAsia="zh-CN"/>
        </w:rPr>
      </w:pPr>
    </w:p>
    <w:p w:rsidR="006711E1" w:rsidRDefault="006711E1" w:rsidP="006711E1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  <w:u w:val="single"/>
          <w:lang w:val="es-ES"/>
        </w:rPr>
      </w:pPr>
    </w:p>
    <w:p w:rsidR="006711E1" w:rsidRDefault="006711E1" w:rsidP="006711E1">
      <w:pPr>
        <w:pStyle w:val="Standard"/>
        <w:spacing w:line="360" w:lineRule="auto"/>
        <w:jc w:val="both"/>
      </w:pPr>
      <w:r w:rsidRPr="006711E1">
        <w:rPr>
          <w:rFonts w:ascii="Arial" w:hAnsi="Arial"/>
          <w:b/>
          <w:sz w:val="22"/>
          <w:szCs w:val="22"/>
          <w:u w:val="single"/>
          <w:lang w:val="es-ES"/>
        </w:rPr>
        <w:t>Condiciones para el transporte:</w:t>
      </w:r>
      <w:r>
        <w:rPr>
          <w:rFonts w:ascii="Arial" w:hAnsi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Debe ser transportado en vehículos cerrados y autorizados. Será de uso exclusivo para el transporte de vegetales y no podrán transportar al mismo tiempo otros productos que puedan ser contaminantes o perjudiciales. Dichos vehículos deben tener equipos de congelación a </w:t>
      </w:r>
      <w:r>
        <w:rPr>
          <w:rFonts w:ascii="Arial" w:hAnsi="Arial" w:cs="Arial"/>
          <w:sz w:val="22"/>
          <w:szCs w:val="22"/>
          <w:u w:val="single"/>
          <w:lang w:val="es-ES"/>
        </w:rPr>
        <w:t>-18ºC</w:t>
      </w:r>
      <w:r>
        <w:rPr>
          <w:rFonts w:ascii="Arial" w:hAnsi="Arial" w:cs="Arial"/>
          <w:sz w:val="22"/>
          <w:szCs w:val="22"/>
          <w:lang w:val="es-ES"/>
        </w:rPr>
        <w:t xml:space="preserve"> para transportar. No podrán sobrepasar esas temperaturas durante el transporte,</w:t>
      </w:r>
      <w:r w:rsidR="00287D0F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para asegurar la cadena de frío.</w:t>
      </w:r>
    </w:p>
    <w:p w:rsidR="00287D0F" w:rsidRDefault="00287D0F" w:rsidP="006711E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87D0F" w:rsidRDefault="00287D0F" w:rsidP="006711E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90BB1" w:rsidRDefault="00D90BB1" w:rsidP="006711E1">
      <w:pPr>
        <w:pStyle w:val="Textoindependiente"/>
        <w:rPr>
          <w:rFonts w:ascii="Verdana" w:hAnsi="Verdana" w:cs="Verdana"/>
          <w:sz w:val="20"/>
          <w:szCs w:val="20"/>
        </w:rPr>
      </w:pPr>
    </w:p>
    <w:p w:rsidR="00D90BB1" w:rsidRDefault="00D90BB1" w:rsidP="00D90BB1">
      <w:pPr>
        <w:pStyle w:val="Ttulo1"/>
        <w:numPr>
          <w:ilvl w:val="0"/>
          <w:numId w:val="17"/>
        </w:numPr>
        <w:jc w:val="center"/>
        <w:rPr>
          <w:rFonts w:ascii="Verdana" w:hAnsi="Verdana" w:cs="Verdana"/>
          <w:sz w:val="20"/>
          <w:szCs w:val="20"/>
        </w:rPr>
      </w:pPr>
    </w:p>
    <w:p w:rsidR="004807C3" w:rsidRPr="00C4339E" w:rsidRDefault="004807C3">
      <w:pPr>
        <w:spacing w:before="93"/>
        <w:ind w:left="395" w:right="123"/>
        <w:jc w:val="both"/>
        <w:rPr>
          <w:rFonts w:asciiTheme="minorHAnsi" w:hAnsiTheme="minorHAnsi" w:cstheme="minorHAnsi"/>
          <w:b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4807C3" w:rsidRDefault="008374D4" w:rsidP="00C94615">
      <w:pPr>
        <w:jc w:val="center"/>
        <w:rPr>
          <w:rFonts w:asciiTheme="minorHAnsi" w:hAnsiTheme="minorHAnsi" w:cstheme="minorHAnsi"/>
          <w:b/>
          <w:u w:val="single"/>
        </w:rPr>
      </w:pPr>
      <w:r w:rsidRPr="008374D4">
        <w:rPr>
          <w:rFonts w:asciiTheme="minorHAnsi" w:hAnsiTheme="minorHAnsi" w:cstheme="minorHAnsi"/>
          <w:b/>
          <w:u w:val="single"/>
        </w:rPr>
        <w:lastRenderedPageBreak/>
        <w:t>ANEXO IV</w:t>
      </w: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C4339E" w:rsidRDefault="008374D4" w:rsidP="008374D4">
      <w:pPr>
        <w:pStyle w:val="Textoindependiente"/>
        <w:ind w:left="2946" w:right="2670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Recomendaciones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sobre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línea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Sr.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Proveedor:</w:t>
      </w:r>
    </w:p>
    <w:p w:rsidR="008374D4" w:rsidRPr="00C4339E" w:rsidRDefault="008374D4" w:rsidP="008374D4">
      <w:pPr>
        <w:pStyle w:val="Textoindependiente"/>
        <w:spacing w:before="198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poder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tiempo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aconsejamos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tener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 cuenta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siguientes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recomendaciones: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8374D4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1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Estar registrado en R.U.P.E.</w:t>
      </w:r>
      <w:r w:rsidRPr="00C4339E">
        <w:rPr>
          <w:rFonts w:asciiTheme="minorHAnsi" w:hAnsiTheme="minorHAnsi" w:cstheme="minorHAnsi"/>
          <w:position w:val="8"/>
        </w:rPr>
        <w:t xml:space="preserve">3 </w:t>
      </w:r>
      <w:r w:rsidRPr="00C4339E">
        <w:rPr>
          <w:rFonts w:asciiTheme="minorHAnsi" w:hAnsiTheme="minorHAnsi" w:cstheme="minorHAnsi"/>
        </w:rPr>
        <w:t>es un requisito excluyente para poder ofertar en línea. Si no lo está, recomendamos realizar el procedimiento de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inscripción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posible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como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primer</w:t>
      </w:r>
      <w:r w:rsidRPr="00C4339E">
        <w:rPr>
          <w:rFonts w:asciiTheme="minorHAnsi" w:hAnsiTheme="minorHAnsi" w:cstheme="minorHAnsi"/>
          <w:spacing w:val="39"/>
        </w:rPr>
        <w:t xml:space="preserve"> </w:t>
      </w:r>
      <w:r w:rsidRPr="00C4339E">
        <w:rPr>
          <w:rFonts w:asciiTheme="minorHAnsi" w:hAnsiTheme="minorHAnsi" w:cstheme="minorHAnsi"/>
        </w:rPr>
        <w:t>paso.</w:t>
      </w:r>
      <w:r w:rsidRPr="00C4339E">
        <w:rPr>
          <w:rFonts w:asciiTheme="minorHAnsi" w:hAnsiTheme="minorHAnsi" w:cstheme="minorHAnsi"/>
          <w:spacing w:val="39"/>
        </w:rPr>
        <w:t xml:space="preserve"> </w:t>
      </w:r>
    </w:p>
    <w:p w:rsidR="008374D4" w:rsidRPr="00C4339E" w:rsidRDefault="008374D4" w:rsidP="008374D4">
      <w:pPr>
        <w:pStyle w:val="Prrafodelista"/>
        <w:tabs>
          <w:tab w:val="left" w:pos="2823"/>
          <w:tab w:val="left" w:pos="2824"/>
        </w:tabs>
        <w:spacing w:before="1"/>
        <w:ind w:left="1610" w:right="22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más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información</w:t>
      </w:r>
      <w:r w:rsidRPr="00C4339E">
        <w:rPr>
          <w:rFonts w:asciiTheme="minorHAnsi" w:hAnsiTheme="minorHAnsi" w:cstheme="minorHAnsi"/>
          <w:spacing w:val="38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R.U.P.E. ver el siguiente</w:t>
      </w:r>
      <w:r w:rsidRPr="00C4339E">
        <w:rPr>
          <w:rFonts w:asciiTheme="minorHAnsi" w:hAnsiTheme="minorHAnsi" w:cstheme="minorHAnsi"/>
          <w:color w:val="00007F"/>
        </w:rPr>
        <w:t xml:space="preserve"> </w:t>
      </w:r>
      <w:hyperlink r:id="rId20">
        <w:r w:rsidRPr="00C4339E">
          <w:rPr>
            <w:rFonts w:asciiTheme="minorHAnsi" w:hAnsiTheme="minorHAnsi" w:cstheme="minorHAnsi"/>
            <w:color w:val="00007F"/>
            <w:u w:val="single" w:color="00007F"/>
          </w:rPr>
          <w:t>link</w:t>
        </w:r>
        <w:r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Pr="00C4339E">
        <w:rPr>
          <w:rFonts w:asciiTheme="minorHAnsi" w:hAnsiTheme="minorHAnsi" w:cstheme="minorHAnsi"/>
        </w:rPr>
        <w:t>o comunicarse al (+598) 2604 5360 de lunes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domingo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8:00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21:00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hs.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2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Debe tener contraseña para ingresar al sistema de ofertas en lí-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nea. Si no la posee, recomendamos obtenerla tan pronto decida participar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proceso.</w:t>
      </w:r>
    </w:p>
    <w:p w:rsidR="008374D4" w:rsidRPr="00C4339E" w:rsidRDefault="000A1BD7" w:rsidP="008374D4">
      <w:pPr>
        <w:spacing w:before="200"/>
        <w:ind w:left="1610" w:right="222"/>
        <w:jc w:val="both"/>
        <w:rPr>
          <w:rFonts w:asciiTheme="minorHAnsi" w:hAnsiTheme="minorHAnsi" w:cstheme="minorHAnsi"/>
          <w:b/>
        </w:rPr>
      </w:pPr>
      <w:r w:rsidRPr="000A1BD7">
        <w:rPr>
          <w:rFonts w:asciiTheme="minorHAnsi" w:hAnsiTheme="minorHAnsi" w:cstheme="minorHAnsi"/>
          <w:noProof/>
          <w:lang w:val="es-UY" w:eastAsia="es-UY"/>
        </w:rPr>
        <w:pict>
          <v:line id="Line 17" o:spid="_x0000_s2053" style="position:absolute;left:0;text-align:left;z-index:-15715328;visibility:visible;mso-position-horizontal-relative:page" from="219pt,63.75pt" to="222.4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O8EQIAACc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" strokeweight=".7pt">
            <w10:wrap anchorx="page"/>
          </v:line>
        </w:pict>
      </w:r>
      <w:r w:rsidRPr="000A1BD7">
        <w:rPr>
          <w:rFonts w:asciiTheme="minorHAnsi" w:hAnsiTheme="minorHAnsi" w:cstheme="minorHAnsi"/>
          <w:noProof/>
          <w:lang w:val="es-UY" w:eastAsia="es-UY"/>
        </w:rPr>
        <w:pict>
          <v:line id="Line 16" o:spid="_x0000_s2052" style="position:absolute;left:0;text-align:left;z-index:487600128;visibility:visible;mso-position-horizontal-relative:page" from="186.2pt,77.45pt" to="189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WWEQIAACc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" strokeweight=".6pt">
            <w10:wrap anchorx="page"/>
          </v:line>
        </w:pict>
      </w:r>
      <w:r w:rsidR="008374D4" w:rsidRPr="00C4339E">
        <w:rPr>
          <w:rFonts w:asciiTheme="minorHAnsi" w:hAnsiTheme="minorHAnsi" w:cstheme="minorHAnsi"/>
        </w:rPr>
        <w:t>ATENCIÓN: la contraseña de acceso al sistema de oferta en línea no es la</w:t>
      </w:r>
      <w:r w:rsidR="008374D4" w:rsidRPr="00C4339E">
        <w:rPr>
          <w:rFonts w:asciiTheme="minorHAnsi" w:hAnsiTheme="minorHAnsi" w:cstheme="minorHAnsi"/>
          <w:spacing w:val="1"/>
        </w:rPr>
        <w:t xml:space="preserve"> </w:t>
      </w:r>
      <w:r w:rsidR="008374D4" w:rsidRPr="00C4339E">
        <w:rPr>
          <w:rFonts w:asciiTheme="minorHAnsi" w:hAnsiTheme="minorHAnsi" w:cstheme="minorHAnsi"/>
        </w:rPr>
        <w:t xml:space="preserve">misma contraseña de acceso al R.U.P.E.. Se obtiene directamente del sistema y se recibe en el correo electrónico registrado en R.U.P.E.. </w:t>
      </w:r>
      <w:r w:rsidR="008374D4" w:rsidRPr="00C4339E">
        <w:rPr>
          <w:rFonts w:asciiTheme="minorHAnsi" w:hAnsiTheme="minorHAnsi" w:cstheme="minorHAnsi"/>
          <w:b/>
        </w:rPr>
        <w:t xml:space="preserve">Recomendamos leer el </w:t>
      </w:r>
      <w:hyperlink r:id="rId21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manua</w:t>
        </w:r>
      </w:hyperlink>
      <w:hyperlink r:id="rId22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l</w:t>
        </w:r>
        <w:r w:rsidR="008374D4"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 xml:space="preserve">y ver el video </w:t>
      </w:r>
      <w:r w:rsidR="008374D4" w:rsidRPr="00C4339E">
        <w:rPr>
          <w:rFonts w:asciiTheme="minorHAnsi" w:hAnsiTheme="minorHAnsi" w:cstheme="minorHAnsi"/>
        </w:rPr>
        <w:t xml:space="preserve">explicativo </w:t>
      </w:r>
      <w:r w:rsidR="008374D4" w:rsidRPr="00C4339E">
        <w:rPr>
          <w:rFonts w:asciiTheme="minorHAnsi" w:hAnsiTheme="minorHAnsi" w:cstheme="minorHAnsi"/>
          <w:b/>
        </w:rPr>
        <w:t>sobre el ingreso de ofertas en</w:t>
      </w:r>
      <w:r w:rsidR="008374D4" w:rsidRPr="00C4339E">
        <w:rPr>
          <w:rFonts w:asciiTheme="minorHAnsi" w:hAnsiTheme="minorHAnsi" w:cstheme="minorHAnsi"/>
          <w:b/>
          <w:spacing w:val="-6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 xml:space="preserve">línea en </w:t>
      </w:r>
      <w:hyperlink r:id="rId23">
        <w:r w:rsidR="008374D4" w:rsidRPr="00C4339E">
          <w:rPr>
            <w:rFonts w:asciiTheme="minorHAnsi" w:hAnsiTheme="minorHAnsi" w:cstheme="minorHAnsi"/>
            <w:b/>
            <w:u w:val="thick" w:color="00007F"/>
          </w:rPr>
          <w:t>link</w:t>
        </w:r>
        <w:r w:rsidR="008374D4" w:rsidRPr="00C4339E">
          <w:rPr>
            <w:rFonts w:asciiTheme="minorHAnsi" w:hAnsiTheme="minorHAnsi" w:cstheme="minorHAnsi"/>
            <w:b/>
            <w:spacing w:val="3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>que se</w:t>
      </w:r>
      <w:r w:rsidR="008374D4" w:rsidRPr="00C4339E">
        <w:rPr>
          <w:rFonts w:asciiTheme="minorHAnsi" w:hAnsiTheme="minorHAnsi" w:cstheme="minorHAnsi"/>
          <w:b/>
          <w:spacing w:val="-1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encuentra</w:t>
      </w:r>
      <w:r w:rsidR="008374D4" w:rsidRPr="00C4339E">
        <w:rPr>
          <w:rFonts w:asciiTheme="minorHAnsi" w:hAnsiTheme="minorHAnsi" w:cstheme="minorHAnsi"/>
          <w:b/>
          <w:spacing w:val="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</w:t>
      </w:r>
      <w:r w:rsidR="008374D4" w:rsidRPr="00C4339E">
        <w:rPr>
          <w:rFonts w:asciiTheme="minorHAnsi" w:hAnsiTheme="minorHAnsi" w:cstheme="minorHAnsi"/>
          <w:b/>
          <w:spacing w:val="-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el</w:t>
      </w:r>
      <w:r w:rsidR="008374D4" w:rsidRPr="00C4339E">
        <w:rPr>
          <w:rFonts w:asciiTheme="minorHAnsi" w:hAnsiTheme="minorHAnsi" w:cstheme="minorHAnsi"/>
          <w:b/>
          <w:spacing w:val="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sitio web.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Al ingresar la oferta económica en línea, deberá especificar el pre-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cio, moneda, impuesto, cantidad a ofertar y otra serie de atributos por 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 cotizado (presentación, color, etc.). Recomendamos analizar los ítems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para los que va a ingresar cotización, para tener la certeza de contar con todos 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datos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1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En caso que sea necesario podrá ingresar información de carácter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complementario, la que deberá ajustarse tanto al tamaño máximo por archivo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(100 Mb) como a las extensiones habilitadas: txt, rtf, pdf, doc, docx, xls, xlsx,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odt,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ods,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zip,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rar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7z.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</w:rPr>
        <w:t>Tener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cuenta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1"/>
        </w:rPr>
        <w:t xml:space="preserve"> </w:t>
      </w:r>
      <w:r w:rsidRPr="00C4339E">
        <w:rPr>
          <w:rFonts w:asciiTheme="minorHAnsi" w:hAnsiTheme="minorHAnsi" w:cstheme="minorHAnsi"/>
        </w:rPr>
        <w:t>caso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haber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discrepancia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entre la oferta económica cargada en la línea de cotización del sitio web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Compras y Contrataciones Estatales, y la documentación cargada como archivo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adjunto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dicho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sitio,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valdrá lo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8374D4" w:rsidRPr="00C4339E" w:rsidRDefault="008374D4" w:rsidP="008374D4">
      <w:pPr>
        <w:pStyle w:val="Textoindependiente"/>
        <w:spacing w:before="203"/>
        <w:ind w:left="1530" w:right="22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2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5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6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ce.gub.uy</w:t>
        </w:r>
        <w:r w:rsidRPr="00C4339E">
          <w:rPr>
            <w:rFonts w:asciiTheme="minorHAnsi" w:hAnsiTheme="minorHAnsi" w:cstheme="minorHAnsi"/>
            <w:color w:val="00007F"/>
            <w:sz w:val="22"/>
            <w:szCs w:val="22"/>
          </w:rPr>
          <w:t xml:space="preserve"> </w:t>
        </w:r>
      </w:hyperlink>
      <w:r w:rsidRPr="00C4339E">
        <w:rPr>
          <w:rFonts w:asciiTheme="minorHAnsi" w:hAnsiTheme="minorHAnsi" w:cstheme="minorHAnsi"/>
          <w:sz w:val="22"/>
          <w:szCs w:val="22"/>
        </w:rPr>
        <w:t>para solicitar la inclusión y/o asesorarse acerca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proceder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respecto.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0A1BD7" w:rsidP="008374D4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 w:rsidRPr="000A1BD7">
        <w:rPr>
          <w:rFonts w:asciiTheme="minorHAnsi" w:hAnsiTheme="minorHAnsi" w:cstheme="minorHAnsi"/>
          <w:noProof/>
          <w:sz w:val="22"/>
          <w:szCs w:val="22"/>
          <w:lang w:val="es-UY" w:eastAsia="es-UY"/>
        </w:rPr>
        <w:pict>
          <v:shape id="Freeform 18" o:spid="_x0000_s2051" style="position:absolute;margin-left:99.4pt;margin-top:11pt;width:433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" path="m,l8675,e" filled="f" strokeweight=".25pt">
            <v:path arrowok="t" o:connecttype="custom" o:connectlocs="0,0;5508625,0" o:connectangles="0,0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spacing w:before="207"/>
        <w:ind w:left="233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position w:val="10"/>
        </w:rPr>
        <w:t>3</w:t>
      </w:r>
      <w:r w:rsidRPr="00C4339E">
        <w:rPr>
          <w:rFonts w:asciiTheme="minorHAnsi" w:hAnsiTheme="minorHAnsi" w:cstheme="minorHAnsi"/>
          <w:spacing w:val="9"/>
          <w:position w:val="10"/>
        </w:rPr>
        <w:t xml:space="preserve"> </w:t>
      </w: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poder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ofertar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es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suficiente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registrado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R.U.P.E.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INGRESO</w:t>
      </w:r>
    </w:p>
    <w:p w:rsidR="008374D4" w:rsidRPr="00C4339E" w:rsidRDefault="008374D4" w:rsidP="008374D4">
      <w:pPr>
        <w:rPr>
          <w:rFonts w:asciiTheme="minorHAnsi" w:hAnsiTheme="minorHAnsi" w:cstheme="minorHAnsi"/>
        </w:rPr>
        <w:sectPr w:rsidR="008374D4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63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lastRenderedPageBreak/>
        <w:t>Recomendamos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preparar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documentos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conformarán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 con tiempo. Es de suma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importancia 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separe la parte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confidencial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 la no confidencial. Tenga en cuenta que una clasificación incorrecta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aspecto, podría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implicar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 oferta.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Ingresar su cotización lo antes posible para tener la seguridad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todo funcionó correctamente. De hacerlo a último momento pueden ocurrir imprevistos, como fallos en la conexión a Internet, caída de servidores,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sistemas lentos por la gran cantidad de personas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accediendo a lo mismo,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etc.,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no se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solucionar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instantáneamente.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Tener presente que en caso de producirse problemas de funciona-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miento en el sistema que impidan el ingreso de las ofertas al mismo durante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las 24 horas corridas previas a la apertura, éste reprogramará una nueva fecha de apertura a fin de asegurar el plazo requerido para dicho ingreso</w:t>
      </w:r>
      <w:r w:rsidRPr="00C4339E">
        <w:rPr>
          <w:rFonts w:asciiTheme="minorHAnsi" w:hAnsiTheme="minorHAnsi" w:cstheme="minorHAnsi"/>
          <w:position w:val="8"/>
        </w:rPr>
        <w:t>4</w:t>
      </w:r>
      <w:r w:rsidRPr="00C4339E">
        <w:rPr>
          <w:rFonts w:asciiTheme="minorHAnsi" w:hAnsiTheme="minorHAnsi" w:cstheme="minorHAnsi"/>
        </w:rPr>
        <w:t>. Esta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nueva fecha será publicada en el sitio web de Compras y Contrataciones Estatales.</w:t>
      </w:r>
    </w:p>
    <w:p w:rsidR="008374D4" w:rsidRPr="00C4339E" w:rsidRDefault="008374D4" w:rsidP="008374D4">
      <w:pPr>
        <w:pStyle w:val="Textoindependiente"/>
        <w:spacing w:before="195"/>
        <w:ind w:left="1598" w:right="2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 no haber sido posible el ingreso de la oferta en el plazo establecido en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convocatoria debido a problemas de funcionamiento del sistema, el proveedor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Agencia Reguladora de Compras Estatales a efectos de su análisis. En caso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constatarse la existencia de un problema que efectivamente imposibilitó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 142/018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68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spacing w:before="178"/>
        <w:ind w:left="1476" w:right="110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Hasta la hora señalada para la apertura usted podrá ver, modificar y hasta elimi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nar su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8374D4" w:rsidRPr="00C4339E" w:rsidRDefault="008374D4" w:rsidP="008374D4">
      <w:pPr>
        <w:pStyle w:val="Textoindependiente"/>
        <w:spacing w:before="140"/>
        <w:ind w:left="1476" w:right="11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usted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ni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eliminar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datos y documentos ingresados al sistema. La oferta económica y los documentos no confidenciales quedarán disponibles</w:t>
      </w:r>
      <w:r w:rsidRPr="00C4339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la Administración, el Tribunal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 y los restantes oferentes. Los documentos confidenciales solo que-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darán disponibles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Administración y el Tribunal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ind w:left="1476" w:right="129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Por dudas o consultas sobre la oferta en línea, podrá comunicarse con Atención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a Usuarios de ARCE al (+598) 2604 5360 de lunes a domingos 8 a 21 hs, 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través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color w:val="00007F"/>
          <w:spacing w:val="3"/>
        </w:rPr>
        <w:t xml:space="preserve"> </w:t>
      </w:r>
      <w:hyperlink r:id="rId27">
        <w:r w:rsidRPr="00C4339E">
          <w:rPr>
            <w:rFonts w:asciiTheme="minorHAnsi" w:hAnsiTheme="minorHAnsi" w:cstheme="minorHAnsi"/>
            <w:color w:val="00007F"/>
            <w:u w:val="single" w:color="00007F"/>
          </w:rPr>
          <w:t>compras@a</w:t>
        </w:r>
      </w:hyperlink>
      <w:hyperlink r:id="rId28">
        <w:r w:rsidRPr="00C4339E">
          <w:rPr>
            <w:rFonts w:asciiTheme="minorHAnsi" w:hAnsiTheme="minorHAnsi" w:cstheme="minorHAnsi"/>
            <w:color w:val="00007F"/>
            <w:u w:val="single" w:color="00007F"/>
          </w:rPr>
          <w:t>r</w:t>
        </w:r>
      </w:hyperlink>
      <w:hyperlink r:id="rId29">
        <w:r w:rsidRPr="00C4339E">
          <w:rPr>
            <w:rFonts w:asciiTheme="minorHAnsi" w:hAnsiTheme="minorHAnsi" w:cstheme="minorHAnsi"/>
            <w:color w:val="00007F"/>
            <w:u w:val="single" w:color="00007F"/>
          </w:rPr>
          <w:t>ce.gub.uy</w:t>
        </w:r>
      </w:hyperlink>
      <w:r w:rsidRPr="00C4339E">
        <w:rPr>
          <w:rFonts w:asciiTheme="minorHAnsi" w:hAnsiTheme="minorHAnsi" w:cstheme="minorHAnsi"/>
        </w:rPr>
        <w:t>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0A1BD7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  <w:r w:rsidRPr="000A1BD7">
        <w:rPr>
          <w:rFonts w:asciiTheme="minorHAnsi" w:hAnsiTheme="minorHAnsi" w:cstheme="minorHAnsi"/>
          <w:noProof/>
          <w:sz w:val="22"/>
          <w:szCs w:val="22"/>
          <w:lang w:val="es-UY" w:eastAsia="es-UY"/>
        </w:rPr>
        <w:pict>
          <v:shape id="Freeform 19" o:spid="_x0000_s2050" style="position:absolute;margin-left:56.7pt;margin-top:16.45pt;width:481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" path="m,l9637,e" filled="f" strokeweight=".25pt">
            <v:path arrowok="t" o:connecttype="custom" o:connectlocs="0,0;6119495,0" o:connectangles="0,0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Default="008374D4" w:rsidP="00B55A8D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r w:rsidRPr="00C4339E">
        <w:rPr>
          <w:rFonts w:asciiTheme="minorHAnsi" w:hAnsiTheme="minorHAnsi" w:cstheme="minorHAnsi"/>
          <w:position w:val="10"/>
        </w:rPr>
        <w:t xml:space="preserve">4 </w:t>
      </w:r>
      <w:r w:rsidRPr="00C4339E">
        <w:rPr>
          <w:rFonts w:asciiTheme="minorHAnsi" w:hAnsiTheme="minorHAnsi" w:cstheme="minorHAnsi"/>
        </w:rPr>
        <w:t>Salvo el caso dispuesto en el artículo 14 del Decreto N° 142/018 referido a “</w:t>
      </w:r>
      <w:r w:rsidRPr="00C4339E">
        <w:rPr>
          <w:rFonts w:asciiTheme="minorHAnsi" w:hAnsiTheme="minorHAnsi" w:cstheme="minorHAnsi"/>
          <w:i/>
        </w:rPr>
        <w:t>interrupciones debidas a cortes programa-</w:t>
      </w:r>
      <w:r w:rsidRPr="00C4339E">
        <w:rPr>
          <w:rFonts w:asciiTheme="minorHAnsi" w:hAnsiTheme="minorHAnsi" w:cstheme="minorHAnsi"/>
          <w:i/>
          <w:spacing w:val="-47"/>
        </w:rPr>
        <w:t xml:space="preserve"> </w:t>
      </w:r>
      <w:r w:rsidRPr="00C4339E">
        <w:rPr>
          <w:rFonts w:asciiTheme="minorHAnsi" w:hAnsiTheme="minorHAnsi" w:cstheme="minorHAnsi"/>
          <w:i/>
        </w:rPr>
        <w:t>dos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y/o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pequeña duración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ocurridos fuera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del horario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09:00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17:00 horas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los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días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h</w:t>
      </w:r>
      <w:r>
        <w:rPr>
          <w:rFonts w:ascii="Arial" w:hAnsi="Arial"/>
          <w:i/>
          <w:sz w:val="18"/>
        </w:rPr>
        <w:t>ábiles.</w:t>
      </w:r>
      <w:bookmarkStart w:id="3" w:name="7.2-_DOCUMENTACIÓN_A_PRESENTAR"/>
      <w:bookmarkStart w:id="4" w:name="ANEXO_II"/>
      <w:bookmarkStart w:id="5" w:name="ANEXO…............"/>
      <w:bookmarkEnd w:id="3"/>
      <w:bookmarkEnd w:id="4"/>
      <w:bookmarkEnd w:id="5"/>
    </w:p>
    <w:sectPr w:rsidR="004807C3" w:rsidSect="004807C3">
      <w:pgSz w:w="11910" w:h="16840"/>
      <w:pgMar w:top="640" w:right="1020" w:bottom="1680" w:left="740" w:header="0" w:footer="1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C6" w:rsidRDefault="00436BC6" w:rsidP="004807C3">
      <w:r>
        <w:separator/>
      </w:r>
    </w:p>
  </w:endnote>
  <w:endnote w:type="continuationSeparator" w:id="0">
    <w:p w:rsidR="00436BC6" w:rsidRDefault="00436BC6" w:rsidP="0048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D4" w:rsidRDefault="000A1BD7">
    <w:pPr>
      <w:pStyle w:val="Textoindependiente"/>
      <w:spacing w:line="14" w:lineRule="auto"/>
      <w:rPr>
        <w:sz w:val="20"/>
      </w:rPr>
    </w:pPr>
    <w:r w:rsidRPr="000A1BD7">
      <w:rPr>
        <w:noProof/>
        <w:lang w:val="es-UY" w:eastAsia="es-U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3.8pt;margin-top:756.8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" filled="f" stroked="f">
          <v:textbox inset="0,0,0,0">
            <w:txbxContent>
              <w:p w:rsidR="008374D4" w:rsidRDefault="000A1BD7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374D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4102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C6" w:rsidRDefault="00436BC6" w:rsidP="004807C3">
      <w:r>
        <w:separator/>
      </w:r>
    </w:p>
  </w:footnote>
  <w:footnote w:type="continuationSeparator" w:id="0">
    <w:p w:rsidR="00436BC6" w:rsidRDefault="00436BC6" w:rsidP="0048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86740"/>
    <w:multiLevelType w:val="hybridMultilevel"/>
    <w:tmpl w:val="BD168594"/>
    <w:lvl w:ilvl="0" w:tplc="15084AF8">
      <w:start w:val="1"/>
      <w:numFmt w:val="decimal"/>
      <w:lvlText w:val="%1)"/>
      <w:lvlJc w:val="left"/>
      <w:pPr>
        <w:ind w:left="564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5547034">
      <w:numFmt w:val="bullet"/>
      <w:lvlText w:val="•"/>
      <w:lvlJc w:val="left"/>
      <w:pPr>
        <w:ind w:left="1514" w:hanging="280"/>
      </w:pPr>
      <w:rPr>
        <w:rFonts w:hint="default"/>
        <w:lang w:val="es-ES" w:eastAsia="en-US" w:bidi="ar-SA"/>
      </w:rPr>
    </w:lvl>
    <w:lvl w:ilvl="2" w:tplc="FFCAA256">
      <w:numFmt w:val="bullet"/>
      <w:lvlText w:val="•"/>
      <w:lvlJc w:val="left"/>
      <w:pPr>
        <w:ind w:left="2461" w:hanging="280"/>
      </w:pPr>
      <w:rPr>
        <w:rFonts w:hint="default"/>
        <w:lang w:val="es-ES" w:eastAsia="en-US" w:bidi="ar-SA"/>
      </w:rPr>
    </w:lvl>
    <w:lvl w:ilvl="3" w:tplc="2D7EAECE">
      <w:numFmt w:val="bullet"/>
      <w:lvlText w:val="•"/>
      <w:lvlJc w:val="left"/>
      <w:pPr>
        <w:ind w:left="3407" w:hanging="280"/>
      </w:pPr>
      <w:rPr>
        <w:rFonts w:hint="default"/>
        <w:lang w:val="es-ES" w:eastAsia="en-US" w:bidi="ar-SA"/>
      </w:rPr>
    </w:lvl>
    <w:lvl w:ilvl="4" w:tplc="C87A9592">
      <w:numFmt w:val="bullet"/>
      <w:lvlText w:val="•"/>
      <w:lvlJc w:val="left"/>
      <w:pPr>
        <w:ind w:left="4354" w:hanging="280"/>
      </w:pPr>
      <w:rPr>
        <w:rFonts w:hint="default"/>
        <w:lang w:val="es-ES" w:eastAsia="en-US" w:bidi="ar-SA"/>
      </w:rPr>
    </w:lvl>
    <w:lvl w:ilvl="5" w:tplc="78DE4FD8">
      <w:numFmt w:val="bullet"/>
      <w:lvlText w:val="•"/>
      <w:lvlJc w:val="left"/>
      <w:pPr>
        <w:ind w:left="5301" w:hanging="280"/>
      </w:pPr>
      <w:rPr>
        <w:rFonts w:hint="default"/>
        <w:lang w:val="es-ES" w:eastAsia="en-US" w:bidi="ar-SA"/>
      </w:rPr>
    </w:lvl>
    <w:lvl w:ilvl="6" w:tplc="8A1A870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57E8B4AE">
      <w:numFmt w:val="bullet"/>
      <w:lvlText w:val="•"/>
      <w:lvlJc w:val="left"/>
      <w:pPr>
        <w:ind w:left="7194" w:hanging="280"/>
      </w:pPr>
      <w:rPr>
        <w:rFonts w:hint="default"/>
        <w:lang w:val="es-ES" w:eastAsia="en-US" w:bidi="ar-SA"/>
      </w:rPr>
    </w:lvl>
    <w:lvl w:ilvl="8" w:tplc="121C22D8">
      <w:numFmt w:val="bullet"/>
      <w:lvlText w:val="•"/>
      <w:lvlJc w:val="left"/>
      <w:pPr>
        <w:ind w:left="8140" w:hanging="280"/>
      </w:pPr>
      <w:rPr>
        <w:rFonts w:hint="default"/>
        <w:lang w:val="es-ES" w:eastAsia="en-US" w:bidi="ar-SA"/>
      </w:rPr>
    </w:lvl>
  </w:abstractNum>
  <w:abstractNum w:abstractNumId="3">
    <w:nsid w:val="09A532E2"/>
    <w:multiLevelType w:val="hybridMultilevel"/>
    <w:tmpl w:val="84D2054E"/>
    <w:lvl w:ilvl="0" w:tplc="C88E8794">
      <w:start w:val="1"/>
      <w:numFmt w:val="decimal"/>
      <w:lvlText w:val="%1)"/>
      <w:lvlJc w:val="left"/>
      <w:pPr>
        <w:ind w:left="676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C89AC2">
      <w:numFmt w:val="bullet"/>
      <w:lvlText w:val="•"/>
      <w:lvlJc w:val="left"/>
      <w:pPr>
        <w:ind w:left="1626" w:hanging="280"/>
      </w:pPr>
      <w:rPr>
        <w:rFonts w:hint="default"/>
        <w:lang w:val="es-ES" w:eastAsia="en-US" w:bidi="ar-SA"/>
      </w:rPr>
    </w:lvl>
    <w:lvl w:ilvl="2" w:tplc="824E5AAE">
      <w:numFmt w:val="bullet"/>
      <w:lvlText w:val="•"/>
      <w:lvlJc w:val="left"/>
      <w:pPr>
        <w:ind w:left="2573" w:hanging="280"/>
      </w:pPr>
      <w:rPr>
        <w:rFonts w:hint="default"/>
        <w:lang w:val="es-ES" w:eastAsia="en-US" w:bidi="ar-SA"/>
      </w:rPr>
    </w:lvl>
    <w:lvl w:ilvl="3" w:tplc="4CFCCDAE">
      <w:numFmt w:val="bullet"/>
      <w:lvlText w:val="•"/>
      <w:lvlJc w:val="left"/>
      <w:pPr>
        <w:ind w:left="3519" w:hanging="280"/>
      </w:pPr>
      <w:rPr>
        <w:rFonts w:hint="default"/>
        <w:lang w:val="es-ES" w:eastAsia="en-US" w:bidi="ar-SA"/>
      </w:rPr>
    </w:lvl>
    <w:lvl w:ilvl="4" w:tplc="429A8834">
      <w:numFmt w:val="bullet"/>
      <w:lvlText w:val="•"/>
      <w:lvlJc w:val="left"/>
      <w:pPr>
        <w:ind w:left="4466" w:hanging="280"/>
      </w:pPr>
      <w:rPr>
        <w:rFonts w:hint="default"/>
        <w:lang w:val="es-ES" w:eastAsia="en-US" w:bidi="ar-SA"/>
      </w:rPr>
    </w:lvl>
    <w:lvl w:ilvl="5" w:tplc="C01A1A76">
      <w:numFmt w:val="bullet"/>
      <w:lvlText w:val="•"/>
      <w:lvlJc w:val="left"/>
      <w:pPr>
        <w:ind w:left="5413" w:hanging="280"/>
      </w:pPr>
      <w:rPr>
        <w:rFonts w:hint="default"/>
        <w:lang w:val="es-ES" w:eastAsia="en-US" w:bidi="ar-SA"/>
      </w:rPr>
    </w:lvl>
    <w:lvl w:ilvl="6" w:tplc="8E90CD7E">
      <w:numFmt w:val="bullet"/>
      <w:lvlText w:val="•"/>
      <w:lvlJc w:val="left"/>
      <w:pPr>
        <w:ind w:left="6359" w:hanging="280"/>
      </w:pPr>
      <w:rPr>
        <w:rFonts w:hint="default"/>
        <w:lang w:val="es-ES" w:eastAsia="en-US" w:bidi="ar-SA"/>
      </w:rPr>
    </w:lvl>
    <w:lvl w:ilvl="7" w:tplc="E55CAC78">
      <w:numFmt w:val="bullet"/>
      <w:lvlText w:val="•"/>
      <w:lvlJc w:val="left"/>
      <w:pPr>
        <w:ind w:left="7306" w:hanging="280"/>
      </w:pPr>
      <w:rPr>
        <w:rFonts w:hint="default"/>
        <w:lang w:val="es-ES" w:eastAsia="en-US" w:bidi="ar-SA"/>
      </w:rPr>
    </w:lvl>
    <w:lvl w:ilvl="8" w:tplc="EA02EBAC">
      <w:numFmt w:val="bullet"/>
      <w:lvlText w:val="•"/>
      <w:lvlJc w:val="left"/>
      <w:pPr>
        <w:ind w:left="8252" w:hanging="280"/>
      </w:pPr>
      <w:rPr>
        <w:rFonts w:hint="default"/>
        <w:lang w:val="es-ES" w:eastAsia="en-US" w:bidi="ar-SA"/>
      </w:rPr>
    </w:lvl>
  </w:abstractNum>
  <w:abstractNum w:abstractNumId="4">
    <w:nsid w:val="0C001BA1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5">
    <w:nsid w:val="0F833A98"/>
    <w:multiLevelType w:val="hybridMultilevel"/>
    <w:tmpl w:val="32C2BF78"/>
    <w:lvl w:ilvl="0" w:tplc="F89E77B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AC6845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3BA5BAA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EBF80DAA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7840C4D4"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5" w:tplc="8F5640DC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AD2AC7D2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 w:tplc="5218D7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550E4F0A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6">
    <w:nsid w:val="11E76F9B"/>
    <w:multiLevelType w:val="hybridMultilevel"/>
    <w:tmpl w:val="DE90BE64"/>
    <w:lvl w:ilvl="0" w:tplc="0C0A0017">
      <w:start w:val="1"/>
      <w:numFmt w:val="lowerLetter"/>
      <w:lvlText w:val="%1)"/>
      <w:lvlJc w:val="left"/>
      <w:pPr>
        <w:ind w:left="2195" w:hanging="360"/>
      </w:pPr>
    </w:lvl>
    <w:lvl w:ilvl="1" w:tplc="0C0A0019">
      <w:start w:val="1"/>
      <w:numFmt w:val="lowerLetter"/>
      <w:lvlText w:val="%2."/>
      <w:lvlJc w:val="left"/>
      <w:pPr>
        <w:ind w:left="2915" w:hanging="360"/>
      </w:pPr>
    </w:lvl>
    <w:lvl w:ilvl="2" w:tplc="0C0A001B" w:tentative="1">
      <w:start w:val="1"/>
      <w:numFmt w:val="lowerRoman"/>
      <w:lvlText w:val="%3."/>
      <w:lvlJc w:val="right"/>
      <w:pPr>
        <w:ind w:left="3635" w:hanging="180"/>
      </w:pPr>
    </w:lvl>
    <w:lvl w:ilvl="3" w:tplc="0C0A000F" w:tentative="1">
      <w:start w:val="1"/>
      <w:numFmt w:val="decimal"/>
      <w:lvlText w:val="%4."/>
      <w:lvlJc w:val="left"/>
      <w:pPr>
        <w:ind w:left="4355" w:hanging="360"/>
      </w:pPr>
    </w:lvl>
    <w:lvl w:ilvl="4" w:tplc="0C0A0019" w:tentative="1">
      <w:start w:val="1"/>
      <w:numFmt w:val="lowerLetter"/>
      <w:lvlText w:val="%5."/>
      <w:lvlJc w:val="left"/>
      <w:pPr>
        <w:ind w:left="5075" w:hanging="360"/>
      </w:pPr>
    </w:lvl>
    <w:lvl w:ilvl="5" w:tplc="0C0A001B" w:tentative="1">
      <w:start w:val="1"/>
      <w:numFmt w:val="lowerRoman"/>
      <w:lvlText w:val="%6."/>
      <w:lvlJc w:val="right"/>
      <w:pPr>
        <w:ind w:left="5795" w:hanging="180"/>
      </w:pPr>
    </w:lvl>
    <w:lvl w:ilvl="6" w:tplc="0C0A000F" w:tentative="1">
      <w:start w:val="1"/>
      <w:numFmt w:val="decimal"/>
      <w:lvlText w:val="%7."/>
      <w:lvlJc w:val="left"/>
      <w:pPr>
        <w:ind w:left="6515" w:hanging="360"/>
      </w:pPr>
    </w:lvl>
    <w:lvl w:ilvl="7" w:tplc="0C0A0019" w:tentative="1">
      <w:start w:val="1"/>
      <w:numFmt w:val="lowerLetter"/>
      <w:lvlText w:val="%8."/>
      <w:lvlJc w:val="left"/>
      <w:pPr>
        <w:ind w:left="7235" w:hanging="360"/>
      </w:pPr>
    </w:lvl>
    <w:lvl w:ilvl="8" w:tplc="0C0A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7">
    <w:nsid w:val="222F173D"/>
    <w:multiLevelType w:val="hybridMultilevel"/>
    <w:tmpl w:val="542ED34A"/>
    <w:lvl w:ilvl="0" w:tplc="5E5688FA">
      <w:start w:val="1"/>
      <w:numFmt w:val="upperLetter"/>
      <w:lvlText w:val="%1)"/>
      <w:lvlJc w:val="left"/>
      <w:pPr>
        <w:ind w:left="396" w:hanging="32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56AEB776">
      <w:numFmt w:val="bullet"/>
      <w:lvlText w:val="•"/>
      <w:lvlJc w:val="left"/>
      <w:pPr>
        <w:ind w:left="1374" w:hanging="328"/>
      </w:pPr>
      <w:rPr>
        <w:rFonts w:hint="default"/>
        <w:lang w:val="es-ES" w:eastAsia="en-US" w:bidi="ar-SA"/>
      </w:rPr>
    </w:lvl>
    <w:lvl w:ilvl="2" w:tplc="CF5CA944">
      <w:numFmt w:val="bullet"/>
      <w:lvlText w:val="•"/>
      <w:lvlJc w:val="left"/>
      <w:pPr>
        <w:ind w:left="2349" w:hanging="328"/>
      </w:pPr>
      <w:rPr>
        <w:rFonts w:hint="default"/>
        <w:lang w:val="es-ES" w:eastAsia="en-US" w:bidi="ar-SA"/>
      </w:rPr>
    </w:lvl>
    <w:lvl w:ilvl="3" w:tplc="1E4E0DF6">
      <w:numFmt w:val="bullet"/>
      <w:lvlText w:val="•"/>
      <w:lvlJc w:val="left"/>
      <w:pPr>
        <w:ind w:left="3323" w:hanging="328"/>
      </w:pPr>
      <w:rPr>
        <w:rFonts w:hint="default"/>
        <w:lang w:val="es-ES" w:eastAsia="en-US" w:bidi="ar-SA"/>
      </w:rPr>
    </w:lvl>
    <w:lvl w:ilvl="4" w:tplc="0642792E"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 w:tplc="6B8E8FF8">
      <w:numFmt w:val="bullet"/>
      <w:lvlText w:val="•"/>
      <w:lvlJc w:val="left"/>
      <w:pPr>
        <w:ind w:left="5273" w:hanging="328"/>
      </w:pPr>
      <w:rPr>
        <w:rFonts w:hint="default"/>
        <w:lang w:val="es-ES" w:eastAsia="en-US" w:bidi="ar-SA"/>
      </w:rPr>
    </w:lvl>
    <w:lvl w:ilvl="6" w:tplc="916A1E36">
      <w:numFmt w:val="bullet"/>
      <w:lvlText w:val="•"/>
      <w:lvlJc w:val="left"/>
      <w:pPr>
        <w:ind w:left="6247" w:hanging="328"/>
      </w:pPr>
      <w:rPr>
        <w:rFonts w:hint="default"/>
        <w:lang w:val="es-ES" w:eastAsia="en-US" w:bidi="ar-SA"/>
      </w:rPr>
    </w:lvl>
    <w:lvl w:ilvl="7" w:tplc="4A32CD72">
      <w:numFmt w:val="bullet"/>
      <w:lvlText w:val="•"/>
      <w:lvlJc w:val="left"/>
      <w:pPr>
        <w:ind w:left="7222" w:hanging="328"/>
      </w:pPr>
      <w:rPr>
        <w:rFonts w:hint="default"/>
        <w:lang w:val="es-ES" w:eastAsia="en-US" w:bidi="ar-SA"/>
      </w:rPr>
    </w:lvl>
    <w:lvl w:ilvl="8" w:tplc="0C183812">
      <w:numFmt w:val="bullet"/>
      <w:lvlText w:val="•"/>
      <w:lvlJc w:val="left"/>
      <w:pPr>
        <w:ind w:left="8196" w:hanging="328"/>
      </w:pPr>
      <w:rPr>
        <w:rFonts w:hint="default"/>
        <w:lang w:val="es-ES" w:eastAsia="en-US" w:bidi="ar-SA"/>
      </w:rPr>
    </w:lvl>
  </w:abstractNum>
  <w:abstractNum w:abstractNumId="8">
    <w:nsid w:val="2A3435C3"/>
    <w:multiLevelType w:val="hybridMultilevel"/>
    <w:tmpl w:val="BBDC7C44"/>
    <w:lvl w:ilvl="0" w:tplc="FA1CC930">
      <w:start w:val="11"/>
      <w:numFmt w:val="decimal"/>
      <w:lvlText w:val="%1)"/>
      <w:lvlJc w:val="left"/>
      <w:pPr>
        <w:ind w:left="755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35F6569D"/>
    <w:multiLevelType w:val="hybridMultilevel"/>
    <w:tmpl w:val="378A1F92"/>
    <w:lvl w:ilvl="0" w:tplc="71C64FAC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98DE3E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9258DB1E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8B78E3E2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4" w:tplc="D2A22982">
      <w:numFmt w:val="bullet"/>
      <w:lvlText w:val="•"/>
      <w:lvlJc w:val="left"/>
      <w:pPr>
        <w:ind w:left="4730" w:hanging="360"/>
      </w:pPr>
      <w:rPr>
        <w:rFonts w:hint="default"/>
        <w:lang w:val="es-ES" w:eastAsia="en-US" w:bidi="ar-SA"/>
      </w:rPr>
    </w:lvl>
    <w:lvl w:ilvl="5" w:tplc="A936132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5BE6F4BA">
      <w:numFmt w:val="bullet"/>
      <w:lvlText w:val="•"/>
      <w:lvlJc w:val="left"/>
      <w:pPr>
        <w:ind w:left="6535" w:hanging="360"/>
      </w:pPr>
      <w:rPr>
        <w:rFonts w:hint="default"/>
        <w:lang w:val="es-ES" w:eastAsia="en-US" w:bidi="ar-SA"/>
      </w:rPr>
    </w:lvl>
    <w:lvl w:ilvl="7" w:tplc="14E4AC04">
      <w:numFmt w:val="bullet"/>
      <w:lvlText w:val="•"/>
      <w:lvlJc w:val="left"/>
      <w:pPr>
        <w:ind w:left="7438" w:hanging="360"/>
      </w:pPr>
      <w:rPr>
        <w:rFonts w:hint="default"/>
        <w:lang w:val="es-ES" w:eastAsia="en-US" w:bidi="ar-SA"/>
      </w:rPr>
    </w:lvl>
    <w:lvl w:ilvl="8" w:tplc="B3B4999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0">
    <w:nsid w:val="3CEC5E36"/>
    <w:multiLevelType w:val="multilevel"/>
    <w:tmpl w:val="EAD21E94"/>
    <w:lvl w:ilvl="0">
      <w:start w:val="2"/>
      <w:numFmt w:val="lowerLetter"/>
      <w:lvlText w:val="%1)"/>
      <w:lvlJc w:val="left"/>
      <w:pPr>
        <w:ind w:left="396" w:hanging="3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286" w:hanging="49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2265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5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5" w:hanging="492"/>
      </w:pPr>
      <w:rPr>
        <w:rFonts w:hint="default"/>
        <w:lang w:val="es-ES" w:eastAsia="en-US" w:bidi="ar-SA"/>
      </w:rPr>
    </w:lvl>
  </w:abstractNum>
  <w:abstractNum w:abstractNumId="11">
    <w:nsid w:val="46766B70"/>
    <w:multiLevelType w:val="hybridMultilevel"/>
    <w:tmpl w:val="00F40E50"/>
    <w:lvl w:ilvl="0" w:tplc="713203F2">
      <w:start w:val="1"/>
      <w:numFmt w:val="decimal"/>
      <w:lvlText w:val="%1)"/>
      <w:lvlJc w:val="left"/>
      <w:pPr>
        <w:ind w:left="396" w:hanging="3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105E26">
      <w:numFmt w:val="bullet"/>
      <w:lvlText w:val="•"/>
      <w:lvlJc w:val="left"/>
      <w:pPr>
        <w:ind w:left="1374" w:hanging="308"/>
      </w:pPr>
      <w:rPr>
        <w:rFonts w:hint="default"/>
        <w:lang w:val="es-ES" w:eastAsia="en-US" w:bidi="ar-SA"/>
      </w:rPr>
    </w:lvl>
    <w:lvl w:ilvl="2" w:tplc="4E602A3A">
      <w:numFmt w:val="bullet"/>
      <w:lvlText w:val="•"/>
      <w:lvlJc w:val="left"/>
      <w:pPr>
        <w:ind w:left="2349" w:hanging="308"/>
      </w:pPr>
      <w:rPr>
        <w:rFonts w:hint="default"/>
        <w:lang w:val="es-ES" w:eastAsia="en-US" w:bidi="ar-SA"/>
      </w:rPr>
    </w:lvl>
    <w:lvl w:ilvl="3" w:tplc="587A9AE0">
      <w:numFmt w:val="bullet"/>
      <w:lvlText w:val="•"/>
      <w:lvlJc w:val="left"/>
      <w:pPr>
        <w:ind w:left="3323" w:hanging="308"/>
      </w:pPr>
      <w:rPr>
        <w:rFonts w:hint="default"/>
        <w:lang w:val="es-ES" w:eastAsia="en-US" w:bidi="ar-SA"/>
      </w:rPr>
    </w:lvl>
    <w:lvl w:ilvl="4" w:tplc="FDD68D5A"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 w:tplc="2AEADA3A">
      <w:numFmt w:val="bullet"/>
      <w:lvlText w:val="•"/>
      <w:lvlJc w:val="left"/>
      <w:pPr>
        <w:ind w:left="5273" w:hanging="308"/>
      </w:pPr>
      <w:rPr>
        <w:rFonts w:hint="default"/>
        <w:lang w:val="es-ES" w:eastAsia="en-US" w:bidi="ar-SA"/>
      </w:rPr>
    </w:lvl>
    <w:lvl w:ilvl="6" w:tplc="63BA5D52">
      <w:numFmt w:val="bullet"/>
      <w:lvlText w:val="•"/>
      <w:lvlJc w:val="left"/>
      <w:pPr>
        <w:ind w:left="6247" w:hanging="308"/>
      </w:pPr>
      <w:rPr>
        <w:rFonts w:hint="default"/>
        <w:lang w:val="es-ES" w:eastAsia="en-US" w:bidi="ar-SA"/>
      </w:rPr>
    </w:lvl>
    <w:lvl w:ilvl="7" w:tplc="8C0E96C2">
      <w:numFmt w:val="bullet"/>
      <w:lvlText w:val="•"/>
      <w:lvlJc w:val="left"/>
      <w:pPr>
        <w:ind w:left="7222" w:hanging="308"/>
      </w:pPr>
      <w:rPr>
        <w:rFonts w:hint="default"/>
        <w:lang w:val="es-ES" w:eastAsia="en-US" w:bidi="ar-SA"/>
      </w:rPr>
    </w:lvl>
    <w:lvl w:ilvl="8" w:tplc="2194A104">
      <w:numFmt w:val="bullet"/>
      <w:lvlText w:val="•"/>
      <w:lvlJc w:val="left"/>
      <w:pPr>
        <w:ind w:left="8196" w:hanging="308"/>
      </w:pPr>
      <w:rPr>
        <w:rFonts w:hint="default"/>
        <w:lang w:val="es-ES" w:eastAsia="en-US" w:bidi="ar-SA"/>
      </w:rPr>
    </w:lvl>
  </w:abstractNum>
  <w:abstractNum w:abstractNumId="12">
    <w:nsid w:val="48D9745F"/>
    <w:multiLevelType w:val="hybridMultilevel"/>
    <w:tmpl w:val="64A6A6E2"/>
    <w:lvl w:ilvl="0" w:tplc="BA64206E">
      <w:numFmt w:val="bullet"/>
      <w:lvlText w:val=""/>
      <w:lvlJc w:val="left"/>
      <w:pPr>
        <w:ind w:left="396" w:hanging="23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2A0D96C">
      <w:numFmt w:val="bullet"/>
      <w:lvlText w:val="•"/>
      <w:lvlJc w:val="left"/>
      <w:pPr>
        <w:ind w:left="1374" w:hanging="230"/>
      </w:pPr>
      <w:rPr>
        <w:rFonts w:hint="default"/>
        <w:lang w:val="es-ES" w:eastAsia="en-US" w:bidi="ar-SA"/>
      </w:rPr>
    </w:lvl>
    <w:lvl w:ilvl="2" w:tplc="965AA026">
      <w:numFmt w:val="bullet"/>
      <w:lvlText w:val="•"/>
      <w:lvlJc w:val="left"/>
      <w:pPr>
        <w:ind w:left="2349" w:hanging="230"/>
      </w:pPr>
      <w:rPr>
        <w:rFonts w:hint="default"/>
        <w:lang w:val="es-ES" w:eastAsia="en-US" w:bidi="ar-SA"/>
      </w:rPr>
    </w:lvl>
    <w:lvl w:ilvl="3" w:tplc="519AF7C4">
      <w:numFmt w:val="bullet"/>
      <w:lvlText w:val="•"/>
      <w:lvlJc w:val="left"/>
      <w:pPr>
        <w:ind w:left="3323" w:hanging="230"/>
      </w:pPr>
      <w:rPr>
        <w:rFonts w:hint="default"/>
        <w:lang w:val="es-ES" w:eastAsia="en-US" w:bidi="ar-SA"/>
      </w:rPr>
    </w:lvl>
    <w:lvl w:ilvl="4" w:tplc="E74850A0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5AECA3AE">
      <w:numFmt w:val="bullet"/>
      <w:lvlText w:val="•"/>
      <w:lvlJc w:val="left"/>
      <w:pPr>
        <w:ind w:left="5273" w:hanging="230"/>
      </w:pPr>
      <w:rPr>
        <w:rFonts w:hint="default"/>
        <w:lang w:val="es-ES" w:eastAsia="en-US" w:bidi="ar-SA"/>
      </w:rPr>
    </w:lvl>
    <w:lvl w:ilvl="6" w:tplc="E22C785C">
      <w:numFmt w:val="bullet"/>
      <w:lvlText w:val="•"/>
      <w:lvlJc w:val="left"/>
      <w:pPr>
        <w:ind w:left="6247" w:hanging="230"/>
      </w:pPr>
      <w:rPr>
        <w:rFonts w:hint="default"/>
        <w:lang w:val="es-ES" w:eastAsia="en-US" w:bidi="ar-SA"/>
      </w:rPr>
    </w:lvl>
    <w:lvl w:ilvl="7" w:tplc="D4E4BD4A">
      <w:numFmt w:val="bullet"/>
      <w:lvlText w:val="•"/>
      <w:lvlJc w:val="left"/>
      <w:pPr>
        <w:ind w:left="7222" w:hanging="230"/>
      </w:pPr>
      <w:rPr>
        <w:rFonts w:hint="default"/>
        <w:lang w:val="es-ES" w:eastAsia="en-US" w:bidi="ar-SA"/>
      </w:rPr>
    </w:lvl>
    <w:lvl w:ilvl="8" w:tplc="3D7AD72C">
      <w:numFmt w:val="bullet"/>
      <w:lvlText w:val="•"/>
      <w:lvlJc w:val="left"/>
      <w:pPr>
        <w:ind w:left="8196" w:hanging="230"/>
      </w:pPr>
      <w:rPr>
        <w:rFonts w:hint="default"/>
        <w:lang w:val="es-ES" w:eastAsia="en-US" w:bidi="ar-SA"/>
      </w:rPr>
    </w:lvl>
  </w:abstractNum>
  <w:abstractNum w:abstractNumId="13">
    <w:nsid w:val="58945FED"/>
    <w:multiLevelType w:val="hybridMultilevel"/>
    <w:tmpl w:val="AEAEC3D0"/>
    <w:lvl w:ilvl="0" w:tplc="9DD208BC">
      <w:start w:val="10"/>
      <w:numFmt w:val="decimal"/>
      <w:lvlText w:val="%1)"/>
      <w:lvlJc w:val="left"/>
      <w:pPr>
        <w:ind w:left="809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6E80932C">
      <w:numFmt w:val="bullet"/>
      <w:lvlText w:val="•"/>
      <w:lvlJc w:val="left"/>
      <w:pPr>
        <w:ind w:left="1734" w:hanging="414"/>
      </w:pPr>
      <w:rPr>
        <w:rFonts w:hint="default"/>
        <w:lang w:val="es-ES" w:eastAsia="en-US" w:bidi="ar-SA"/>
      </w:rPr>
    </w:lvl>
    <w:lvl w:ilvl="2" w:tplc="8C9A9634">
      <w:numFmt w:val="bullet"/>
      <w:lvlText w:val="•"/>
      <w:lvlJc w:val="left"/>
      <w:pPr>
        <w:ind w:left="2669" w:hanging="414"/>
      </w:pPr>
      <w:rPr>
        <w:rFonts w:hint="default"/>
        <w:lang w:val="es-ES" w:eastAsia="en-US" w:bidi="ar-SA"/>
      </w:rPr>
    </w:lvl>
    <w:lvl w:ilvl="3" w:tplc="C15EC7AC">
      <w:numFmt w:val="bullet"/>
      <w:lvlText w:val="•"/>
      <w:lvlJc w:val="left"/>
      <w:pPr>
        <w:ind w:left="3603" w:hanging="414"/>
      </w:pPr>
      <w:rPr>
        <w:rFonts w:hint="default"/>
        <w:lang w:val="es-ES" w:eastAsia="en-US" w:bidi="ar-SA"/>
      </w:rPr>
    </w:lvl>
    <w:lvl w:ilvl="4" w:tplc="BF1288AC">
      <w:numFmt w:val="bullet"/>
      <w:lvlText w:val="•"/>
      <w:lvlJc w:val="left"/>
      <w:pPr>
        <w:ind w:left="4538" w:hanging="414"/>
      </w:pPr>
      <w:rPr>
        <w:rFonts w:hint="default"/>
        <w:lang w:val="es-ES" w:eastAsia="en-US" w:bidi="ar-SA"/>
      </w:rPr>
    </w:lvl>
    <w:lvl w:ilvl="5" w:tplc="9D8C7BA2">
      <w:numFmt w:val="bullet"/>
      <w:lvlText w:val="•"/>
      <w:lvlJc w:val="left"/>
      <w:pPr>
        <w:ind w:left="5473" w:hanging="414"/>
      </w:pPr>
      <w:rPr>
        <w:rFonts w:hint="default"/>
        <w:lang w:val="es-ES" w:eastAsia="en-US" w:bidi="ar-SA"/>
      </w:rPr>
    </w:lvl>
    <w:lvl w:ilvl="6" w:tplc="54826DA0">
      <w:numFmt w:val="bullet"/>
      <w:lvlText w:val="•"/>
      <w:lvlJc w:val="left"/>
      <w:pPr>
        <w:ind w:left="6407" w:hanging="414"/>
      </w:pPr>
      <w:rPr>
        <w:rFonts w:hint="default"/>
        <w:lang w:val="es-ES" w:eastAsia="en-US" w:bidi="ar-SA"/>
      </w:rPr>
    </w:lvl>
    <w:lvl w:ilvl="7" w:tplc="1C0EB2FA">
      <w:numFmt w:val="bullet"/>
      <w:lvlText w:val="•"/>
      <w:lvlJc w:val="left"/>
      <w:pPr>
        <w:ind w:left="7342" w:hanging="414"/>
      </w:pPr>
      <w:rPr>
        <w:rFonts w:hint="default"/>
        <w:lang w:val="es-ES" w:eastAsia="en-US" w:bidi="ar-SA"/>
      </w:rPr>
    </w:lvl>
    <w:lvl w:ilvl="8" w:tplc="C87E0AB4">
      <w:numFmt w:val="bullet"/>
      <w:lvlText w:val="•"/>
      <w:lvlJc w:val="left"/>
      <w:pPr>
        <w:ind w:left="8276" w:hanging="414"/>
      </w:pPr>
      <w:rPr>
        <w:rFonts w:hint="default"/>
        <w:lang w:val="es-ES" w:eastAsia="en-US" w:bidi="ar-SA"/>
      </w:rPr>
    </w:lvl>
  </w:abstractNum>
  <w:abstractNum w:abstractNumId="14">
    <w:nsid w:val="5C770711"/>
    <w:multiLevelType w:val="hybridMultilevel"/>
    <w:tmpl w:val="A770E590"/>
    <w:lvl w:ilvl="0" w:tplc="7E8A0FBA">
      <w:start w:val="14"/>
      <w:numFmt w:val="decimal"/>
      <w:lvlText w:val="%1)"/>
      <w:lvlJc w:val="left"/>
      <w:pPr>
        <w:ind w:left="698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904AEC7A">
      <w:start w:val="1"/>
      <w:numFmt w:val="decimal"/>
      <w:lvlText w:val="%2."/>
      <w:lvlJc w:val="left"/>
      <w:pPr>
        <w:ind w:left="1610" w:hanging="121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57AB992">
      <w:numFmt w:val="bullet"/>
      <w:lvlText w:val="•"/>
      <w:lvlJc w:val="left"/>
      <w:pPr>
        <w:ind w:left="2500" w:hanging="1214"/>
      </w:pPr>
      <w:rPr>
        <w:rFonts w:hint="default"/>
        <w:lang w:val="es-ES" w:eastAsia="en-US" w:bidi="ar-SA"/>
      </w:rPr>
    </w:lvl>
    <w:lvl w:ilvl="3" w:tplc="9F96D73C">
      <w:numFmt w:val="bullet"/>
      <w:lvlText w:val="•"/>
      <w:lvlJc w:val="left"/>
      <w:pPr>
        <w:ind w:left="3455" w:hanging="1214"/>
      </w:pPr>
      <w:rPr>
        <w:rFonts w:hint="default"/>
        <w:lang w:val="es-ES" w:eastAsia="en-US" w:bidi="ar-SA"/>
      </w:rPr>
    </w:lvl>
    <w:lvl w:ilvl="4" w:tplc="A6605DF0">
      <w:numFmt w:val="bullet"/>
      <w:lvlText w:val="•"/>
      <w:lvlJc w:val="left"/>
      <w:pPr>
        <w:ind w:left="4411" w:hanging="1214"/>
      </w:pPr>
      <w:rPr>
        <w:rFonts w:hint="default"/>
        <w:lang w:val="es-ES" w:eastAsia="en-US" w:bidi="ar-SA"/>
      </w:rPr>
    </w:lvl>
    <w:lvl w:ilvl="5" w:tplc="36E66C8C">
      <w:numFmt w:val="bullet"/>
      <w:lvlText w:val="•"/>
      <w:lvlJc w:val="left"/>
      <w:pPr>
        <w:ind w:left="5367" w:hanging="1214"/>
      </w:pPr>
      <w:rPr>
        <w:rFonts w:hint="default"/>
        <w:lang w:val="es-ES" w:eastAsia="en-US" w:bidi="ar-SA"/>
      </w:rPr>
    </w:lvl>
    <w:lvl w:ilvl="6" w:tplc="9498106A">
      <w:numFmt w:val="bullet"/>
      <w:lvlText w:val="•"/>
      <w:lvlJc w:val="left"/>
      <w:pPr>
        <w:ind w:left="6323" w:hanging="1214"/>
      </w:pPr>
      <w:rPr>
        <w:rFonts w:hint="default"/>
        <w:lang w:val="es-ES" w:eastAsia="en-US" w:bidi="ar-SA"/>
      </w:rPr>
    </w:lvl>
    <w:lvl w:ilvl="7" w:tplc="FA94BABC">
      <w:numFmt w:val="bullet"/>
      <w:lvlText w:val="•"/>
      <w:lvlJc w:val="left"/>
      <w:pPr>
        <w:ind w:left="7278" w:hanging="1214"/>
      </w:pPr>
      <w:rPr>
        <w:rFonts w:hint="default"/>
        <w:lang w:val="es-ES" w:eastAsia="en-US" w:bidi="ar-SA"/>
      </w:rPr>
    </w:lvl>
    <w:lvl w:ilvl="8" w:tplc="3E04B1F8">
      <w:numFmt w:val="bullet"/>
      <w:lvlText w:val="•"/>
      <w:lvlJc w:val="left"/>
      <w:pPr>
        <w:ind w:left="8234" w:hanging="1214"/>
      </w:pPr>
      <w:rPr>
        <w:rFonts w:hint="default"/>
        <w:lang w:val="es-ES" w:eastAsia="en-US" w:bidi="ar-SA"/>
      </w:rPr>
    </w:lvl>
  </w:abstractNum>
  <w:abstractNum w:abstractNumId="15">
    <w:nsid w:val="5FF17682"/>
    <w:multiLevelType w:val="hybridMultilevel"/>
    <w:tmpl w:val="7990FFF6"/>
    <w:lvl w:ilvl="0" w:tplc="09E28466">
      <w:start w:val="1"/>
      <w:numFmt w:val="lowerLetter"/>
      <w:lvlText w:val="%1)"/>
      <w:lvlJc w:val="left"/>
      <w:pPr>
        <w:ind w:left="396" w:hanging="28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FFFF00"/>
        <w:lang w:val="es-ES" w:eastAsia="en-US" w:bidi="ar-SA"/>
      </w:rPr>
    </w:lvl>
    <w:lvl w:ilvl="1" w:tplc="B1A6E432">
      <w:numFmt w:val="bullet"/>
      <w:lvlText w:val="•"/>
      <w:lvlJc w:val="left"/>
      <w:pPr>
        <w:ind w:left="1374" w:hanging="280"/>
      </w:pPr>
      <w:rPr>
        <w:rFonts w:hint="default"/>
        <w:lang w:val="es-ES" w:eastAsia="en-US" w:bidi="ar-SA"/>
      </w:rPr>
    </w:lvl>
    <w:lvl w:ilvl="2" w:tplc="0354E858">
      <w:numFmt w:val="bullet"/>
      <w:lvlText w:val="•"/>
      <w:lvlJc w:val="left"/>
      <w:pPr>
        <w:ind w:left="2349" w:hanging="280"/>
      </w:pPr>
      <w:rPr>
        <w:rFonts w:hint="default"/>
        <w:lang w:val="es-ES" w:eastAsia="en-US" w:bidi="ar-SA"/>
      </w:rPr>
    </w:lvl>
    <w:lvl w:ilvl="3" w:tplc="21646C26">
      <w:numFmt w:val="bullet"/>
      <w:lvlText w:val="•"/>
      <w:lvlJc w:val="left"/>
      <w:pPr>
        <w:ind w:left="3323" w:hanging="280"/>
      </w:pPr>
      <w:rPr>
        <w:rFonts w:hint="default"/>
        <w:lang w:val="es-ES" w:eastAsia="en-US" w:bidi="ar-SA"/>
      </w:rPr>
    </w:lvl>
    <w:lvl w:ilvl="4" w:tplc="4A46D3FC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EB0CDADE">
      <w:numFmt w:val="bullet"/>
      <w:lvlText w:val="•"/>
      <w:lvlJc w:val="left"/>
      <w:pPr>
        <w:ind w:left="5273" w:hanging="280"/>
      </w:pPr>
      <w:rPr>
        <w:rFonts w:hint="default"/>
        <w:lang w:val="es-ES" w:eastAsia="en-US" w:bidi="ar-SA"/>
      </w:rPr>
    </w:lvl>
    <w:lvl w:ilvl="6" w:tplc="0164C85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2CB8154E">
      <w:numFmt w:val="bullet"/>
      <w:lvlText w:val="•"/>
      <w:lvlJc w:val="left"/>
      <w:pPr>
        <w:ind w:left="7222" w:hanging="280"/>
      </w:pPr>
      <w:rPr>
        <w:rFonts w:hint="default"/>
        <w:lang w:val="es-ES" w:eastAsia="en-US" w:bidi="ar-SA"/>
      </w:rPr>
    </w:lvl>
    <w:lvl w:ilvl="8" w:tplc="A5C283D4">
      <w:numFmt w:val="bullet"/>
      <w:lvlText w:val="•"/>
      <w:lvlJc w:val="left"/>
      <w:pPr>
        <w:ind w:left="8196" w:hanging="280"/>
      </w:pPr>
      <w:rPr>
        <w:rFonts w:hint="default"/>
        <w:lang w:val="es-ES" w:eastAsia="en-US" w:bidi="ar-SA"/>
      </w:rPr>
    </w:lvl>
  </w:abstractNum>
  <w:abstractNum w:abstractNumId="16">
    <w:nsid w:val="6CBF2679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17">
    <w:nsid w:val="736E0CE3"/>
    <w:multiLevelType w:val="hybridMultilevel"/>
    <w:tmpl w:val="0136D61A"/>
    <w:lvl w:ilvl="0" w:tplc="59464E8A">
      <w:start w:val="1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6358AD28">
      <w:start w:val="1"/>
      <w:numFmt w:val="lowerLetter"/>
      <w:lvlText w:val="%2)"/>
      <w:lvlJc w:val="left"/>
      <w:pPr>
        <w:ind w:left="396" w:hanging="29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6D70E6C6">
      <w:numFmt w:val="bullet"/>
      <w:lvlText w:val="•"/>
      <w:lvlJc w:val="left"/>
      <w:pPr>
        <w:ind w:left="1731" w:hanging="292"/>
      </w:pPr>
      <w:rPr>
        <w:rFonts w:hint="default"/>
        <w:lang w:val="es-ES" w:eastAsia="en-US" w:bidi="ar-SA"/>
      </w:rPr>
    </w:lvl>
    <w:lvl w:ilvl="3" w:tplc="D618D9DA">
      <w:numFmt w:val="bullet"/>
      <w:lvlText w:val="•"/>
      <w:lvlJc w:val="left"/>
      <w:pPr>
        <w:ind w:left="2783" w:hanging="292"/>
      </w:pPr>
      <w:rPr>
        <w:rFonts w:hint="default"/>
        <w:lang w:val="es-ES" w:eastAsia="en-US" w:bidi="ar-SA"/>
      </w:rPr>
    </w:lvl>
    <w:lvl w:ilvl="4" w:tplc="3140C344">
      <w:numFmt w:val="bullet"/>
      <w:lvlText w:val="•"/>
      <w:lvlJc w:val="left"/>
      <w:pPr>
        <w:ind w:left="3835" w:hanging="292"/>
      </w:pPr>
      <w:rPr>
        <w:rFonts w:hint="default"/>
        <w:lang w:val="es-ES" w:eastAsia="en-US" w:bidi="ar-SA"/>
      </w:rPr>
    </w:lvl>
    <w:lvl w:ilvl="5" w:tplc="AF387C00">
      <w:numFmt w:val="bullet"/>
      <w:lvlText w:val="•"/>
      <w:lvlJc w:val="left"/>
      <w:pPr>
        <w:ind w:left="4887" w:hanging="292"/>
      </w:pPr>
      <w:rPr>
        <w:rFonts w:hint="default"/>
        <w:lang w:val="es-ES" w:eastAsia="en-US" w:bidi="ar-SA"/>
      </w:rPr>
    </w:lvl>
    <w:lvl w:ilvl="6" w:tplc="9DE62332">
      <w:numFmt w:val="bullet"/>
      <w:lvlText w:val="•"/>
      <w:lvlJc w:val="left"/>
      <w:pPr>
        <w:ind w:left="5938" w:hanging="292"/>
      </w:pPr>
      <w:rPr>
        <w:rFonts w:hint="default"/>
        <w:lang w:val="es-ES" w:eastAsia="en-US" w:bidi="ar-SA"/>
      </w:rPr>
    </w:lvl>
    <w:lvl w:ilvl="7" w:tplc="BFBE5BBC">
      <w:numFmt w:val="bullet"/>
      <w:lvlText w:val="•"/>
      <w:lvlJc w:val="left"/>
      <w:pPr>
        <w:ind w:left="6990" w:hanging="292"/>
      </w:pPr>
      <w:rPr>
        <w:rFonts w:hint="default"/>
        <w:lang w:val="es-ES" w:eastAsia="en-US" w:bidi="ar-SA"/>
      </w:rPr>
    </w:lvl>
    <w:lvl w:ilvl="8" w:tplc="B6068652">
      <w:numFmt w:val="bullet"/>
      <w:lvlText w:val="•"/>
      <w:lvlJc w:val="left"/>
      <w:pPr>
        <w:ind w:left="8042" w:hanging="292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07C3"/>
    <w:rsid w:val="00071C43"/>
    <w:rsid w:val="00071F5C"/>
    <w:rsid w:val="000A1BD7"/>
    <w:rsid w:val="000A5D0B"/>
    <w:rsid w:val="00110EA3"/>
    <w:rsid w:val="001642AF"/>
    <w:rsid w:val="0019676B"/>
    <w:rsid w:val="001A3C1B"/>
    <w:rsid w:val="001A4F7E"/>
    <w:rsid w:val="001B11CE"/>
    <w:rsid w:val="001B2D71"/>
    <w:rsid w:val="001F04DA"/>
    <w:rsid w:val="00224C9F"/>
    <w:rsid w:val="002601A6"/>
    <w:rsid w:val="00287D0F"/>
    <w:rsid w:val="00291DA6"/>
    <w:rsid w:val="002B6B42"/>
    <w:rsid w:val="002B6E46"/>
    <w:rsid w:val="002E6A67"/>
    <w:rsid w:val="00333DE6"/>
    <w:rsid w:val="003B1522"/>
    <w:rsid w:val="003D6028"/>
    <w:rsid w:val="00436BC6"/>
    <w:rsid w:val="0045459F"/>
    <w:rsid w:val="004807C3"/>
    <w:rsid w:val="004A2550"/>
    <w:rsid w:val="004B6DBD"/>
    <w:rsid w:val="004C4CFE"/>
    <w:rsid w:val="00502092"/>
    <w:rsid w:val="0051687F"/>
    <w:rsid w:val="00524041"/>
    <w:rsid w:val="00541028"/>
    <w:rsid w:val="005450E0"/>
    <w:rsid w:val="0054679E"/>
    <w:rsid w:val="00613D02"/>
    <w:rsid w:val="00637BC0"/>
    <w:rsid w:val="00654BEB"/>
    <w:rsid w:val="00655450"/>
    <w:rsid w:val="006655D5"/>
    <w:rsid w:val="006711E1"/>
    <w:rsid w:val="006755A4"/>
    <w:rsid w:val="006C1553"/>
    <w:rsid w:val="007427F7"/>
    <w:rsid w:val="00744BCD"/>
    <w:rsid w:val="007631F0"/>
    <w:rsid w:val="007D6DDD"/>
    <w:rsid w:val="008307D2"/>
    <w:rsid w:val="008374D4"/>
    <w:rsid w:val="008A1B68"/>
    <w:rsid w:val="008E25DC"/>
    <w:rsid w:val="00922A0F"/>
    <w:rsid w:val="0098189A"/>
    <w:rsid w:val="0098268B"/>
    <w:rsid w:val="00996B63"/>
    <w:rsid w:val="009D1747"/>
    <w:rsid w:val="009E1E81"/>
    <w:rsid w:val="009E3212"/>
    <w:rsid w:val="00A81F31"/>
    <w:rsid w:val="00AA0523"/>
    <w:rsid w:val="00AC298F"/>
    <w:rsid w:val="00AC6664"/>
    <w:rsid w:val="00B55A8D"/>
    <w:rsid w:val="00BA53DC"/>
    <w:rsid w:val="00C11A14"/>
    <w:rsid w:val="00C13E21"/>
    <w:rsid w:val="00C4339E"/>
    <w:rsid w:val="00C47A31"/>
    <w:rsid w:val="00C94615"/>
    <w:rsid w:val="00D56219"/>
    <w:rsid w:val="00D621F1"/>
    <w:rsid w:val="00D90BB1"/>
    <w:rsid w:val="00DB0D04"/>
    <w:rsid w:val="00E5322C"/>
    <w:rsid w:val="00E82079"/>
    <w:rsid w:val="00EA777E"/>
    <w:rsid w:val="00F1635F"/>
    <w:rsid w:val="00FA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C3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Textoindependiente"/>
    <w:link w:val="Ttulo1Car"/>
    <w:qFormat/>
    <w:rsid w:val="00D90BB1"/>
    <w:pPr>
      <w:widowControl/>
      <w:suppressAutoHyphens/>
      <w:autoSpaceDE/>
      <w:autoSpaceDN/>
      <w:spacing w:before="280" w:after="280"/>
      <w:ind w:left="698" w:hanging="414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07C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807C3"/>
    <w:pPr>
      <w:spacing w:before="1"/>
      <w:ind w:left="364"/>
      <w:outlineLvl w:val="1"/>
    </w:pPr>
    <w:rPr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4807C3"/>
    <w:pPr>
      <w:ind w:left="39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807C3"/>
    <w:pPr>
      <w:ind w:left="395"/>
    </w:pPr>
  </w:style>
  <w:style w:type="paragraph" w:customStyle="1" w:styleId="TableParagraph">
    <w:name w:val="Table Paragraph"/>
    <w:basedOn w:val="Normal"/>
    <w:uiPriority w:val="1"/>
    <w:qFormat/>
    <w:rsid w:val="004807C3"/>
  </w:style>
  <w:style w:type="paragraph" w:styleId="Textodeglobo">
    <w:name w:val="Balloon Text"/>
    <w:basedOn w:val="Normal"/>
    <w:link w:val="TextodegloboCar"/>
    <w:uiPriority w:val="99"/>
    <w:semiHidden/>
    <w:unhideWhenUsed/>
    <w:rsid w:val="008A1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68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298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90BB1"/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zh-CN"/>
    </w:rPr>
  </w:style>
  <w:style w:type="paragraph" w:customStyle="1" w:styleId="Standard">
    <w:name w:val="Standard"/>
    <w:rsid w:val="006711E1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asestatales.gub.uy/" TargetMode="External"/><Relationship Id="rId18" Type="http://schemas.openxmlformats.org/officeDocument/2006/relationships/hyperlink" Target="http://www.impo.com.uy/bases/decretos/131-2014" TargetMode="External"/><Relationship Id="rId26" Type="http://schemas.openxmlformats.org/officeDocument/2006/relationships/hyperlink" Target="mailto:catalogo@acce.gub.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impo.com.uy/bases/decretos/142-2018" TargetMode="External"/><Relationship Id="rId25" Type="http://schemas.openxmlformats.org/officeDocument/2006/relationships/hyperlink" Target="mailto:catalogo@acce.gub.u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ub.uy/agencia-reguladora-compras-estatales/politicas-y-gestion/planes/registro-unico-proveedores-del-estado" TargetMode="External"/><Relationship Id="rId29" Type="http://schemas.openxmlformats.org/officeDocument/2006/relationships/hyperlink" Target="mailto:compras@acce.gub.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24" Type="http://schemas.openxmlformats.org/officeDocument/2006/relationships/hyperlink" Target="mailto:catalogo@acce.gub.u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ras.vilardebo@asse.com.uy" TargetMode="External"/><Relationship Id="rId23" Type="http://schemas.openxmlformats.org/officeDocument/2006/relationships/hyperlink" Target="https://www.gub.uy/agencia-reguladora-compras-estatales/comunicacion/publicaciones/ofertar-linea-0" TargetMode="External"/><Relationship Id="rId28" Type="http://schemas.openxmlformats.org/officeDocument/2006/relationships/hyperlink" Target="mailto:compras@acce.gub.uy" TargetMode="Externa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yperlink" Target="http://www.impo.com.uy/bases/decretos/131-20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.vilardebo@asse.com.uy" TargetMode="External"/><Relationship Id="rId14" Type="http://schemas.openxmlformats.org/officeDocument/2006/relationships/hyperlink" Target="http://www.comprasestatales.gub.uy/" TargetMode="External"/><Relationship Id="rId22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27" Type="http://schemas.openxmlformats.org/officeDocument/2006/relationships/hyperlink" Target="mailto:compras@acce.gub.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4216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3</cp:revision>
  <cp:lastPrinted>2024-04-04T14:37:00Z</cp:lastPrinted>
  <dcterms:created xsi:type="dcterms:W3CDTF">2024-04-03T18:47:00Z</dcterms:created>
  <dcterms:modified xsi:type="dcterms:W3CDTF">2024-04-04T14:38:00Z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2023-06-22T00:00:00Z</vt:filetime>
  </property>
</Properties>
</file>