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055334">
      <w:pPr>
        <w:jc w:val="center"/>
        <w:rPr>
          <w:rFonts w:ascii="Arial Narrow" w:hAnsi="Arial Narrow" w:cs="Arial Narrow"/>
          <w:b/>
          <w:spacing w:val="-3"/>
          <w:sz w:val="28"/>
          <w:szCs w:val="28"/>
        </w:rPr>
      </w:pPr>
      <w:r>
        <w:rPr>
          <w:rFonts w:ascii="Arial Narrow" w:hAnsi="Arial Narrow" w:cs="Arial Narrow"/>
          <w:b/>
          <w:bCs/>
          <w:spacing w:val="-3"/>
          <w:sz w:val="28"/>
          <w:szCs w:val="28"/>
        </w:rPr>
        <w:t xml:space="preserve">CONCURSO DE PRECIOS </w:t>
      </w:r>
      <w:r w:rsidR="002B19FD">
        <w:rPr>
          <w:rFonts w:ascii="Arial Narrow" w:hAnsi="Arial Narrow" w:cs="Arial Narrow"/>
          <w:b/>
          <w:bCs/>
          <w:spacing w:val="-3"/>
          <w:sz w:val="28"/>
          <w:szCs w:val="28"/>
        </w:rPr>
        <w:t>1964</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9C2C4F">
        <w:rPr>
          <w:rFonts w:ascii="Arial Narrow" w:hAnsi="Arial Narrow" w:cs="Arial Narrow"/>
          <w:b/>
          <w:spacing w:val="-3"/>
          <w:sz w:val="28"/>
          <w:szCs w:val="28"/>
        </w:rPr>
        <w:t>3</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B77EBC">
        <w:rPr>
          <w:rFonts w:ascii="Arial Narrow" w:hAnsi="Arial Narrow" w:cs="Arial Narrow"/>
          <w:b/>
          <w:spacing w:val="-3"/>
          <w:sz w:val="28"/>
          <w:szCs w:val="28"/>
        </w:rPr>
        <w:t>12/6/</w:t>
      </w:r>
      <w:r w:rsidR="009C2C4F">
        <w:rPr>
          <w:rFonts w:ascii="Arial Narrow" w:hAnsi="Arial Narrow" w:cs="Arial Narrow"/>
          <w:b/>
          <w:spacing w:val="-3"/>
          <w:sz w:val="28"/>
          <w:szCs w:val="28"/>
        </w:rPr>
        <w:t>2023</w:t>
      </w:r>
    </w:p>
    <w:p w:rsidR="00C8644B" w:rsidRDefault="00C8644B">
      <w:pPr>
        <w:jc w:val="center"/>
      </w:pPr>
      <w:r>
        <w:rPr>
          <w:rFonts w:ascii="Arial Narrow" w:hAnsi="Arial Narrow" w:cs="Arial Narrow"/>
          <w:b/>
          <w:spacing w:val="-3"/>
          <w:sz w:val="28"/>
          <w:szCs w:val="28"/>
        </w:rPr>
        <w:t xml:space="preserve">Hora: </w:t>
      </w:r>
      <w:r w:rsidR="004D62D0">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9C2C4F" w:rsidRDefault="006A05C8" w:rsidP="009C2C4F">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9C2C4F" w:rsidRDefault="009F00F0" w:rsidP="002B19FD">
      <w:pPr>
        <w:ind w:left="2127" w:firstLine="709"/>
        <w:rPr>
          <w:b/>
          <w:sz w:val="28"/>
          <w:szCs w:val="28"/>
        </w:rPr>
      </w:pPr>
      <w:r>
        <w:rPr>
          <w:b/>
          <w:sz w:val="28"/>
          <w:szCs w:val="28"/>
        </w:rPr>
        <w:t xml:space="preserve">      </w:t>
      </w:r>
      <w:r w:rsidR="002B19FD">
        <w:rPr>
          <w:b/>
          <w:sz w:val="28"/>
          <w:szCs w:val="28"/>
        </w:rPr>
        <w:t>REPARACIÓN DE CLARABOYA</w:t>
      </w:r>
    </w:p>
    <w:p w:rsidR="009C2C4F" w:rsidRPr="006572DD" w:rsidRDefault="009C2C4F" w:rsidP="009C2C4F">
      <w:pPr>
        <w:ind w:left="2127" w:firstLine="709"/>
        <w:rPr>
          <w:b/>
          <w:sz w:val="28"/>
          <w:szCs w:val="28"/>
        </w:rPr>
      </w:pPr>
    </w:p>
    <w:p w:rsidR="006572DD" w:rsidRPr="006572DD" w:rsidRDefault="006572DD">
      <w:pPr>
        <w:rPr>
          <w:rFonts w:ascii="Arial Narrow" w:hAnsi="Arial Narrow" w:cs="Arial Narrow"/>
          <w:b/>
          <w:spacing w:val="-3"/>
          <w:sz w:val="28"/>
          <w:szCs w:val="28"/>
        </w:rPr>
      </w:pPr>
      <w:r>
        <w:tab/>
      </w:r>
      <w:r>
        <w:tab/>
      </w:r>
      <w:r>
        <w:tab/>
      </w: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E44CF4" w:rsidRDefault="00E44CF4">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rsidP="00FE45AD">
      <w:pPr>
        <w:pStyle w:val="Prrafodelista"/>
        <w:numPr>
          <w:ilvl w:val="0"/>
          <w:numId w:val="7"/>
        </w:numPr>
        <w:tabs>
          <w:tab w:val="left" w:pos="284"/>
          <w:tab w:val="left" w:pos="1560"/>
        </w:tabs>
        <w:jc w:val="both"/>
        <w:rPr>
          <w:rFonts w:ascii="Arial Narrow" w:eastAsia="Batang" w:hAnsi="Arial Narrow" w:cs="Arial Narrow"/>
          <w:b/>
          <w:bCs/>
          <w:i/>
          <w:iCs/>
          <w:sz w:val="28"/>
          <w:szCs w:val="28"/>
          <w:u w:val="single"/>
          <w:lang w:val="pt-BR"/>
        </w:rPr>
      </w:pPr>
      <w:r w:rsidRPr="00FE45AD">
        <w:rPr>
          <w:rFonts w:ascii="Arial Narrow" w:eastAsia="Batang" w:hAnsi="Arial Narrow" w:cs="Arial Narrow"/>
          <w:b/>
          <w:bCs/>
          <w:i/>
          <w:iCs/>
          <w:sz w:val="28"/>
          <w:szCs w:val="28"/>
          <w:u w:val="single"/>
          <w:lang w:val="pt-BR"/>
        </w:rPr>
        <w:t>DETALLE DEL OBJETO.-</w:t>
      </w:r>
    </w:p>
    <w:p w:rsidR="002B19FD" w:rsidRDefault="002B19FD" w:rsidP="002B19FD">
      <w:pPr>
        <w:pStyle w:val="Prrafodelista"/>
        <w:tabs>
          <w:tab w:val="left" w:pos="284"/>
          <w:tab w:val="left" w:pos="1560"/>
        </w:tabs>
        <w:ind w:left="786"/>
        <w:jc w:val="both"/>
        <w:rPr>
          <w:rFonts w:ascii="Arial Narrow" w:eastAsia="Batang" w:hAnsi="Arial Narrow" w:cs="Arial Narrow"/>
          <w:b/>
          <w:bCs/>
          <w:i/>
          <w:iCs/>
          <w:sz w:val="28"/>
          <w:szCs w:val="28"/>
          <w:u w:val="single"/>
          <w:lang w:val="pt-BR"/>
        </w:rPr>
      </w:pPr>
    </w:p>
    <w:p w:rsidR="009C2C4F" w:rsidRDefault="009C2C4F" w:rsidP="009C2C4F">
      <w:pPr>
        <w:pStyle w:val="Prrafodelista"/>
        <w:ind w:left="786"/>
        <w:jc w:val="both"/>
        <w:rPr>
          <w:rFonts w:eastAsia="Batang"/>
          <w:b/>
          <w:u w:val="single"/>
        </w:rPr>
      </w:pPr>
      <w:r w:rsidRPr="009C2C4F">
        <w:rPr>
          <w:rFonts w:eastAsia="Batang"/>
        </w:rPr>
        <w:t>Se convoca a participar en el CONCURSO DE PRECIOS</w:t>
      </w:r>
      <w:r>
        <w:rPr>
          <w:rFonts w:eastAsia="Batang"/>
        </w:rPr>
        <w:t xml:space="preserve"> </w:t>
      </w:r>
      <w:r w:rsidR="002B19FD">
        <w:rPr>
          <w:rFonts w:eastAsia="Batang"/>
        </w:rPr>
        <w:t>1964</w:t>
      </w:r>
      <w:r>
        <w:rPr>
          <w:rFonts w:eastAsia="Batang"/>
        </w:rPr>
        <w:t>/23</w:t>
      </w:r>
      <w:r w:rsidR="005A57EF">
        <w:rPr>
          <w:rFonts w:eastAsia="Batang"/>
        </w:rPr>
        <w:t xml:space="preserve">  por </w:t>
      </w:r>
      <w:r w:rsidRPr="009C2C4F">
        <w:rPr>
          <w:rFonts w:eastAsia="Batang"/>
        </w:rPr>
        <w:t xml:space="preserve"> </w:t>
      </w:r>
      <w:r w:rsidR="002B19FD">
        <w:rPr>
          <w:rFonts w:eastAsia="Batang"/>
        </w:rPr>
        <w:t xml:space="preserve">la </w:t>
      </w:r>
      <w:r w:rsidR="002B19FD">
        <w:rPr>
          <w:rFonts w:eastAsia="Batang"/>
          <w:b/>
          <w:u w:val="single"/>
        </w:rPr>
        <w:t>reparación de la claraboya ubicada en Ituzaingó 1467.</w:t>
      </w:r>
    </w:p>
    <w:p w:rsidR="002B19FD" w:rsidRPr="001A0C6F" w:rsidRDefault="002B19FD" w:rsidP="009C2C4F">
      <w:pPr>
        <w:pStyle w:val="Prrafodelista"/>
        <w:ind w:left="786"/>
        <w:jc w:val="both"/>
      </w:pPr>
    </w:p>
    <w:p w:rsidR="009C2C4F" w:rsidRPr="00266F62" w:rsidRDefault="009F00F0" w:rsidP="009C2C4F">
      <w:pPr>
        <w:pStyle w:val="Prrafodelista"/>
        <w:ind w:left="786"/>
        <w:jc w:val="both"/>
      </w:pPr>
      <w:r w:rsidRPr="00266F62">
        <w:t>Tareas a realizar:</w:t>
      </w:r>
    </w:p>
    <w:p w:rsidR="009F00F0" w:rsidRPr="00266F62" w:rsidRDefault="002B19FD" w:rsidP="009F00F0">
      <w:pPr>
        <w:pStyle w:val="Prrafodelista"/>
        <w:numPr>
          <w:ilvl w:val="0"/>
          <w:numId w:val="13"/>
        </w:numPr>
        <w:jc w:val="both"/>
      </w:pPr>
      <w:r w:rsidRPr="00266F62">
        <w:t>Remasillado de vidrios, limpieza de los hierros y aplicación de antióxido.</w:t>
      </w:r>
    </w:p>
    <w:p w:rsidR="009F00F0" w:rsidRPr="00266F62" w:rsidRDefault="002B19FD" w:rsidP="009F00F0">
      <w:pPr>
        <w:pStyle w:val="Prrafodelista"/>
        <w:numPr>
          <w:ilvl w:val="0"/>
          <w:numId w:val="13"/>
        </w:numPr>
        <w:jc w:val="both"/>
      </w:pPr>
      <w:r w:rsidRPr="00266F62">
        <w:t>Sustitución de los vidrios rotos.</w:t>
      </w:r>
    </w:p>
    <w:p w:rsidR="001F1A07" w:rsidRDefault="001F1A07" w:rsidP="001F1A07">
      <w:pPr>
        <w:pStyle w:val="Prrafodelista"/>
      </w:pPr>
    </w:p>
    <w:p w:rsidR="009C0C8C" w:rsidRPr="002B19FD" w:rsidRDefault="009C0C8C" w:rsidP="00E44CF4">
      <w:pPr>
        <w:jc w:val="both"/>
      </w:pPr>
    </w:p>
    <w:p w:rsidR="002B19FD" w:rsidRPr="002B19FD" w:rsidRDefault="00E51447" w:rsidP="00E44CF4">
      <w:pPr>
        <w:jc w:val="both"/>
        <w:rPr>
          <w:b/>
        </w:rPr>
      </w:pPr>
      <w:r w:rsidRPr="002B19FD">
        <w:rPr>
          <w:b/>
        </w:rPr>
        <w:t xml:space="preserve">IMPORTANTE: </w:t>
      </w:r>
    </w:p>
    <w:p w:rsidR="00432BB5" w:rsidRPr="002B19FD" w:rsidRDefault="002B19FD" w:rsidP="00E44CF4">
      <w:pPr>
        <w:jc w:val="both"/>
      </w:pPr>
      <w:r>
        <w:t>-</w:t>
      </w:r>
      <w:r w:rsidR="00E51447" w:rsidRPr="002B19FD">
        <w:t>Se requiere una visita obligatoria</w:t>
      </w:r>
      <w:r w:rsidR="006572DD" w:rsidRPr="002B19FD">
        <w:t xml:space="preserve"> </w:t>
      </w:r>
      <w:r>
        <w:t>y</w:t>
      </w:r>
      <w:r w:rsidR="006572DD" w:rsidRPr="002B19FD">
        <w:t xml:space="preserve"> SE DEBERÁ </w:t>
      </w:r>
      <w:r w:rsidR="00B221E3" w:rsidRPr="002B19FD">
        <w:t xml:space="preserve">ADJUNTAR LA </w:t>
      </w:r>
      <w:r w:rsidR="006572DD" w:rsidRPr="002B19FD">
        <w:t>CONSTANCIA DE HABER CONCURRIDO.</w:t>
      </w:r>
    </w:p>
    <w:p w:rsidR="00E51447" w:rsidRPr="002B19FD" w:rsidRDefault="002B19FD" w:rsidP="00E44CF4">
      <w:pPr>
        <w:jc w:val="both"/>
        <w:rPr>
          <w:rFonts w:eastAsia="Batang"/>
        </w:rPr>
      </w:pPr>
      <w:r>
        <w:t>-</w:t>
      </w:r>
      <w:r w:rsidR="006572DD" w:rsidRPr="002B19FD">
        <w:t>Para COORDINAR VISITA</w:t>
      </w:r>
      <w:r w:rsidR="00E44CF4" w:rsidRPr="002B19FD">
        <w:t xml:space="preserve"> COMUNICARSE </w:t>
      </w:r>
      <w:r w:rsidR="00674EA2">
        <w:t xml:space="preserve"> AL TELÉFONO</w:t>
      </w:r>
      <w:r w:rsidR="00B221E3" w:rsidRPr="002B19FD">
        <w:t>:</w:t>
      </w:r>
      <w:r w:rsidR="00B221E3" w:rsidRPr="002B19FD">
        <w:rPr>
          <w:rFonts w:ascii="Open Sans" w:hAnsi="Open Sans"/>
          <w:color w:val="000000"/>
          <w:sz w:val="27"/>
          <w:szCs w:val="27"/>
        </w:rPr>
        <w:t> </w:t>
      </w:r>
      <w:r w:rsidR="00B221E3" w:rsidRPr="002B19FD">
        <w:t>1924</w:t>
      </w:r>
      <w:r w:rsidR="00E44CF4" w:rsidRPr="002B19FD">
        <w:t xml:space="preserve"> </w:t>
      </w:r>
      <w:r w:rsidRPr="002B19FD">
        <w:t>3278 o 3178, con la sección Conservación y Talleres (sito en Ituzaingó 1474, 4to piso).</w:t>
      </w:r>
    </w:p>
    <w:p w:rsidR="006E1905" w:rsidRPr="002B19FD" w:rsidRDefault="006E1905" w:rsidP="00E44CF4">
      <w:pPr>
        <w:tabs>
          <w:tab w:val="left" w:pos="284"/>
          <w:tab w:val="left" w:pos="1560"/>
        </w:tabs>
        <w:ind w:left="360"/>
        <w:jc w:val="both"/>
        <w:rPr>
          <w:rFonts w:ascii="Arial Narrow" w:eastAsia="Batang" w:hAnsi="Arial Narrow" w:cs="Arial Narrow"/>
          <w:b/>
          <w:bCs/>
          <w:i/>
          <w:iCs/>
          <w:color w:val="FF0000"/>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lastRenderedPageBreak/>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8"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2B19FD"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2B19FD" w:rsidRDefault="002B19FD">
      <w:pPr>
        <w:suppressAutoHyphens w:val="0"/>
        <w:rPr>
          <w:rFonts w:ascii="Arial Narrow" w:eastAsia="SimSun" w:hAnsi="Arial Narrow" w:cs="Arial Narrow"/>
          <w:color w:val="00000A"/>
          <w:kern w:val="2"/>
          <w:sz w:val="28"/>
          <w:szCs w:val="28"/>
          <w:lang w:val="es-CL" w:bidi="hi-IN"/>
        </w:rPr>
      </w:pPr>
      <w:r>
        <w:rPr>
          <w:rFonts w:ascii="Arial Narrow" w:hAnsi="Arial Narrow" w:cs="Arial Narrow"/>
          <w:color w:val="00000A"/>
          <w:sz w:val="28"/>
          <w:szCs w:val="28"/>
        </w:rPr>
        <w:lastRenderedPageBreak/>
        <w:br w:type="page"/>
      </w:r>
    </w:p>
    <w:p w:rsidR="00C8644B" w:rsidRDefault="00C8644B">
      <w:pPr>
        <w:pStyle w:val="Listaconvietas2"/>
        <w:ind w:left="0" w:firstLine="0"/>
      </w:pPr>
      <w:r>
        <w:rPr>
          <w:rFonts w:ascii="Arial Narrow" w:hAnsi="Arial Narrow" w:cs="Arial"/>
          <w:b/>
          <w:i/>
          <w:sz w:val="28"/>
          <w:szCs w:val="28"/>
          <w:u w:val="single"/>
        </w:rPr>
        <w:lastRenderedPageBreak/>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9"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
    <w:p w:rsidR="00C8644B" w:rsidRDefault="00C8644B">
      <w:pPr>
        <w:jc w:val="both"/>
      </w:pPr>
      <w:r>
        <w:rPr>
          <w:rFonts w:ascii="Arial Narrow" w:eastAsia="Batang" w:hAnsi="Arial Narrow" w:cs="Arial Narrow"/>
          <w:bCs/>
          <w:sz w:val="28"/>
          <w:szCs w:val="28"/>
        </w:rPr>
        <w:lastRenderedPageBreak/>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10"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9C2C4F" w:rsidRDefault="009C2C4F">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lastRenderedPageBreak/>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2B19FD" w:rsidRDefault="002B19FD">
      <w:pPr>
        <w:suppressAutoHyphens w:val="0"/>
        <w:rPr>
          <w:rFonts w:ascii="Arial Narrow" w:eastAsia="Batang" w:hAnsi="Arial Narrow" w:cs="Arial Narrow"/>
          <w:b/>
          <w:bCs/>
          <w:i/>
          <w:sz w:val="28"/>
          <w:szCs w:val="28"/>
          <w:u w:val="single"/>
        </w:rPr>
      </w:pPr>
      <w:r>
        <w:rPr>
          <w:rFonts w:ascii="Arial Narrow" w:eastAsia="Batang" w:hAnsi="Arial Narrow" w:cs="Arial Narrow"/>
          <w:b/>
          <w:bCs/>
          <w:i/>
          <w:sz w:val="28"/>
          <w:szCs w:val="28"/>
          <w:u w:val="single"/>
        </w:rPr>
        <w:br w:type="page"/>
      </w:r>
    </w:p>
    <w:p w:rsidR="00C8644B" w:rsidRDefault="00C8644B">
      <w:pPr>
        <w:jc w:val="both"/>
      </w:pPr>
      <w:r>
        <w:rPr>
          <w:rFonts w:ascii="Arial Narrow" w:eastAsia="Batang" w:hAnsi="Arial Narrow" w:cs="Arial Narrow"/>
          <w:b/>
          <w:bCs/>
          <w:i/>
          <w:sz w:val="28"/>
          <w:szCs w:val="28"/>
          <w:u w:val="single"/>
        </w:rPr>
        <w:lastRenderedPageBreak/>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recepcionados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2B19FD" w:rsidRDefault="002B19FD">
      <w:pPr>
        <w:suppressAutoHyphens w:val="0"/>
        <w:rPr>
          <w:b/>
          <w:sz w:val="28"/>
          <w:szCs w:val="28"/>
        </w:rPr>
      </w:pPr>
      <w:r>
        <w:rPr>
          <w:b/>
          <w:sz w:val="28"/>
          <w:szCs w:val="28"/>
        </w:rPr>
        <w:br w:type="page"/>
      </w:r>
    </w:p>
    <w:p w:rsidR="00D671F5" w:rsidRDefault="00D671F5" w:rsidP="00D671F5">
      <w:pPr>
        <w:rPr>
          <w:b/>
          <w:sz w:val="28"/>
          <w:szCs w:val="28"/>
        </w:rPr>
      </w:pPr>
      <w:r>
        <w:rPr>
          <w:b/>
          <w:sz w:val="28"/>
          <w:szCs w:val="28"/>
        </w:rPr>
        <w:lastRenderedPageBreak/>
        <w:t xml:space="preserve">Formulario de identificación del Oferente </w:t>
      </w:r>
    </w:p>
    <w:p w:rsidR="00D671F5" w:rsidRDefault="00D671F5" w:rsidP="00D671F5"/>
    <w:p w:rsidR="00D671F5" w:rsidRDefault="00D671F5" w:rsidP="00D671F5">
      <w:r>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D671F5" w:rsidP="00D671F5">
      <w:r>
        <w:t>R. U. T. (ex-RUC):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t>Aclaración de firmas:</w:t>
      </w:r>
      <w:r>
        <w:rPr>
          <w:lang w:val="es-MX"/>
        </w:rPr>
        <w:tab/>
      </w:r>
      <w:r>
        <w:rPr>
          <w:lang w:val="es-MX"/>
        </w:rPr>
        <w:tab/>
      </w:r>
    </w:p>
    <w:p w:rsidR="00D671F5" w:rsidRDefault="00D671F5"/>
    <w:sectPr w:rsidR="00D671F5" w:rsidSect="00964C9A">
      <w:headerReference w:type="default" r:id="rId11"/>
      <w:footerReference w:type="default" r:id="rId12"/>
      <w:headerReference w:type="first" r:id="rId13"/>
      <w:footerReference w:type="first" r:id="rId14"/>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6A9" w:rsidRDefault="000B16A9">
      <w:r>
        <w:separator/>
      </w:r>
    </w:p>
  </w:endnote>
  <w:endnote w:type="continuationSeparator" w:id="1">
    <w:p w:rsidR="000B16A9" w:rsidRDefault="000B16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A2" w:rsidRDefault="00CC4423">
    <w:pPr>
      <w:pStyle w:val="Piedepgina"/>
      <w:tabs>
        <w:tab w:val="right" w:pos="8222"/>
      </w:tabs>
      <w:ind w:right="360"/>
      <w:rPr>
        <w:color w:val="808080"/>
        <w:sz w:val="18"/>
        <w:szCs w:val="18"/>
      </w:rPr>
    </w:pPr>
    <w:r w:rsidRPr="00CC4423">
      <w:pict>
        <v:shapetype id="_x0000_t202" coordsize="21600,21600" o:spt="202" path="m,l,21600r21600,l21600,xe">
          <v:stroke joinstyle="miter"/>
          <v:path gradientshapeok="t" o:connecttype="rect"/>
        </v:shapetype>
        <v:shape id="_x0000_s1025" type="#_x0000_t202" style="position:absolute;margin-left:-379.85pt;margin-top:.05pt;width:6.7pt;height:13.75pt;z-index:251657728;mso-wrap-distance-left:0;mso-wrap-distance-right:0;mso-position-horizontal:right;mso-position-horizontal-relative:page" stroked="f">
          <v:fill opacity="0" color2="black"/>
          <v:textbox inset="0,0,0,0">
            <w:txbxContent>
              <w:p w:rsidR="00674EA2" w:rsidRDefault="00CC4423">
                <w:pPr>
                  <w:pStyle w:val="Piedepgina"/>
                </w:pPr>
                <w:r>
                  <w:rPr>
                    <w:rStyle w:val="Nmerodepgina"/>
                  </w:rPr>
                  <w:fldChar w:fldCharType="begin"/>
                </w:r>
                <w:r w:rsidR="00674EA2">
                  <w:rPr>
                    <w:rStyle w:val="Nmerodepgina"/>
                  </w:rPr>
                  <w:instrText xml:space="preserve"> PAGE </w:instrText>
                </w:r>
                <w:r>
                  <w:rPr>
                    <w:rStyle w:val="Nmerodepgina"/>
                  </w:rPr>
                  <w:fldChar w:fldCharType="separate"/>
                </w:r>
                <w:r w:rsidR="00B77EBC">
                  <w:rPr>
                    <w:rStyle w:val="Nmerodepgina"/>
                    <w:noProof/>
                  </w:rPr>
                  <w:t>1</w:t>
                </w:r>
                <w:r>
                  <w:rPr>
                    <w:rStyle w:val="Nmerodepgina"/>
                  </w:rPr>
                  <w:fldChar w:fldCharType="end"/>
                </w:r>
              </w:p>
            </w:txbxContent>
          </v:textbox>
          <w10:wrap type="square" side="largest" anchorx="page"/>
        </v:shape>
      </w:pict>
    </w:r>
    <w:r w:rsidR="00674EA2">
      <w:cr/>
    </w:r>
    <w:r w:rsidR="00674EA2">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A2" w:rsidRDefault="00674E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6A9" w:rsidRDefault="000B16A9">
      <w:r>
        <w:separator/>
      </w:r>
    </w:p>
  </w:footnote>
  <w:footnote w:type="continuationSeparator" w:id="1">
    <w:p w:rsidR="000B16A9" w:rsidRDefault="000B1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A2" w:rsidRDefault="00674EA2">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674EA2" w:rsidRDefault="00674EA2">
    <w:pPr>
      <w:pStyle w:val="Encabezado"/>
      <w:jc w:val="center"/>
    </w:pPr>
  </w:p>
  <w:p w:rsidR="00674EA2" w:rsidRDefault="00674EA2">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A2" w:rsidRDefault="00674E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097924AD"/>
    <w:multiLevelType w:val="hybridMultilevel"/>
    <w:tmpl w:val="385805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2F154D8"/>
    <w:multiLevelType w:val="hybridMultilevel"/>
    <w:tmpl w:val="4056953E"/>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18053F7"/>
    <w:multiLevelType w:val="hybridMultilevel"/>
    <w:tmpl w:val="EEF274AA"/>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8">
    <w:nsid w:val="2ACF0FFD"/>
    <w:multiLevelType w:val="hybridMultilevel"/>
    <w:tmpl w:val="1FF45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D95A23"/>
    <w:multiLevelType w:val="hybridMultilevel"/>
    <w:tmpl w:val="B8FAFFE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F8A2183"/>
    <w:multiLevelType w:val="hybridMultilevel"/>
    <w:tmpl w:val="F042CED4"/>
    <w:lvl w:ilvl="0" w:tplc="8490E9C0">
      <w:start w:val="2"/>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1">
    <w:nsid w:val="52AB3A72"/>
    <w:multiLevelType w:val="hybridMultilevel"/>
    <w:tmpl w:val="C960DD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55F1522F"/>
    <w:multiLevelType w:val="hybridMultilevel"/>
    <w:tmpl w:val="889405E8"/>
    <w:lvl w:ilvl="0" w:tplc="380A0009">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2"/>
  </w:num>
  <w:num w:numId="9">
    <w:abstractNumId w:val="6"/>
  </w:num>
  <w:num w:numId="10">
    <w:abstractNumId w:val="8"/>
  </w:num>
  <w:num w:numId="11">
    <w:abstractNumId w:val="10"/>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25D8E"/>
    <w:rsid w:val="00042B91"/>
    <w:rsid w:val="00055334"/>
    <w:rsid w:val="000B16A9"/>
    <w:rsid w:val="000F3FEB"/>
    <w:rsid w:val="001457B7"/>
    <w:rsid w:val="001F1A07"/>
    <w:rsid w:val="002318B3"/>
    <w:rsid w:val="002345AF"/>
    <w:rsid w:val="00243759"/>
    <w:rsid w:val="00266F62"/>
    <w:rsid w:val="002B14AD"/>
    <w:rsid w:val="002B19FD"/>
    <w:rsid w:val="002D090A"/>
    <w:rsid w:val="002D5D1C"/>
    <w:rsid w:val="00324E72"/>
    <w:rsid w:val="00383516"/>
    <w:rsid w:val="00432BB5"/>
    <w:rsid w:val="00472AB4"/>
    <w:rsid w:val="004A2457"/>
    <w:rsid w:val="004C7DA9"/>
    <w:rsid w:val="004D62D0"/>
    <w:rsid w:val="0058083C"/>
    <w:rsid w:val="005828A4"/>
    <w:rsid w:val="005A0CAC"/>
    <w:rsid w:val="005A51C9"/>
    <w:rsid w:val="005A57EF"/>
    <w:rsid w:val="005D191B"/>
    <w:rsid w:val="00606279"/>
    <w:rsid w:val="006201F7"/>
    <w:rsid w:val="00653DC5"/>
    <w:rsid w:val="006572DD"/>
    <w:rsid w:val="00674EA2"/>
    <w:rsid w:val="006874A6"/>
    <w:rsid w:val="006A058B"/>
    <w:rsid w:val="006A05C8"/>
    <w:rsid w:val="006E1905"/>
    <w:rsid w:val="00757C28"/>
    <w:rsid w:val="007608A3"/>
    <w:rsid w:val="007F7416"/>
    <w:rsid w:val="008612F0"/>
    <w:rsid w:val="008B5F07"/>
    <w:rsid w:val="008E2B00"/>
    <w:rsid w:val="00964C9A"/>
    <w:rsid w:val="009C04A1"/>
    <w:rsid w:val="009C0C8C"/>
    <w:rsid w:val="009C2C4F"/>
    <w:rsid w:val="009F00F0"/>
    <w:rsid w:val="00A40C0A"/>
    <w:rsid w:val="00AA31AF"/>
    <w:rsid w:val="00AC0AF6"/>
    <w:rsid w:val="00AD56E1"/>
    <w:rsid w:val="00B221E3"/>
    <w:rsid w:val="00B557E2"/>
    <w:rsid w:val="00B77EBC"/>
    <w:rsid w:val="00BE24ED"/>
    <w:rsid w:val="00BF1E4E"/>
    <w:rsid w:val="00C10D4E"/>
    <w:rsid w:val="00C45AB0"/>
    <w:rsid w:val="00C8644B"/>
    <w:rsid w:val="00C9377D"/>
    <w:rsid w:val="00C96BBF"/>
    <w:rsid w:val="00CB3D23"/>
    <w:rsid w:val="00CC4423"/>
    <w:rsid w:val="00CF0534"/>
    <w:rsid w:val="00CF3B2D"/>
    <w:rsid w:val="00D51527"/>
    <w:rsid w:val="00D55D53"/>
    <w:rsid w:val="00D60E98"/>
    <w:rsid w:val="00D671F5"/>
    <w:rsid w:val="00D73C8C"/>
    <w:rsid w:val="00DE3273"/>
    <w:rsid w:val="00DF4C43"/>
    <w:rsid w:val="00E44CF4"/>
    <w:rsid w:val="00E51447"/>
    <w:rsid w:val="00F85627"/>
    <w:rsid w:val="00FE45AD"/>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s>
</file>

<file path=word/webSettings.xml><?xml version="1.0" encoding="utf-8"?>
<w:webSettings xmlns:r="http://schemas.openxmlformats.org/officeDocument/2006/relationships" xmlns:w="http://schemas.openxmlformats.org/wordprocessingml/2006/main">
  <w:divs>
    <w:div w:id="853887071">
      <w:bodyDiv w:val="1"/>
      <w:marLeft w:val="0"/>
      <w:marRight w:val="0"/>
      <w:marTop w:val="0"/>
      <w:marBottom w:val="0"/>
      <w:divBdr>
        <w:top w:val="none" w:sz="0" w:space="0" w:color="auto"/>
        <w:left w:val="none" w:sz="0" w:space="0" w:color="auto"/>
        <w:bottom w:val="none" w:sz="0" w:space="0" w:color="auto"/>
        <w:right w:val="none" w:sz="0" w:space="0" w:color="auto"/>
      </w:divBdr>
    </w:div>
    <w:div w:id="9522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quisiciones@corteelectoral.gub.u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8F5E-0753-4ED9-BD30-B96CD51A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Pages>
  <Words>2470</Words>
  <Characters>13585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16023</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szajaroff</cp:lastModifiedBy>
  <cp:revision>6</cp:revision>
  <cp:lastPrinted>2021-09-22T12:50:00Z</cp:lastPrinted>
  <dcterms:created xsi:type="dcterms:W3CDTF">2023-03-20T15:52:00Z</dcterms:created>
  <dcterms:modified xsi:type="dcterms:W3CDTF">2023-05-24T10:54:00Z</dcterms:modified>
</cp:coreProperties>
</file>