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A6" w:rsidRDefault="00722BA6" w:rsidP="00722BA6">
      <w:pPr>
        <w:rPr>
          <w:rFonts w:ascii="Arial Narrow" w:hAnsi="Arial Narrow"/>
          <w:sz w:val="28"/>
          <w:szCs w:val="28"/>
        </w:rPr>
      </w:pPr>
    </w:p>
    <w:p w:rsidR="00722BA6" w:rsidRPr="00722BA6" w:rsidRDefault="00722BA6" w:rsidP="00722BA6">
      <w:pPr>
        <w:rPr>
          <w:rFonts w:ascii="Arial Narrow" w:hAnsi="Arial Narrow"/>
          <w:sz w:val="28"/>
          <w:szCs w:val="28"/>
        </w:rPr>
      </w:pPr>
      <w:r w:rsidRPr="00722BA6">
        <w:rPr>
          <w:rFonts w:ascii="Arial Narrow" w:hAnsi="Arial Narrow"/>
          <w:sz w:val="28"/>
          <w:szCs w:val="28"/>
        </w:rPr>
        <w:t>SOBRES DE VOTOS OBSERVADOS</w:t>
      </w:r>
    </w:p>
    <w:p w:rsidR="00722BA6" w:rsidRPr="00722BA6" w:rsidRDefault="00722BA6" w:rsidP="00722BA6">
      <w:pPr>
        <w:rPr>
          <w:rFonts w:ascii="Arial Narrow" w:hAnsi="Arial Narrow"/>
          <w:sz w:val="28"/>
          <w:szCs w:val="28"/>
        </w:rPr>
      </w:pPr>
    </w:p>
    <w:p w:rsidR="00722BA6" w:rsidRPr="00722BA6" w:rsidRDefault="00722BA6" w:rsidP="00F92905">
      <w:pPr>
        <w:pStyle w:val="Prrafodelista"/>
        <w:numPr>
          <w:ilvl w:val="0"/>
          <w:numId w:val="1"/>
        </w:numPr>
        <w:ind w:left="851" w:hanging="567"/>
        <w:jc w:val="both"/>
        <w:rPr>
          <w:rFonts w:ascii="Arial Narrow" w:hAnsi="Arial Narrow"/>
          <w:sz w:val="28"/>
          <w:szCs w:val="28"/>
        </w:rPr>
      </w:pPr>
      <w:r w:rsidRPr="00722BA6">
        <w:rPr>
          <w:rFonts w:ascii="Arial Narrow" w:hAnsi="Arial Narrow"/>
          <w:sz w:val="28"/>
          <w:szCs w:val="28"/>
        </w:rPr>
        <w:t xml:space="preserve">En papel estraza o kraft azul, áspero de modo que admita reimpresión (no puede ser satinado y con el color impreso) </w:t>
      </w:r>
    </w:p>
    <w:p w:rsidR="00722BA6" w:rsidRDefault="00722BA6" w:rsidP="00F92905">
      <w:pPr>
        <w:pStyle w:val="Prrafodelista"/>
        <w:numPr>
          <w:ilvl w:val="0"/>
          <w:numId w:val="1"/>
        </w:numPr>
        <w:ind w:left="851" w:hanging="567"/>
        <w:jc w:val="both"/>
        <w:rPr>
          <w:rFonts w:ascii="Arial Narrow" w:hAnsi="Arial Narrow"/>
          <w:sz w:val="28"/>
          <w:szCs w:val="28"/>
        </w:rPr>
      </w:pPr>
      <w:r w:rsidRPr="00722BA6">
        <w:rPr>
          <w:rFonts w:ascii="Arial Narrow" w:hAnsi="Arial Narrow"/>
          <w:sz w:val="28"/>
          <w:szCs w:val="28"/>
        </w:rPr>
        <w:t>Medidas: 18,5cm de ancho por 15cm de alto, con solapa triangular engomada de 8 cm. impresos en color negro según muestra.</w:t>
      </w:r>
    </w:p>
    <w:p w:rsidR="00F92905" w:rsidRPr="003F2190" w:rsidRDefault="00F92905" w:rsidP="00F92905">
      <w:pPr>
        <w:pStyle w:val="Prrafodelista"/>
        <w:numPr>
          <w:ilvl w:val="0"/>
          <w:numId w:val="1"/>
        </w:numPr>
        <w:ind w:left="851" w:hanging="567"/>
        <w:jc w:val="both"/>
        <w:rPr>
          <w:rFonts w:ascii="Arial Narrow" w:hAnsi="Arial Narrow"/>
          <w:sz w:val="28"/>
          <w:szCs w:val="28"/>
        </w:rPr>
      </w:pPr>
      <w:r w:rsidRPr="003F2190">
        <w:rPr>
          <w:rFonts w:ascii="Arial Narrow" w:hAnsi="Arial Narrow"/>
          <w:sz w:val="28"/>
          <w:szCs w:val="28"/>
        </w:rPr>
        <w:t>Presentación: en cajas de 500 sobres</w:t>
      </w:r>
    </w:p>
    <w:p w:rsidR="00F92905" w:rsidRPr="00F92905" w:rsidRDefault="00F92905" w:rsidP="00F92905">
      <w:pPr>
        <w:rPr>
          <w:rFonts w:ascii="Arial Narrow" w:hAnsi="Arial Narrow"/>
          <w:sz w:val="28"/>
          <w:szCs w:val="28"/>
        </w:rPr>
      </w:pPr>
    </w:p>
    <w:p w:rsidR="00722BA6" w:rsidRPr="00722BA6" w:rsidRDefault="00722BA6" w:rsidP="00722BA6">
      <w:pPr>
        <w:rPr>
          <w:rFonts w:ascii="Arial Narrow" w:hAnsi="Arial Narrow"/>
          <w:sz w:val="28"/>
          <w:szCs w:val="28"/>
        </w:rPr>
      </w:pPr>
    </w:p>
    <w:p w:rsidR="009F2D13" w:rsidRDefault="00722BA6">
      <w:r w:rsidRPr="00722BA6">
        <w:drawing>
          <wp:inline distT="0" distB="0" distL="0" distR="0">
            <wp:extent cx="3154012" cy="3930733"/>
            <wp:effectExtent l="19050" t="0" r="8288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12" cy="393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BA6">
        <w:drawing>
          <wp:inline distT="0" distB="0" distL="0" distR="0">
            <wp:extent cx="3234690" cy="3144837"/>
            <wp:effectExtent l="19050" t="0" r="381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637" cy="314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D13" w:rsidSect="00722BA6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A44" w:rsidRDefault="00D65A44" w:rsidP="00722BA6">
      <w:r>
        <w:separator/>
      </w:r>
    </w:p>
  </w:endnote>
  <w:endnote w:type="continuationSeparator" w:id="1">
    <w:p w:rsidR="00D65A44" w:rsidRDefault="00D65A44" w:rsidP="0072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A44" w:rsidRDefault="00D65A44" w:rsidP="00722BA6">
      <w:r>
        <w:separator/>
      </w:r>
    </w:p>
  </w:footnote>
  <w:footnote w:type="continuationSeparator" w:id="1">
    <w:p w:rsidR="00D65A44" w:rsidRDefault="00D65A44" w:rsidP="0072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C0FF4"/>
    <w:multiLevelType w:val="hybridMultilevel"/>
    <w:tmpl w:val="885E0F86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BA6"/>
    <w:rsid w:val="005755EF"/>
    <w:rsid w:val="00722BA6"/>
    <w:rsid w:val="009F2D13"/>
    <w:rsid w:val="00C132E4"/>
    <w:rsid w:val="00D65A44"/>
    <w:rsid w:val="00F9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22BA6"/>
    <w:pPr>
      <w:suppressAutoHyphens/>
      <w:ind w:left="720"/>
      <w:contextualSpacing/>
      <w:jc w:val="left"/>
    </w:pPr>
    <w:rPr>
      <w:rFonts w:ascii="Arial" w:eastAsia="Times New Roman" w:hAnsi="Arial" w:cs="Arial"/>
      <w:sz w:val="24"/>
      <w:szCs w:val="24"/>
      <w:lang w:val="es-UY"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722B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2BA6"/>
  </w:style>
  <w:style w:type="paragraph" w:styleId="Piedepgina">
    <w:name w:val="footer"/>
    <w:basedOn w:val="Normal"/>
    <w:link w:val="PiedepginaCar"/>
    <w:uiPriority w:val="99"/>
    <w:semiHidden/>
    <w:unhideWhenUsed/>
    <w:rsid w:val="00722B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2BA6"/>
  </w:style>
  <w:style w:type="paragraph" w:styleId="Textodeglobo">
    <w:name w:val="Balloon Text"/>
    <w:basedOn w:val="Normal"/>
    <w:link w:val="TextodegloboCar"/>
    <w:uiPriority w:val="99"/>
    <w:semiHidden/>
    <w:unhideWhenUsed/>
    <w:rsid w:val="00722B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lcabrera</dc:creator>
  <cp:lastModifiedBy>lcabrera</cp:lastModifiedBy>
  <cp:revision>2</cp:revision>
  <dcterms:created xsi:type="dcterms:W3CDTF">2022-11-18T17:27:00Z</dcterms:created>
  <dcterms:modified xsi:type="dcterms:W3CDTF">2022-11-18T17:54:00Z</dcterms:modified>
</cp:coreProperties>
</file>