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  <w:noProof/>
        </w:rPr>
      </w:pPr>
      <w:r>
        <w:rPr>
          <w:rFonts w:cs="Arial"/>
        </w:rPr>
        <w:t>Montevideo</w:t>
      </w:r>
      <w:r w:rsidR="00CE30F9">
        <w:rPr>
          <w:rFonts w:cs="Arial"/>
        </w:rPr>
        <w:t>, 27</w:t>
      </w:r>
      <w:r w:rsidR="00DB411C">
        <w:rPr>
          <w:rFonts w:cs="Arial"/>
        </w:rPr>
        <w:t xml:space="preserve"> de </w:t>
      </w:r>
      <w:r w:rsidR="00CE30F9">
        <w:rPr>
          <w:rFonts w:cs="Arial"/>
        </w:rPr>
        <w:t>junio</w:t>
      </w:r>
      <w:r w:rsidR="00DB411C">
        <w:rPr>
          <w:rFonts w:cs="Arial"/>
        </w:rPr>
        <w:t xml:space="preserve"> </w:t>
      </w:r>
      <w:r w:rsidR="00BF0DF4">
        <w:rPr>
          <w:rFonts w:cs="Arial"/>
        </w:rPr>
        <w:t>de 202</w:t>
      </w:r>
      <w:r w:rsidR="002369A8">
        <w:rPr>
          <w:rFonts w:cs="Arial"/>
        </w:rPr>
        <w:t>2</w:t>
      </w:r>
      <w:r>
        <w:rPr>
          <w:rFonts w:cs="Arial"/>
        </w:rPr>
        <w:t>.-</w:t>
      </w:r>
    </w:p>
    <w:p w:rsidR="00EA67D2" w:rsidRDefault="00753D1D" w:rsidP="00753D1D">
      <w:pPr>
        <w:jc w:val="both"/>
        <w:rPr>
          <w:rFonts w:ascii="Arial" w:hAnsi="Arial" w:cs="Arial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</w:p>
    <w:p w:rsidR="00CE30F9" w:rsidRPr="008937EC" w:rsidRDefault="00EA67D2" w:rsidP="00CE30F9">
      <w:pPr>
        <w:pStyle w:val="Textoindependiente"/>
        <w:tabs>
          <w:tab w:val="left" w:pos="1659"/>
        </w:tabs>
        <w:spacing w:line="233" w:lineRule="exact"/>
        <w:rPr>
          <w:b/>
          <w:color w:val="181818"/>
          <w:spacing w:val="-1"/>
          <w:w w:val="115"/>
        </w:rPr>
      </w:pPr>
      <w:r>
        <w:rPr>
          <w:rFonts w:ascii="Arial" w:hAnsi="Arial" w:cs="Arial"/>
          <w:b/>
        </w:rPr>
        <w:t xml:space="preserve">Se hace </w:t>
      </w:r>
      <w:r w:rsidR="00753D1D" w:rsidRPr="00753D1D">
        <w:rPr>
          <w:rFonts w:ascii="Arial" w:hAnsi="Arial" w:cs="Arial"/>
          <w:b/>
        </w:rPr>
        <w:t xml:space="preserve">Ref. Compra Directa </w:t>
      </w:r>
      <w:r w:rsidR="005864EA">
        <w:rPr>
          <w:rFonts w:ascii="Arial" w:hAnsi="Arial" w:cs="Arial"/>
          <w:b/>
          <w:color w:val="0000FF"/>
        </w:rPr>
        <w:t>14</w:t>
      </w:r>
      <w:r w:rsidR="00CE30F9">
        <w:rPr>
          <w:rFonts w:ascii="Arial" w:hAnsi="Arial" w:cs="Arial"/>
          <w:b/>
          <w:color w:val="0000FF"/>
        </w:rPr>
        <w:t>4</w:t>
      </w:r>
      <w:r w:rsidR="008937EC">
        <w:rPr>
          <w:rFonts w:ascii="Arial" w:hAnsi="Arial" w:cs="Arial"/>
          <w:b/>
          <w:color w:val="0000FF"/>
        </w:rPr>
        <w:t>/2</w:t>
      </w:r>
      <w:r w:rsidR="00753D1D" w:rsidRPr="00753D1D">
        <w:rPr>
          <w:rFonts w:ascii="Arial" w:hAnsi="Arial" w:cs="Arial"/>
          <w:b/>
          <w:color w:val="0000FF"/>
        </w:rPr>
        <w:t>02</w:t>
      </w:r>
      <w:r w:rsidR="002369A8">
        <w:rPr>
          <w:rFonts w:ascii="Arial" w:hAnsi="Arial" w:cs="Arial"/>
          <w:b/>
          <w:color w:val="0000FF"/>
        </w:rPr>
        <w:t>2</w:t>
      </w:r>
      <w:r w:rsidR="00753D1D" w:rsidRPr="00753D1D">
        <w:rPr>
          <w:rFonts w:ascii="Arial" w:hAnsi="Arial" w:cs="Arial"/>
          <w:b/>
          <w:color w:val="0000FF"/>
        </w:rPr>
        <w:t>.-</w:t>
      </w:r>
      <w:r w:rsidR="00CE30F9">
        <w:rPr>
          <w:rFonts w:ascii="Arial" w:hAnsi="Arial" w:cs="Arial"/>
          <w:b/>
          <w:color w:val="0000FF"/>
        </w:rPr>
        <w:t xml:space="preserve"> </w:t>
      </w:r>
      <w:r w:rsidR="00CE30F9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Dpto. De Ensayos.</w:t>
      </w: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5864EA" w:rsidRDefault="00671CA7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  <w:r w:rsidRPr="00671CA7">
        <w:rPr>
          <w:b/>
          <w:color w:val="181818"/>
          <w:spacing w:val="-1"/>
          <w:w w:val="115"/>
        </w:rPr>
        <w:t xml:space="preserve">Solicito se sirva </w:t>
      </w:r>
      <w:r w:rsidR="005864EA">
        <w:rPr>
          <w:rFonts w:cs="Calibri"/>
          <w:b/>
          <w:color w:val="181818"/>
          <w:spacing w:val="-1"/>
          <w:w w:val="115"/>
          <w:sz w:val="24"/>
          <w:szCs w:val="24"/>
        </w:rPr>
        <w:t>cotizar:</w:t>
      </w:r>
    </w:p>
    <w:p w:rsidR="005864EA" w:rsidRDefault="00CE30F9" w:rsidP="0058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color w:val="181818"/>
          <w:spacing w:val="-1"/>
          <w:w w:val="115"/>
          <w:sz w:val="24"/>
          <w:szCs w:val="24"/>
        </w:rPr>
      </w:pPr>
      <w:r w:rsidRPr="00CE30F9">
        <w:rPr>
          <w:rFonts w:cs="Calibri"/>
          <w:b/>
          <w:color w:val="181818"/>
          <w:spacing w:val="-1"/>
          <w:w w:val="115"/>
          <w:sz w:val="24"/>
          <w:szCs w:val="24"/>
        </w:rPr>
        <w:t>M</w:t>
      </w:r>
      <w:r w:rsidR="005864EA">
        <w:rPr>
          <w:rFonts w:cs="Calibri"/>
          <w:b/>
          <w:color w:val="181818"/>
          <w:spacing w:val="-1"/>
          <w:w w:val="115"/>
          <w:sz w:val="24"/>
          <w:szCs w:val="24"/>
        </w:rPr>
        <w:t>otor para portón – reja con sistema corredizo.</w:t>
      </w:r>
    </w:p>
    <w:p w:rsidR="005864EA" w:rsidRPr="005864EA" w:rsidRDefault="00CE30F9" w:rsidP="0058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864EA">
        <w:rPr>
          <w:rFonts w:cs="Arial"/>
          <w:b/>
        </w:rPr>
        <w:t xml:space="preserve">El equipo </w:t>
      </w:r>
      <w:r w:rsidR="005864EA" w:rsidRPr="005864EA">
        <w:rPr>
          <w:rFonts w:cs="Arial"/>
          <w:b/>
        </w:rPr>
        <w:t>con colocación será para uso intenso, contará con motor de alimentación 220 V, monofásico.</w:t>
      </w:r>
    </w:p>
    <w:p w:rsidR="005864EA" w:rsidRPr="005864EA" w:rsidRDefault="005864EA" w:rsidP="0058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864EA">
        <w:rPr>
          <w:rFonts w:cs="Arial"/>
          <w:b/>
        </w:rPr>
        <w:t>Potencia de ½ HP. Cremallera de 5 mts. y 2 controles.</w:t>
      </w:r>
    </w:p>
    <w:p w:rsidR="00CE30F9" w:rsidRPr="005864EA" w:rsidRDefault="005864EA" w:rsidP="0058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864EA">
        <w:rPr>
          <w:rFonts w:cs="Arial"/>
          <w:b/>
        </w:rPr>
        <w:t xml:space="preserve">Por visita presentarse en </w:t>
      </w:r>
      <w:r w:rsidR="00CE30F9" w:rsidRPr="005864EA">
        <w:rPr>
          <w:rFonts w:cs="Arial"/>
          <w:b/>
        </w:rPr>
        <w:t>GARZÓN 2116 Dpto. de Ensayos (Laboratorio)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Default="003A1DF6" w:rsidP="003A1DF6">
      <w:pPr>
        <w:rPr>
          <w:rFonts w:cs="Arial"/>
        </w:rPr>
      </w:pPr>
      <w:r w:rsidRPr="00D076E0">
        <w:rPr>
          <w:b/>
          <w:lang w:val="es-ES_tradnl"/>
        </w:rPr>
        <w:t xml:space="preserve"> </w:t>
      </w: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7480A" w:rsidRPr="00D076E0" w:rsidRDefault="0027480A" w:rsidP="0027480A">
      <w:pPr>
        <w:rPr>
          <w:lang w:val="es-ES_tradnl"/>
        </w:rPr>
      </w:pPr>
    </w:p>
    <w:p w:rsidR="0027480A" w:rsidRPr="0027480A" w:rsidRDefault="0027480A" w:rsidP="0027480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s-UY" w:eastAsia="es-UY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320 05 71</w:t>
      </w:r>
      <w:r>
        <w:rPr>
          <w:rFonts w:cs="Arial"/>
        </w:rPr>
        <w:t xml:space="preserve"> – con la Sra.</w:t>
      </w:r>
      <w:r w:rsidRPr="0027480A">
        <w:rPr>
          <w:rFonts w:cs="Segoe UI"/>
          <w:color w:val="1F497D"/>
        </w:rPr>
        <w:t xml:space="preserve"> </w:t>
      </w:r>
      <w:r w:rsidRPr="0027480A">
        <w:rPr>
          <w:rFonts w:eastAsia="Times New Roman" w:cs="Segoe UI"/>
          <w:color w:val="1F497D"/>
          <w:lang w:val="es-UY" w:eastAsia="es-UY"/>
        </w:rPr>
        <w:t>Q. Paula Morales.</w:t>
      </w:r>
    </w:p>
    <w:p w:rsidR="0027480A" w:rsidRDefault="0027480A" w:rsidP="0027480A">
      <w:pPr>
        <w:rPr>
          <w:rFonts w:cs="Arial"/>
        </w:rPr>
      </w:pP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r>
        <w:rPr>
          <w:rFonts w:cs="Arial"/>
        </w:rPr>
        <w:t xml:space="preserve"> </w:t>
      </w:r>
      <w:hyperlink r:id="rId9" w:history="1">
        <w:r w:rsidRPr="00355BA0">
          <w:rPr>
            <w:rStyle w:val="Hipervnculo"/>
            <w:rFonts w:cs="Arial"/>
          </w:rPr>
          <w:t>paula.morales@externo.mtop.gub.uy</w:t>
        </w:r>
      </w:hyperlink>
    </w:p>
    <w:p w:rsidR="0027480A" w:rsidRDefault="0027480A" w:rsidP="00530EFA">
      <w:pPr>
        <w:rPr>
          <w:b/>
          <w:sz w:val="21"/>
        </w:rPr>
      </w:pP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5864EA">
        <w:rPr>
          <w:b/>
          <w:sz w:val="21"/>
          <w:u w:val="single"/>
        </w:rPr>
        <w:t>lunes</w:t>
      </w:r>
      <w:r w:rsidR="00CE30F9">
        <w:rPr>
          <w:b/>
          <w:sz w:val="21"/>
          <w:u w:val="single"/>
        </w:rPr>
        <w:t xml:space="preserve"> </w:t>
      </w:r>
      <w:r w:rsidR="000840CD">
        <w:rPr>
          <w:b/>
          <w:sz w:val="21"/>
          <w:u w:val="single"/>
        </w:rPr>
        <w:t>11</w:t>
      </w:r>
      <w:bookmarkStart w:id="0" w:name="_GoBack"/>
      <w:bookmarkEnd w:id="0"/>
      <w:r w:rsidR="005864EA">
        <w:rPr>
          <w:b/>
          <w:sz w:val="21"/>
          <w:u w:val="single"/>
        </w:rPr>
        <w:t xml:space="preserve"> de </w:t>
      </w:r>
      <w:r w:rsidR="00CE30F9">
        <w:rPr>
          <w:b/>
          <w:sz w:val="21"/>
          <w:u w:val="single"/>
        </w:rPr>
        <w:t>ju</w:t>
      </w:r>
      <w:r w:rsidR="005864EA">
        <w:rPr>
          <w:b/>
          <w:sz w:val="21"/>
          <w:u w:val="single"/>
        </w:rPr>
        <w:t>l</w:t>
      </w:r>
      <w:r w:rsidR="00CE30F9">
        <w:rPr>
          <w:b/>
          <w:sz w:val="21"/>
          <w:u w:val="single"/>
        </w:rPr>
        <w:t>io de 2022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5864EA">
        <w:rPr>
          <w:b/>
          <w:sz w:val="21"/>
          <w:u w:val="single"/>
        </w:rPr>
        <w:t>5</w:t>
      </w:r>
      <w:r w:rsidRPr="004B51ED">
        <w:rPr>
          <w:b/>
          <w:sz w:val="21"/>
          <w:u w:val="single"/>
        </w:rPr>
        <w:t>:</w:t>
      </w:r>
      <w:r w:rsidR="005864EA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 xml:space="preserve">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sectPr w:rsidR="00530EFA" w:rsidRPr="004B51ED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840CD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7480A"/>
    <w:rsid w:val="002B3B09"/>
    <w:rsid w:val="00315959"/>
    <w:rsid w:val="00336FBF"/>
    <w:rsid w:val="003A1DF6"/>
    <w:rsid w:val="003B106F"/>
    <w:rsid w:val="00485B28"/>
    <w:rsid w:val="004967D3"/>
    <w:rsid w:val="004B51ED"/>
    <w:rsid w:val="004D6644"/>
    <w:rsid w:val="004E46A5"/>
    <w:rsid w:val="004F22D0"/>
    <w:rsid w:val="00500B18"/>
    <w:rsid w:val="00530EFA"/>
    <w:rsid w:val="005864EA"/>
    <w:rsid w:val="00600D5B"/>
    <w:rsid w:val="00663345"/>
    <w:rsid w:val="00671CA7"/>
    <w:rsid w:val="006E688B"/>
    <w:rsid w:val="00722AF0"/>
    <w:rsid w:val="00726FB6"/>
    <w:rsid w:val="00753D1D"/>
    <w:rsid w:val="007815AD"/>
    <w:rsid w:val="0078652C"/>
    <w:rsid w:val="007D1F4E"/>
    <w:rsid w:val="008937EC"/>
    <w:rsid w:val="008C68DF"/>
    <w:rsid w:val="00904CA5"/>
    <w:rsid w:val="009519C5"/>
    <w:rsid w:val="0096479D"/>
    <w:rsid w:val="00990525"/>
    <w:rsid w:val="00997127"/>
    <w:rsid w:val="009F6195"/>
    <w:rsid w:val="00A72314"/>
    <w:rsid w:val="00A856C8"/>
    <w:rsid w:val="00A93AD7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C133A"/>
    <w:rsid w:val="00CE30F9"/>
    <w:rsid w:val="00CE4FFF"/>
    <w:rsid w:val="00D74527"/>
    <w:rsid w:val="00D751F1"/>
    <w:rsid w:val="00D90A32"/>
    <w:rsid w:val="00DB08D9"/>
    <w:rsid w:val="00DB411C"/>
    <w:rsid w:val="00DB6405"/>
    <w:rsid w:val="00E1798D"/>
    <w:rsid w:val="00E61A3A"/>
    <w:rsid w:val="00E67634"/>
    <w:rsid w:val="00E717B6"/>
    <w:rsid w:val="00EA67D2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7914F1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C13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33A"/>
    <w:pPr>
      <w:widowControl w:val="0"/>
      <w:autoSpaceDE w:val="0"/>
      <w:autoSpaceDN w:val="0"/>
      <w:spacing w:before="6" w:after="0" w:line="266" w:lineRule="exact"/>
    </w:pPr>
    <w:rPr>
      <w:rFonts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CC133A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133A"/>
    <w:rPr>
      <w:rFonts w:cs="Calibri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a.morales@externo.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56C0-1959-4E89-B725-7E2E571F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2021-02-26T16:22:00Z</cp:lastPrinted>
  <dcterms:created xsi:type="dcterms:W3CDTF">2022-07-05T14:43:00Z</dcterms:created>
  <dcterms:modified xsi:type="dcterms:W3CDTF">2022-07-05T14:43:00Z</dcterms:modified>
</cp:coreProperties>
</file>