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DF2270" w:rsidRDefault="00DF2270">
      <w:pPr>
        <w:jc w:val="center"/>
        <w:rPr>
          <w:rFonts w:ascii="Arial Narrow" w:hAnsi="Arial Narrow" w:cs="Arial Narrow"/>
          <w:b/>
          <w:bCs/>
          <w:spacing w:val="-3"/>
          <w:sz w:val="28"/>
          <w:szCs w:val="28"/>
        </w:rPr>
      </w:pPr>
    </w:p>
    <w:p w:rsidR="00C8644B" w:rsidRDefault="0041774E">
      <w:pPr>
        <w:jc w:val="center"/>
      </w:pPr>
      <w:r>
        <w:rPr>
          <w:rFonts w:ascii="Arial Narrow" w:hAnsi="Arial Narrow" w:cs="Arial Narrow"/>
          <w:b/>
          <w:bCs/>
          <w:spacing w:val="-3"/>
          <w:sz w:val="28"/>
          <w:szCs w:val="28"/>
        </w:rPr>
        <w:t xml:space="preserve">COMPRA DIRECTA N°  </w:t>
      </w:r>
      <w:r w:rsidR="00DF2270">
        <w:rPr>
          <w:rFonts w:ascii="Arial Narrow" w:hAnsi="Arial Narrow" w:cs="Arial Narrow"/>
          <w:b/>
          <w:bCs/>
          <w:spacing w:val="-3"/>
          <w:sz w:val="28"/>
          <w:szCs w:val="28"/>
        </w:rPr>
        <w:t>7001</w:t>
      </w:r>
      <w:r>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2021</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230936">
      <w:pPr>
        <w:jc w:val="center"/>
      </w:pPr>
      <w:r>
        <w:rPr>
          <w:rFonts w:ascii="Arial Narrow" w:hAnsi="Arial Narrow" w:cs="Arial Narrow"/>
          <w:b/>
          <w:spacing w:val="-3"/>
          <w:sz w:val="28"/>
          <w:szCs w:val="28"/>
        </w:rPr>
        <w:t xml:space="preserve">Fecha: </w:t>
      </w:r>
      <w:r w:rsidR="00DF2270">
        <w:rPr>
          <w:rFonts w:ascii="Arial Narrow" w:hAnsi="Arial Narrow" w:cs="Arial Narrow"/>
          <w:b/>
          <w:spacing w:val="-3"/>
          <w:sz w:val="28"/>
          <w:szCs w:val="28"/>
        </w:rPr>
        <w:t>3/11</w:t>
      </w:r>
      <w:r w:rsidR="00C8644B">
        <w:rPr>
          <w:rFonts w:ascii="Arial Narrow" w:hAnsi="Arial Narrow" w:cs="Arial Narrow"/>
          <w:b/>
          <w:spacing w:val="-3"/>
          <w:sz w:val="28"/>
          <w:szCs w:val="28"/>
        </w:rPr>
        <w:t>/</w:t>
      </w:r>
      <w:r w:rsidR="0041774E">
        <w:rPr>
          <w:rFonts w:ascii="Arial Narrow" w:hAnsi="Arial Narrow" w:cs="Arial Narrow"/>
          <w:b/>
          <w:spacing w:val="-3"/>
          <w:sz w:val="28"/>
          <w:szCs w:val="28"/>
        </w:rPr>
        <w:t>2021</w:t>
      </w:r>
    </w:p>
    <w:p w:rsidR="00C8644B" w:rsidRDefault="00C8644B">
      <w:pPr>
        <w:jc w:val="center"/>
      </w:pPr>
      <w:r>
        <w:rPr>
          <w:rFonts w:ascii="Arial Narrow" w:hAnsi="Arial Narrow" w:cs="Arial Narrow"/>
          <w:b/>
          <w:spacing w:val="-3"/>
          <w:sz w:val="28"/>
          <w:szCs w:val="28"/>
        </w:rPr>
        <w:t xml:space="preserve">Hora: </w:t>
      </w:r>
      <w:r w:rsidR="0041774E">
        <w:rPr>
          <w:rFonts w:ascii="Arial Narrow" w:hAnsi="Arial Narrow" w:cs="Arial Narrow"/>
          <w:b/>
          <w:spacing w:val="-3"/>
          <w:sz w:val="28"/>
          <w:szCs w:val="28"/>
        </w:rPr>
        <w:t>1</w:t>
      </w:r>
      <w:r w:rsidR="00DF2270">
        <w:rPr>
          <w:rFonts w:ascii="Arial Narrow" w:hAnsi="Arial Narrow" w:cs="Arial Narrow"/>
          <w:b/>
          <w:spacing w:val="-3"/>
          <w:sz w:val="28"/>
          <w:szCs w:val="28"/>
        </w:rPr>
        <w:t>2</w:t>
      </w:r>
      <w:r>
        <w:rPr>
          <w:rFonts w:ascii="Arial Narrow" w:hAnsi="Arial Narrow" w:cs="Arial Narrow"/>
          <w:b/>
          <w:spacing w:val="-3"/>
          <w:sz w:val="28"/>
          <w:szCs w:val="28"/>
        </w:rPr>
        <w:t>:</w:t>
      </w:r>
      <w:r w:rsidR="0041774E">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41774E" w:rsidRPr="002348F2" w:rsidRDefault="00DF2270" w:rsidP="00DF2270">
      <w:pPr>
        <w:pStyle w:val="Prrafodelista"/>
        <w:spacing w:line="276" w:lineRule="auto"/>
        <w:ind w:firstLine="698"/>
        <w:rPr>
          <w:b/>
        </w:rPr>
      </w:pPr>
      <w:r>
        <w:rPr>
          <w:rFonts w:ascii="Arial Narrow" w:hAnsi="Arial Narrow" w:cs="Arial Narrow"/>
          <w:b/>
          <w:spacing w:val="-3"/>
          <w:sz w:val="28"/>
          <w:szCs w:val="28"/>
        </w:rPr>
        <w:t xml:space="preserve">                              Adquisición de artículos sanitarios</w:t>
      </w:r>
    </w:p>
    <w:p w:rsidR="00C8644B" w:rsidRPr="0041774E" w:rsidRDefault="00C8644B">
      <w:pPr>
        <w:jc w:val="center"/>
        <w:rPr>
          <w:rFonts w:ascii="Arial Narrow" w:hAnsi="Arial Narrow" w:cs="Arial Narrow"/>
          <w:b/>
          <w:bCs/>
          <w:i/>
          <w:iCs/>
          <w:sz w:val="28"/>
          <w:szCs w:val="28"/>
        </w:rPr>
      </w:pPr>
    </w:p>
    <w:p w:rsidR="00C8644B" w:rsidRDefault="00C8644B">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30936" w:rsidRDefault="00230936">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pStyle w:val="Ttulo10"/>
        <w:ind w:left="1418"/>
        <w:rPr>
          <w:rFonts w:ascii="Arial Narrow" w:eastAsia="Batang" w:hAnsi="Arial Narrow" w:cs="Arial Narrow"/>
          <w:i/>
          <w:color w:val="FF0000"/>
          <w:spacing w:val="-3"/>
          <w:sz w:val="28"/>
          <w:szCs w:val="28"/>
        </w:rPr>
      </w:pPr>
    </w:p>
    <w:p w:rsidR="00C8644B" w:rsidRPr="002348F2" w:rsidRDefault="00C8644B" w:rsidP="002348F2">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2348F2">
        <w:rPr>
          <w:rFonts w:ascii="Arial Narrow" w:eastAsia="Batang" w:hAnsi="Arial Narrow" w:cs="Arial Narrow"/>
          <w:b/>
          <w:bCs/>
          <w:i/>
          <w:iCs/>
          <w:sz w:val="28"/>
          <w:szCs w:val="28"/>
          <w:u w:val="single"/>
          <w:lang w:val="pt-BR"/>
        </w:rPr>
        <w:t>DETALLE DEL OBJETO.-</w:t>
      </w:r>
    </w:p>
    <w:p w:rsidR="00604813" w:rsidRDefault="00604813">
      <w:pPr>
        <w:spacing w:before="120" w:after="120"/>
        <w:rPr>
          <w:rFonts w:ascii="Arial Narrow" w:hAnsi="Arial Narrow" w:cs="Arial Narrow"/>
          <w:b/>
          <w:i/>
          <w:sz w:val="28"/>
          <w:szCs w:val="28"/>
          <w:u w:val="single"/>
        </w:rPr>
      </w:pPr>
    </w:p>
    <w:p w:rsidR="00DF2270" w:rsidRDefault="00DF2270">
      <w:pPr>
        <w:spacing w:before="120" w:after="120"/>
        <w:rPr>
          <w:rFonts w:ascii="Arial Narrow" w:hAnsi="Arial Narrow" w:cs="Arial Narrow"/>
          <w:b/>
          <w:sz w:val="28"/>
          <w:szCs w:val="28"/>
        </w:rPr>
      </w:pPr>
      <w:r w:rsidRPr="00DF2270">
        <w:rPr>
          <w:rFonts w:ascii="Arial Narrow" w:hAnsi="Arial Narrow" w:cs="Arial Narrow"/>
          <w:b/>
          <w:sz w:val="28"/>
          <w:szCs w:val="28"/>
        </w:rPr>
        <w:t xml:space="preserve">Adquisición de </w:t>
      </w:r>
      <w:r>
        <w:rPr>
          <w:rFonts w:ascii="Arial Narrow" w:hAnsi="Arial Narrow" w:cs="Arial Narrow"/>
          <w:b/>
          <w:sz w:val="28"/>
          <w:szCs w:val="28"/>
        </w:rPr>
        <w:t>los siguientes artículos sanitarios:</w:t>
      </w:r>
    </w:p>
    <w:p w:rsidR="00683BD7" w:rsidRDefault="00683BD7">
      <w:pPr>
        <w:spacing w:before="120" w:after="120"/>
        <w:rPr>
          <w:rFonts w:ascii="Arial Narrow" w:hAnsi="Arial Narrow" w:cs="Arial Narrow"/>
          <w:b/>
          <w:sz w:val="28"/>
          <w:szCs w:val="28"/>
        </w:rPr>
      </w:pPr>
    </w:p>
    <w:tbl>
      <w:tblPr>
        <w:tblStyle w:val="Tablaconcuadrcula"/>
        <w:tblW w:w="0" w:type="auto"/>
        <w:tblInd w:w="1101" w:type="dxa"/>
        <w:tblLook w:val="04A0"/>
      </w:tblPr>
      <w:tblGrid>
        <w:gridCol w:w="1701"/>
        <w:gridCol w:w="5953"/>
      </w:tblGrid>
      <w:tr w:rsidR="00DF2270" w:rsidTr="00DF2270">
        <w:trPr>
          <w:trHeight w:val="412"/>
        </w:trPr>
        <w:tc>
          <w:tcPr>
            <w:tcW w:w="1701" w:type="dxa"/>
          </w:tcPr>
          <w:p w:rsidR="00DF2270" w:rsidRPr="00DF2270" w:rsidRDefault="00DF2270" w:rsidP="00DF2270">
            <w:pPr>
              <w:pStyle w:val="Prrafodelista"/>
              <w:spacing w:after="120"/>
              <w:ind w:left="0"/>
              <w:rPr>
                <w:rFonts w:ascii="Arial Narrow" w:hAnsi="Arial Narrow" w:cs="Arial Narrow"/>
                <w:b/>
                <w:sz w:val="28"/>
                <w:szCs w:val="28"/>
              </w:rPr>
            </w:pPr>
            <w:r w:rsidRPr="00DF2270">
              <w:rPr>
                <w:rFonts w:ascii="Arial Narrow" w:hAnsi="Arial Narrow" w:cs="Arial Narrow"/>
                <w:b/>
                <w:sz w:val="28"/>
                <w:szCs w:val="28"/>
              </w:rPr>
              <w:t>Cantidad</w:t>
            </w:r>
          </w:p>
        </w:tc>
        <w:tc>
          <w:tcPr>
            <w:tcW w:w="5953" w:type="dxa"/>
          </w:tcPr>
          <w:p w:rsidR="00DF2270" w:rsidRPr="00DF2270" w:rsidRDefault="00DF2270" w:rsidP="00DF2270">
            <w:pPr>
              <w:pStyle w:val="Prrafodelista"/>
              <w:spacing w:before="120"/>
              <w:ind w:left="0"/>
              <w:rPr>
                <w:rFonts w:ascii="Arial Narrow" w:hAnsi="Arial Narrow" w:cs="Arial Narrow"/>
                <w:b/>
                <w:sz w:val="28"/>
                <w:szCs w:val="28"/>
              </w:rPr>
            </w:pPr>
            <w:r w:rsidRPr="00DF2270">
              <w:rPr>
                <w:rFonts w:ascii="Arial Narrow" w:hAnsi="Arial Narrow" w:cs="Arial Narrow"/>
                <w:b/>
                <w:sz w:val="28"/>
                <w:szCs w:val="28"/>
              </w:rPr>
              <w:t>Artículo</w:t>
            </w:r>
          </w:p>
        </w:tc>
      </w:tr>
      <w:tr w:rsidR="00DF2270" w:rsidTr="00DF2270">
        <w:trPr>
          <w:trHeight w:val="374"/>
        </w:trPr>
        <w:tc>
          <w:tcPr>
            <w:tcW w:w="1701" w:type="dxa"/>
          </w:tcPr>
          <w:p w:rsidR="00DF2270" w:rsidRDefault="00DF2270" w:rsidP="00DF2270">
            <w:pPr>
              <w:pStyle w:val="Prrafodelista"/>
              <w:spacing w:after="120"/>
              <w:ind w:left="0"/>
              <w:rPr>
                <w:rFonts w:ascii="Arial Narrow" w:hAnsi="Arial Narrow" w:cs="Arial Narrow"/>
                <w:sz w:val="28"/>
                <w:szCs w:val="28"/>
              </w:rPr>
            </w:pPr>
            <w:r>
              <w:rPr>
                <w:rFonts w:ascii="Arial Narrow" w:hAnsi="Arial Narrow" w:cs="Arial Narrow"/>
                <w:sz w:val="28"/>
                <w:szCs w:val="28"/>
              </w:rPr>
              <w:t>600</w:t>
            </w:r>
          </w:p>
        </w:tc>
        <w:tc>
          <w:tcPr>
            <w:tcW w:w="5953" w:type="dxa"/>
          </w:tcPr>
          <w:p w:rsidR="00DF2270" w:rsidRDefault="00DF2270" w:rsidP="00DF2270">
            <w:pPr>
              <w:pStyle w:val="Prrafodelista"/>
              <w:spacing w:before="240"/>
              <w:ind w:left="0"/>
              <w:rPr>
                <w:rFonts w:ascii="Arial Narrow" w:hAnsi="Arial Narrow" w:cs="Arial Narrow"/>
                <w:sz w:val="28"/>
                <w:szCs w:val="28"/>
              </w:rPr>
            </w:pPr>
            <w:r>
              <w:t>ALCOHOL EN GEL DISPENSADOR DE 1/2 L</w:t>
            </w:r>
          </w:p>
        </w:tc>
      </w:tr>
      <w:tr w:rsidR="00DF2270" w:rsidTr="00DF2270">
        <w:tc>
          <w:tcPr>
            <w:tcW w:w="1701" w:type="dxa"/>
          </w:tcPr>
          <w:p w:rsidR="00DF2270" w:rsidRDefault="00DF2270" w:rsidP="00DF2270">
            <w:pPr>
              <w:pStyle w:val="Prrafodelista"/>
              <w:spacing w:before="120"/>
              <w:ind w:left="0"/>
              <w:rPr>
                <w:rFonts w:ascii="Arial Narrow" w:hAnsi="Arial Narrow" w:cs="Arial Narrow"/>
                <w:sz w:val="28"/>
                <w:szCs w:val="28"/>
              </w:rPr>
            </w:pPr>
            <w:r>
              <w:rPr>
                <w:rFonts w:ascii="Arial Narrow" w:hAnsi="Arial Narrow" w:cs="Arial Narrow"/>
                <w:sz w:val="28"/>
                <w:szCs w:val="28"/>
              </w:rPr>
              <w:t>50</w:t>
            </w:r>
          </w:p>
        </w:tc>
        <w:tc>
          <w:tcPr>
            <w:tcW w:w="5953" w:type="dxa"/>
          </w:tcPr>
          <w:p w:rsidR="00DF2270" w:rsidRDefault="00DF2270" w:rsidP="00DF2270">
            <w:pPr>
              <w:pStyle w:val="Prrafodelista"/>
              <w:spacing w:before="120"/>
              <w:ind w:left="0"/>
              <w:rPr>
                <w:rFonts w:ascii="Arial Narrow" w:hAnsi="Arial Narrow" w:cs="Arial Narrow"/>
                <w:sz w:val="28"/>
                <w:szCs w:val="28"/>
              </w:rPr>
            </w:pPr>
            <w:r>
              <w:t>ALCOHOL LÍQUIDO 70% ENVASE 1/2 L C/VAPORIZADOR</w:t>
            </w:r>
          </w:p>
        </w:tc>
      </w:tr>
      <w:tr w:rsidR="00DF2270" w:rsidTr="00DF2270">
        <w:tc>
          <w:tcPr>
            <w:tcW w:w="1701" w:type="dxa"/>
          </w:tcPr>
          <w:p w:rsidR="00DF2270" w:rsidRDefault="00DF2270" w:rsidP="00DF2270">
            <w:pPr>
              <w:pStyle w:val="Prrafodelista"/>
              <w:ind w:left="0"/>
              <w:rPr>
                <w:rFonts w:ascii="Arial Narrow" w:hAnsi="Arial Narrow" w:cs="Arial Narrow"/>
                <w:sz w:val="28"/>
                <w:szCs w:val="28"/>
              </w:rPr>
            </w:pPr>
            <w:r>
              <w:rPr>
                <w:rFonts w:ascii="Arial Narrow" w:hAnsi="Arial Narrow" w:cs="Arial Narrow"/>
                <w:sz w:val="28"/>
                <w:szCs w:val="28"/>
              </w:rPr>
              <w:t>25</w:t>
            </w:r>
          </w:p>
        </w:tc>
        <w:tc>
          <w:tcPr>
            <w:tcW w:w="5953" w:type="dxa"/>
          </w:tcPr>
          <w:p w:rsidR="00DF2270" w:rsidRDefault="00DF2270" w:rsidP="00DF2270">
            <w:pPr>
              <w:pStyle w:val="Prrafodelista"/>
              <w:spacing w:before="120"/>
              <w:ind w:left="0"/>
              <w:rPr>
                <w:rFonts w:ascii="Arial Narrow" w:hAnsi="Arial Narrow" w:cs="Arial Narrow"/>
                <w:sz w:val="28"/>
                <w:szCs w:val="28"/>
              </w:rPr>
            </w:pPr>
            <w:r>
              <w:t>ALCOHOL LÍQUIDO 70% ENVASE 1 L</w:t>
            </w:r>
          </w:p>
        </w:tc>
      </w:tr>
      <w:tr w:rsidR="00DF2270" w:rsidTr="00DF2270">
        <w:tc>
          <w:tcPr>
            <w:tcW w:w="1701" w:type="dxa"/>
          </w:tcPr>
          <w:p w:rsidR="00DF2270" w:rsidRDefault="00DF2270" w:rsidP="00DF2270">
            <w:pPr>
              <w:pStyle w:val="Prrafodelista"/>
              <w:spacing w:after="120"/>
              <w:ind w:left="0"/>
              <w:rPr>
                <w:rFonts w:ascii="Arial Narrow" w:hAnsi="Arial Narrow" w:cs="Arial Narrow"/>
                <w:sz w:val="28"/>
                <w:szCs w:val="28"/>
              </w:rPr>
            </w:pPr>
            <w:r>
              <w:rPr>
                <w:rFonts w:ascii="Arial Narrow" w:hAnsi="Arial Narrow" w:cs="Arial Narrow"/>
                <w:sz w:val="28"/>
                <w:szCs w:val="28"/>
              </w:rPr>
              <w:t>300</w:t>
            </w:r>
          </w:p>
        </w:tc>
        <w:tc>
          <w:tcPr>
            <w:tcW w:w="5953" w:type="dxa"/>
          </w:tcPr>
          <w:p w:rsidR="00DF2270" w:rsidRDefault="00DF2270" w:rsidP="00DF2270">
            <w:pPr>
              <w:pStyle w:val="Prrafodelista"/>
              <w:spacing w:before="120" w:after="120"/>
              <w:ind w:left="0"/>
              <w:rPr>
                <w:rFonts w:ascii="Arial Narrow" w:hAnsi="Arial Narrow" w:cs="Arial Narrow"/>
                <w:sz w:val="28"/>
                <w:szCs w:val="28"/>
              </w:rPr>
            </w:pPr>
            <w:r>
              <w:t>PAPEL TOALLA X 1000 unidades</w:t>
            </w:r>
          </w:p>
        </w:tc>
      </w:tr>
    </w:tbl>
    <w:p w:rsidR="00DF2270" w:rsidRPr="00DF2270" w:rsidRDefault="00DF2270" w:rsidP="00DF2270">
      <w:pPr>
        <w:pStyle w:val="Prrafodelista"/>
        <w:spacing w:before="120" w:after="120"/>
        <w:rPr>
          <w:rFonts w:ascii="Arial Narrow" w:hAnsi="Arial Narrow" w:cs="Arial Narrow"/>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230936" w:rsidRDefault="00230936">
      <w:pPr>
        <w:pStyle w:val="Listaconvietas2"/>
        <w:ind w:left="0" w:firstLine="0"/>
        <w:rPr>
          <w:rFonts w:ascii="Arial Narrow" w:hAnsi="Arial Narrow" w:cs="Arial"/>
          <w:b/>
          <w:i/>
          <w:sz w:val="28"/>
          <w:szCs w:val="28"/>
          <w:u w:val="single"/>
        </w:rPr>
      </w:pPr>
    </w:p>
    <w:p w:rsidR="00230936" w:rsidRDefault="00230936">
      <w:pPr>
        <w:pStyle w:val="Listaconvietas2"/>
        <w:ind w:left="0" w:firstLine="0"/>
        <w:rPr>
          <w:rFonts w:ascii="Arial Narrow" w:hAnsi="Arial Narrow" w:cs="Arial"/>
          <w:b/>
          <w:i/>
          <w:sz w:val="28"/>
          <w:szCs w:val="28"/>
          <w:u w:val="single"/>
        </w:rPr>
      </w:pPr>
    </w:p>
    <w:p w:rsidR="00C8644B" w:rsidRDefault="00C8644B">
      <w:pPr>
        <w:pStyle w:val="Listaconvietas2"/>
        <w:ind w:left="0" w:firstLine="0"/>
      </w:pPr>
      <w:r>
        <w:rPr>
          <w:rFonts w:ascii="Arial Narrow" w:hAnsi="Arial Narrow" w:cs="Arial"/>
          <w:b/>
          <w:i/>
          <w:sz w:val="28"/>
          <w:szCs w:val="28"/>
          <w:u w:val="single"/>
        </w:rPr>
        <w:lastRenderedPageBreak/>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lastRenderedPageBreak/>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230936" w:rsidRDefault="00230936">
      <w:pPr>
        <w:jc w:val="both"/>
        <w:rPr>
          <w:rFonts w:ascii="Arial Narrow" w:eastAsia="Batang" w:hAnsi="Arial Narrow" w:cs="Arial Narrow"/>
          <w:b/>
          <w:bCs/>
          <w:i/>
          <w:sz w:val="28"/>
          <w:szCs w:val="28"/>
          <w:u w:val="single"/>
        </w:rPr>
      </w:pPr>
    </w:p>
    <w:p w:rsidR="00230936" w:rsidRDefault="00230936">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lastRenderedPageBreak/>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recepcionados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0"/>
      <w:footerReference w:type="default" r:id="rId11"/>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B5" w:rsidRDefault="008568B5">
      <w:r>
        <w:separator/>
      </w:r>
    </w:p>
  </w:endnote>
  <w:endnote w:type="continuationSeparator" w:id="1">
    <w:p w:rsidR="008568B5" w:rsidRDefault="008568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3" w:rsidRDefault="00552A6F">
    <w:pPr>
      <w:pStyle w:val="Piedepgina"/>
      <w:tabs>
        <w:tab w:val="right" w:pos="8222"/>
      </w:tabs>
      <w:ind w:right="360"/>
      <w:rPr>
        <w:color w:val="808080"/>
        <w:sz w:val="18"/>
        <w:szCs w:val="18"/>
      </w:rPr>
    </w:pPr>
    <w:r w:rsidRPr="00552A6F">
      <w:pict>
        <v:shapetype id="_x0000_t202" coordsize="21600,21600" o:spt="202" path="m,l,21600r21600,l21600,xe">
          <v:stroke joinstyle="miter"/>
          <v:path gradientshapeok="t" o:connecttype="rect"/>
        </v:shapetype>
        <v:shape id="_x0000_s1025" type="#_x0000_t202" style="position:absolute;margin-left:319.45pt;margin-top:.05pt;width:6.7pt;height:13.75pt;z-index:251657728;mso-wrap-distance-left:0;mso-wrap-distance-right:0;mso-position-horizontal:right;mso-position-horizontal-relative:page" stroked="f">
          <v:fill opacity="0" color2="black"/>
          <v:textbox inset="0,0,0,0">
            <w:txbxContent>
              <w:p w:rsidR="00604813" w:rsidRDefault="00552A6F">
                <w:pPr>
                  <w:pStyle w:val="Piedepgina"/>
                </w:pPr>
                <w:r>
                  <w:rPr>
                    <w:rStyle w:val="Nmerodepgina"/>
                  </w:rPr>
                  <w:fldChar w:fldCharType="begin"/>
                </w:r>
                <w:r w:rsidR="00604813">
                  <w:rPr>
                    <w:rStyle w:val="Nmerodepgina"/>
                  </w:rPr>
                  <w:instrText xml:space="preserve"> PAGE </w:instrText>
                </w:r>
                <w:r>
                  <w:rPr>
                    <w:rStyle w:val="Nmerodepgina"/>
                  </w:rPr>
                  <w:fldChar w:fldCharType="separate"/>
                </w:r>
                <w:r w:rsidR="00683BD7">
                  <w:rPr>
                    <w:rStyle w:val="Nmerodepgina"/>
                    <w:noProof/>
                  </w:rPr>
                  <w:t>9</w:t>
                </w:r>
                <w:r>
                  <w:rPr>
                    <w:rStyle w:val="Nmerodepgina"/>
                  </w:rPr>
                  <w:fldChar w:fldCharType="end"/>
                </w:r>
              </w:p>
            </w:txbxContent>
          </v:textbox>
          <w10:wrap type="square" side="largest" anchorx="page"/>
        </v:shape>
      </w:pict>
    </w:r>
    <w:r w:rsidR="00604813">
      <w:cr/>
    </w:r>
    <w:r w:rsidR="0060481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B5" w:rsidRDefault="008568B5">
      <w:r>
        <w:separator/>
      </w:r>
    </w:p>
  </w:footnote>
  <w:footnote w:type="continuationSeparator" w:id="1">
    <w:p w:rsidR="008568B5" w:rsidRDefault="00856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3" w:rsidRDefault="00604813">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04813" w:rsidRDefault="00604813">
    <w:pPr>
      <w:pStyle w:val="Encabezado"/>
      <w:jc w:val="center"/>
    </w:pPr>
  </w:p>
  <w:p w:rsidR="00604813" w:rsidRDefault="00604813">
    <w:pPr>
      <w:pStyle w:val="Encabezado"/>
      <w:jc w:val="center"/>
    </w:pPr>
    <w:r>
      <w:rPr>
        <w:b/>
        <w:color w:val="1F497D"/>
      </w:rPr>
      <w:t>CORTE ELECTORAL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76D6A7A"/>
    <w:multiLevelType w:val="multilevel"/>
    <w:tmpl w:val="1E40D446"/>
    <w:lvl w:ilvl="0">
      <w:start w:val="1"/>
      <w:numFmt w:val="decimal"/>
      <w:lvlText w:val="%1."/>
      <w:lvlJc w:val="left"/>
      <w:pPr>
        <w:ind w:left="435" w:hanging="435"/>
      </w:pPr>
      <w:rPr>
        <w:rFonts w:ascii="Arial Narrow" w:eastAsia="Batang" w:hAnsi="Arial Narrow" w:cs="Arial Narrow" w:hint="default"/>
        <w:b/>
        <w:sz w:val="28"/>
      </w:rPr>
    </w:lvl>
    <w:lvl w:ilvl="1">
      <w:start w:val="1"/>
      <w:numFmt w:val="decimal"/>
      <w:lvlText w:val="%1.%2."/>
      <w:lvlJc w:val="left"/>
      <w:pPr>
        <w:ind w:left="720" w:hanging="720"/>
      </w:pPr>
      <w:rPr>
        <w:rFonts w:ascii="Arial Narrow" w:eastAsia="Batang" w:hAnsi="Arial Narrow" w:cs="Arial Narrow" w:hint="default"/>
        <w:b/>
        <w:sz w:val="28"/>
      </w:rPr>
    </w:lvl>
    <w:lvl w:ilvl="2">
      <w:start w:val="1"/>
      <w:numFmt w:val="decimal"/>
      <w:lvlText w:val="%1.%2.%3."/>
      <w:lvlJc w:val="left"/>
      <w:pPr>
        <w:ind w:left="720" w:hanging="720"/>
      </w:pPr>
      <w:rPr>
        <w:rFonts w:ascii="Arial Narrow" w:eastAsia="Batang" w:hAnsi="Arial Narrow" w:cs="Arial Narrow" w:hint="default"/>
        <w:b/>
        <w:sz w:val="28"/>
      </w:rPr>
    </w:lvl>
    <w:lvl w:ilvl="3">
      <w:start w:val="1"/>
      <w:numFmt w:val="decimal"/>
      <w:lvlText w:val="%1.%2.%3.%4."/>
      <w:lvlJc w:val="left"/>
      <w:pPr>
        <w:ind w:left="1080" w:hanging="1080"/>
      </w:pPr>
      <w:rPr>
        <w:rFonts w:ascii="Arial Narrow" w:eastAsia="Batang" w:hAnsi="Arial Narrow" w:cs="Arial Narrow" w:hint="default"/>
        <w:b/>
        <w:sz w:val="28"/>
      </w:rPr>
    </w:lvl>
    <w:lvl w:ilvl="4">
      <w:start w:val="1"/>
      <w:numFmt w:val="decimal"/>
      <w:lvlText w:val="%1.%2.%3.%4.%5."/>
      <w:lvlJc w:val="left"/>
      <w:pPr>
        <w:ind w:left="1080" w:hanging="1080"/>
      </w:pPr>
      <w:rPr>
        <w:rFonts w:ascii="Arial Narrow" w:eastAsia="Batang" w:hAnsi="Arial Narrow" w:cs="Arial Narrow" w:hint="default"/>
        <w:b/>
        <w:sz w:val="28"/>
      </w:rPr>
    </w:lvl>
    <w:lvl w:ilvl="5">
      <w:start w:val="1"/>
      <w:numFmt w:val="decimal"/>
      <w:lvlText w:val="%1.%2.%3.%4.%5.%6."/>
      <w:lvlJc w:val="left"/>
      <w:pPr>
        <w:ind w:left="1440" w:hanging="1440"/>
      </w:pPr>
      <w:rPr>
        <w:rFonts w:ascii="Arial Narrow" w:eastAsia="Batang" w:hAnsi="Arial Narrow" w:cs="Arial Narrow" w:hint="default"/>
        <w:b/>
        <w:sz w:val="28"/>
      </w:rPr>
    </w:lvl>
    <w:lvl w:ilvl="6">
      <w:start w:val="1"/>
      <w:numFmt w:val="decimal"/>
      <w:lvlText w:val="%1.%2.%3.%4.%5.%6.%7."/>
      <w:lvlJc w:val="left"/>
      <w:pPr>
        <w:ind w:left="1440" w:hanging="1440"/>
      </w:pPr>
      <w:rPr>
        <w:rFonts w:ascii="Arial Narrow" w:eastAsia="Batang" w:hAnsi="Arial Narrow" w:cs="Arial Narrow" w:hint="default"/>
        <w:b/>
        <w:sz w:val="28"/>
      </w:rPr>
    </w:lvl>
    <w:lvl w:ilvl="7">
      <w:start w:val="1"/>
      <w:numFmt w:val="decimal"/>
      <w:lvlText w:val="%1.%2.%3.%4.%5.%6.%7.%8."/>
      <w:lvlJc w:val="left"/>
      <w:pPr>
        <w:ind w:left="1800" w:hanging="1800"/>
      </w:pPr>
      <w:rPr>
        <w:rFonts w:ascii="Arial Narrow" w:eastAsia="Batang" w:hAnsi="Arial Narrow" w:cs="Arial Narrow" w:hint="default"/>
        <w:b/>
        <w:sz w:val="28"/>
      </w:rPr>
    </w:lvl>
    <w:lvl w:ilvl="8">
      <w:start w:val="1"/>
      <w:numFmt w:val="decimal"/>
      <w:lvlText w:val="%1.%2.%3.%4.%5.%6.%7.%8.%9."/>
      <w:lvlJc w:val="left"/>
      <w:pPr>
        <w:ind w:left="2160" w:hanging="2160"/>
      </w:pPr>
      <w:rPr>
        <w:rFonts w:ascii="Arial Narrow" w:eastAsia="Batang" w:hAnsi="Arial Narrow" w:cs="Arial Narrow" w:hint="default"/>
        <w:b/>
        <w:sz w:val="28"/>
      </w:rPr>
    </w:lvl>
  </w:abstractNum>
  <w:abstractNum w:abstractNumId="6">
    <w:nsid w:val="37D237CF"/>
    <w:multiLevelType w:val="hybridMultilevel"/>
    <w:tmpl w:val="C01460A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5EC5154"/>
    <w:multiLevelType w:val="hybridMultilevel"/>
    <w:tmpl w:val="6E9CB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B9507B"/>
    <w:multiLevelType w:val="hybridMultilevel"/>
    <w:tmpl w:val="64AC7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43FCB"/>
    <w:rsid w:val="00230936"/>
    <w:rsid w:val="002348F2"/>
    <w:rsid w:val="00370AB2"/>
    <w:rsid w:val="0041774E"/>
    <w:rsid w:val="00450CC1"/>
    <w:rsid w:val="00552A6F"/>
    <w:rsid w:val="005828A4"/>
    <w:rsid w:val="00587090"/>
    <w:rsid w:val="00604813"/>
    <w:rsid w:val="00620614"/>
    <w:rsid w:val="00683BD7"/>
    <w:rsid w:val="00685430"/>
    <w:rsid w:val="006A05C8"/>
    <w:rsid w:val="008568B5"/>
    <w:rsid w:val="00964C9A"/>
    <w:rsid w:val="00BE24ED"/>
    <w:rsid w:val="00C8644B"/>
    <w:rsid w:val="00CF0534"/>
    <w:rsid w:val="00D516B1"/>
    <w:rsid w:val="00D671F5"/>
    <w:rsid w:val="00DF2270"/>
    <w:rsid w:val="00E27E78"/>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 w:type="table" w:styleId="Tablaconcuadrcula">
    <w:name w:val="Table Grid"/>
    <w:basedOn w:val="Tablanormal"/>
    <w:uiPriority w:val="59"/>
    <w:rsid w:val="00DF22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2440</Words>
  <Characters>13424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15833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5</cp:revision>
  <cp:lastPrinted>2021-10-19T14:32:00Z</cp:lastPrinted>
  <dcterms:created xsi:type="dcterms:W3CDTF">2021-10-27T13:07:00Z</dcterms:created>
  <dcterms:modified xsi:type="dcterms:W3CDTF">2021-10-27T13:19:00Z</dcterms:modified>
</cp:coreProperties>
</file>