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6C" w:rsidRPr="00D243C1" w:rsidRDefault="0059206C" w:rsidP="0059206C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LLAMADO A PRECIO - COMPRA DIRECTA</w:t>
      </w:r>
    </w:p>
    <w:p w:rsidR="0059206C" w:rsidRPr="00D243C1" w:rsidRDefault="0059206C" w:rsidP="0059206C">
      <w:pPr>
        <w:spacing w:before="100" w:beforeAutospacing="1" w:after="0" w:line="240" w:lineRule="auto"/>
        <w:ind w:left="1418" w:hanging="1418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PEDIDO Nro. </w:t>
      </w:r>
      <w:r w:rsidR="000F556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</w:t>
      </w:r>
      <w:r w:rsidR="0041121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30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/202</w:t>
      </w:r>
      <w:r w:rsidR="0021032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9206C" w:rsidRPr="00E97B3D" w:rsidRDefault="0059206C" w:rsidP="0059206C">
      <w:pPr>
        <w:pStyle w:val="Prrafodelista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E97B3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Se solicita cotización de: </w:t>
      </w:r>
    </w:p>
    <w:tbl>
      <w:tblPr>
        <w:tblpPr w:leftFromText="141" w:rightFromText="141" w:vertAnchor="text" w:horzAnchor="margin" w:tblpY="560"/>
        <w:tblW w:w="3842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0"/>
        <w:gridCol w:w="840"/>
        <w:gridCol w:w="2212"/>
      </w:tblGrid>
      <w:tr w:rsidR="00BF0D57" w:rsidRPr="00D243C1" w:rsidTr="00BF0D57">
        <w:trPr>
          <w:tblCellSpacing w:w="0" w:type="dxa"/>
        </w:trPr>
        <w:tc>
          <w:tcPr>
            <w:tcW w:w="7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F0D57" w:rsidRPr="00D243C1" w:rsidRDefault="00BF0D57" w:rsidP="00D1773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ITEM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F0D57" w:rsidRPr="00D243C1" w:rsidRDefault="00BF0D57" w:rsidP="00D1773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CANT</w:t>
            </w:r>
          </w:p>
        </w:tc>
        <w:tc>
          <w:tcPr>
            <w:tcW w:w="2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F0D57" w:rsidRPr="00D243C1" w:rsidRDefault="00BF0D57" w:rsidP="00D1773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DESCRIPCION</w:t>
            </w:r>
          </w:p>
        </w:tc>
      </w:tr>
      <w:tr w:rsidR="00BF0D57" w:rsidRPr="00D243C1" w:rsidTr="00BF0D57">
        <w:trPr>
          <w:tblCellSpacing w:w="0" w:type="dxa"/>
        </w:trPr>
        <w:tc>
          <w:tcPr>
            <w:tcW w:w="7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F0D57" w:rsidRPr="00D243C1" w:rsidRDefault="00BF0D57" w:rsidP="00D1773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F0D57" w:rsidRPr="00D63C4E" w:rsidRDefault="000F5563" w:rsidP="0041121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lang w:eastAsia="es-ES"/>
              </w:rPr>
              <w:t>100</w:t>
            </w:r>
            <w:r w:rsidR="0041121E">
              <w:rPr>
                <w:rFonts w:ascii="Arial" w:eastAsia="Times New Roman" w:hAnsi="Arial" w:cs="Arial"/>
                <w:color w:val="333333"/>
                <w:lang w:eastAsia="es-ES"/>
              </w:rPr>
              <w:t>kg</w:t>
            </w:r>
          </w:p>
        </w:tc>
        <w:tc>
          <w:tcPr>
            <w:tcW w:w="2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F0D57" w:rsidRPr="007B3E6C" w:rsidRDefault="0041121E" w:rsidP="00D1773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JABON EN POLVO EN PTE. DE 5 KG.</w:t>
            </w:r>
            <w:bookmarkStart w:id="0" w:name="_GoBack"/>
            <w:bookmarkEnd w:id="0"/>
          </w:p>
        </w:tc>
      </w:tr>
    </w:tbl>
    <w:p w:rsidR="0059206C" w:rsidRPr="00E97B3D" w:rsidRDefault="0059206C" w:rsidP="0059206C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BF0D57" w:rsidRDefault="00BF0D57" w:rsidP="00082113">
      <w:pPr>
        <w:spacing w:before="100" w:beforeAutospacing="1"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BF0D57" w:rsidRDefault="00BF0D57" w:rsidP="00082113">
      <w:pPr>
        <w:spacing w:before="100" w:beforeAutospacing="1"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BF0D57" w:rsidRDefault="00BF0D57" w:rsidP="00082113">
      <w:pPr>
        <w:spacing w:before="100" w:beforeAutospacing="1"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BF0D57" w:rsidRDefault="00BF0D57" w:rsidP="00082113">
      <w:pPr>
        <w:spacing w:before="100" w:beforeAutospacing="1"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59206C" w:rsidRDefault="0059206C" w:rsidP="0059206C">
      <w:pPr>
        <w:spacing w:before="100" w:beforeAutospacing="1" w:after="0" w:line="240" w:lineRule="auto"/>
        <w:rPr>
          <w:rFonts w:ascii="Arial" w:eastAsia="Times New Roman" w:hAnsi="Arial" w:cs="Arial"/>
          <w:color w:val="FF0000"/>
          <w:sz w:val="20"/>
          <w:szCs w:val="20"/>
          <w:u w:val="single"/>
          <w:lang w:eastAsia="es-ES"/>
        </w:rPr>
      </w:pPr>
      <w:r w:rsidRPr="005400F3">
        <w:rPr>
          <w:rFonts w:ascii="Arial" w:eastAsia="Times New Roman" w:hAnsi="Arial" w:cs="Arial"/>
          <w:color w:val="FF0000"/>
          <w:sz w:val="20"/>
          <w:szCs w:val="20"/>
          <w:u w:val="single"/>
          <w:lang w:eastAsia="es-ES"/>
        </w:rPr>
        <w:t>NO SE ACEPTARAN OFERTAS QUE ESTABLEZCAN INTERESES POR MORA</w:t>
      </w:r>
    </w:p>
    <w:p w:rsidR="00207254" w:rsidRPr="00207254" w:rsidRDefault="00207254" w:rsidP="0059206C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59206C" w:rsidRPr="005936F0" w:rsidRDefault="0059206C" w:rsidP="0059206C">
      <w:pPr>
        <w:spacing w:before="100" w:beforeAutospacing="1"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La empresa adjudicataria deberá hacerse cargo del pago del flete de envío</w:t>
      </w:r>
    </w:p>
    <w:p w:rsidR="0059206C" w:rsidRPr="00D243C1" w:rsidRDefault="0059206C" w:rsidP="0059206C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Lugar de entrega de mercadería: HOSPITAL CHUY (Sta. Teresa S/N, entre Río Olimar y Río Cebollatí</w:t>
      </w:r>
    </w:p>
    <w:p w:rsidR="0059206C" w:rsidRPr="005400F3" w:rsidRDefault="0059206C" w:rsidP="0059206C">
      <w:pPr>
        <w:spacing w:before="100" w:beforeAutospacing="1"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Presentación de la oferta: </w:t>
      </w:r>
      <w:r w:rsidRPr="00AA19A6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OFERTAS EN LÌNEA (</w:t>
      </w:r>
      <w:r w:rsidRPr="00AA19A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"/>
        </w:rPr>
        <w:t>UNICAMENTE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)</w:t>
      </w:r>
    </w:p>
    <w:p w:rsidR="0059206C" w:rsidRPr="00D243C1" w:rsidRDefault="0041121E" w:rsidP="0059206C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Apertura de o</w:t>
      </w:r>
      <w:r w:rsidR="0059206C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ferta</w:t>
      </w:r>
      <w:r w:rsidR="0059206C"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21 de octubre 2021</w:t>
      </w:r>
    </w:p>
    <w:p w:rsidR="0059206C" w:rsidRPr="00D243C1" w:rsidRDefault="0059206C" w:rsidP="0059206C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Hora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</w:t>
      </w:r>
      <w:r w:rsidR="007547A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10:00</w:t>
      </w:r>
    </w:p>
    <w:p w:rsidR="0059206C" w:rsidRDefault="0059206C" w:rsidP="0059206C">
      <w:pPr>
        <w:spacing w:before="100" w:beforeAutospacing="1" w:after="0" w:line="240" w:lineRule="auto"/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F</w:t>
      </w: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ORMA DE PAGO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</w:t>
      </w:r>
      <w:r w:rsidRPr="00AA19A6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SIIF</w:t>
      </w:r>
    </w:p>
    <w:p w:rsidR="003211F3" w:rsidRDefault="003211F3"/>
    <w:sectPr w:rsidR="003211F3" w:rsidSect="00AD7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677D"/>
    <w:multiLevelType w:val="hybridMultilevel"/>
    <w:tmpl w:val="C7FA79E4"/>
    <w:lvl w:ilvl="0" w:tplc="5706E71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82577"/>
    <w:multiLevelType w:val="hybridMultilevel"/>
    <w:tmpl w:val="38EADC5A"/>
    <w:lvl w:ilvl="0" w:tplc="41B41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6C"/>
    <w:rsid w:val="00015B50"/>
    <w:rsid w:val="00082113"/>
    <w:rsid w:val="000B061C"/>
    <w:rsid w:val="000F5563"/>
    <w:rsid w:val="00136591"/>
    <w:rsid w:val="00166B33"/>
    <w:rsid w:val="00186AF4"/>
    <w:rsid w:val="001A4B6E"/>
    <w:rsid w:val="001C12EA"/>
    <w:rsid w:val="00207254"/>
    <w:rsid w:val="00210326"/>
    <w:rsid w:val="00240DFB"/>
    <w:rsid w:val="00262D79"/>
    <w:rsid w:val="00276E2F"/>
    <w:rsid w:val="00302D54"/>
    <w:rsid w:val="003211F3"/>
    <w:rsid w:val="00400443"/>
    <w:rsid w:val="0041121E"/>
    <w:rsid w:val="004A4C4D"/>
    <w:rsid w:val="00514604"/>
    <w:rsid w:val="00567AED"/>
    <w:rsid w:val="0059206C"/>
    <w:rsid w:val="00613D5F"/>
    <w:rsid w:val="0072503D"/>
    <w:rsid w:val="00743D86"/>
    <w:rsid w:val="007547A6"/>
    <w:rsid w:val="00797E6C"/>
    <w:rsid w:val="007B3E6C"/>
    <w:rsid w:val="007C3F55"/>
    <w:rsid w:val="008D3F0F"/>
    <w:rsid w:val="009C745F"/>
    <w:rsid w:val="00AB5A7F"/>
    <w:rsid w:val="00AC500E"/>
    <w:rsid w:val="00BF0D57"/>
    <w:rsid w:val="00BF3256"/>
    <w:rsid w:val="00C46A6B"/>
    <w:rsid w:val="00D17733"/>
    <w:rsid w:val="00D74F06"/>
    <w:rsid w:val="00F31F98"/>
    <w:rsid w:val="00F6398C"/>
    <w:rsid w:val="00FA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 - Hospital de Chuy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2021-10-19T16:48:00Z</dcterms:created>
  <dcterms:modified xsi:type="dcterms:W3CDTF">2021-10-19T16:48:00Z</dcterms:modified>
</cp:coreProperties>
</file>