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9425B1" w:rsidRPr="00507CD0" w:rsidRDefault="00DD1ACE" w:rsidP="00BB0A16">
      <w:pPr>
        <w:spacing w:line="288" w:lineRule="auto"/>
        <w:ind w:left="142"/>
        <w:rPr>
          <w:rFonts w:ascii="Arial" w:hAnsi="Arial"/>
          <w:b/>
          <w:lang w:val="es-ES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4209415" cy="1047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60" w:rsidRPr="005F47BB" w:rsidRDefault="00003960" w:rsidP="006512DE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 xml:space="preserve">DIRECCION  NACIONAL DE AVIACION CIVIL E </w:t>
                            </w:r>
                          </w:p>
                          <w:p w:rsidR="00003960" w:rsidRPr="005F47BB" w:rsidRDefault="00003960" w:rsidP="006512DE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>INFRAESTRUCTURA AERONAUTICA</w:t>
                            </w:r>
                          </w:p>
                          <w:p w:rsidR="00003960" w:rsidRPr="005F47BB" w:rsidRDefault="00003960" w:rsidP="006512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9pt;margin-top:0;width:331.45pt;height:8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N6swIAALo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" filled="f" stroked="f">
                <v:textbox>
                  <w:txbxContent>
                    <w:p w:rsidR="00003960" w:rsidRPr="005F47BB" w:rsidRDefault="00003960" w:rsidP="006512DE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 xml:space="preserve">DIRECCION  NACIONAL DE AVIACION CIVIL E </w:t>
                      </w:r>
                    </w:p>
                    <w:p w:rsidR="00003960" w:rsidRPr="005F47BB" w:rsidRDefault="00003960" w:rsidP="006512DE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>INFRAESTRUCTURA AERONAUTICA</w:t>
                      </w:r>
                    </w:p>
                    <w:p w:rsidR="00003960" w:rsidRPr="005F47BB" w:rsidRDefault="00003960" w:rsidP="006512DE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0</wp:posOffset>
            </wp:positionV>
            <wp:extent cx="1307465" cy="1047115"/>
            <wp:effectExtent l="0" t="0" r="698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71" w:rsidRPr="00507CD0" w:rsidRDefault="009425B1" w:rsidP="00B22FFC">
      <w:pPr>
        <w:rPr>
          <w:rFonts w:ascii="Cambria" w:hAnsi="Cambria"/>
          <w:b/>
          <w:sz w:val="48"/>
          <w:szCs w:val="48"/>
          <w:u w:val="single"/>
        </w:rPr>
      </w:pPr>
      <w:r w:rsidRPr="00507CD0">
        <w:rPr>
          <w:rFonts w:ascii="Arial" w:hAnsi="Arial"/>
          <w:b/>
          <w:lang w:val="es-ES"/>
        </w:rPr>
        <w:tab/>
      </w:r>
      <w:r w:rsidRPr="00507CD0">
        <w:rPr>
          <w:rFonts w:ascii="Arial Narrow" w:hAnsi="Arial Narrow"/>
          <w:b/>
          <w:lang w:val="es-ES"/>
        </w:rPr>
        <w:tab/>
      </w:r>
    </w:p>
    <w:p w:rsidR="00DB5279" w:rsidRDefault="0009290E" w:rsidP="00415D71">
      <w:pPr>
        <w:ind w:left="1134"/>
        <w:jc w:val="center"/>
        <w:rPr>
          <w:rFonts w:ascii="Bodoni MT" w:hAnsi="Bodoni MT"/>
          <w:b/>
          <w:sz w:val="32"/>
          <w:szCs w:val="32"/>
          <w:u w:val="single"/>
        </w:rPr>
      </w:pPr>
      <w:r w:rsidRPr="00507CD0">
        <w:rPr>
          <w:rFonts w:ascii="Bodoni MT" w:hAnsi="Bodoni MT"/>
          <w:b/>
          <w:sz w:val="32"/>
          <w:szCs w:val="32"/>
          <w:u w:val="single"/>
        </w:rPr>
        <w:t>MEMORIA TECNICA</w:t>
      </w:r>
      <w:r w:rsidR="0005684E">
        <w:rPr>
          <w:rFonts w:ascii="Bodoni MT" w:hAnsi="Bodoni MT"/>
          <w:b/>
          <w:sz w:val="32"/>
          <w:szCs w:val="32"/>
          <w:u w:val="single"/>
        </w:rPr>
        <w:t xml:space="preserve"> </w:t>
      </w:r>
    </w:p>
    <w:p w:rsidR="00B22FFC" w:rsidRDefault="00B22FFC" w:rsidP="00415D71">
      <w:pPr>
        <w:ind w:left="1134"/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 xml:space="preserve">PURIFICADOR Y ABLANDADOR DE AGUA </w:t>
      </w:r>
    </w:p>
    <w:p w:rsidR="002C4FFA" w:rsidRPr="000B7E08" w:rsidRDefault="00DB5279" w:rsidP="00415D71">
      <w:pPr>
        <w:ind w:left="1134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E08">
        <w:rPr>
          <w:rFonts w:ascii="Bodoni MT" w:hAnsi="Bodoni MT"/>
          <w:b/>
          <w:sz w:val="28"/>
          <w:szCs w:val="28"/>
          <w:u w:val="single"/>
        </w:rPr>
        <w:t>-</w:t>
      </w:r>
      <w:r w:rsidR="007D116F"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A14AF8" w:rsidRPr="000B7E08">
        <w:rPr>
          <w:rFonts w:ascii="Bodoni MT" w:hAnsi="Bodoni MT"/>
          <w:b/>
          <w:sz w:val="28"/>
          <w:szCs w:val="28"/>
          <w:u w:val="single"/>
        </w:rPr>
        <w:t>AEROPUE</w:t>
      </w:r>
      <w:r w:rsidR="009D049F" w:rsidRPr="000B7E08">
        <w:rPr>
          <w:rFonts w:ascii="Bodoni MT" w:hAnsi="Bodoni MT"/>
          <w:b/>
          <w:sz w:val="28"/>
          <w:szCs w:val="28"/>
          <w:u w:val="single"/>
        </w:rPr>
        <w:t>R</w:t>
      </w:r>
      <w:r w:rsidRPr="000B7E08">
        <w:rPr>
          <w:rFonts w:ascii="Bodoni MT" w:hAnsi="Bodoni MT"/>
          <w:b/>
          <w:sz w:val="28"/>
          <w:szCs w:val="28"/>
          <w:u w:val="single"/>
        </w:rPr>
        <w:t>TO</w:t>
      </w:r>
      <w:r w:rsidR="00A14AF8" w:rsidRPr="000B7E08">
        <w:rPr>
          <w:rFonts w:ascii="Bodoni MT" w:hAnsi="Bodoni MT"/>
          <w:b/>
          <w:sz w:val="28"/>
          <w:szCs w:val="28"/>
          <w:u w:val="single"/>
        </w:rPr>
        <w:t xml:space="preserve"> DE</w:t>
      </w:r>
      <w:r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49522D">
        <w:rPr>
          <w:rFonts w:ascii="Bodoni MT" w:hAnsi="Bodoni MT"/>
          <w:b/>
          <w:sz w:val="28"/>
          <w:szCs w:val="28"/>
          <w:u w:val="single"/>
        </w:rPr>
        <w:t>COLONIA</w:t>
      </w:r>
      <w:r w:rsidR="000245C1"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DF14B5" w:rsidRPr="000B7E08">
        <w:rPr>
          <w:rFonts w:ascii="Bodoni MT" w:hAnsi="Bodoni MT"/>
          <w:b/>
          <w:sz w:val="28"/>
          <w:szCs w:val="28"/>
          <w:u w:val="single"/>
        </w:rPr>
        <w:t>-</w:t>
      </w:r>
      <w:r w:rsidR="00415D71" w:rsidRPr="000B7E08">
        <w:rPr>
          <w:rFonts w:ascii="Bodoni MT" w:hAnsi="Bodoni MT"/>
          <w:b/>
          <w:sz w:val="28"/>
          <w:szCs w:val="28"/>
          <w:u w:val="single"/>
        </w:rPr>
        <w:t xml:space="preserve"> DINACIA</w:t>
      </w:r>
      <w:r w:rsidR="00B22FFC">
        <w:rPr>
          <w:rFonts w:ascii="Bodoni MT" w:hAnsi="Bodoni MT"/>
          <w:b/>
          <w:sz w:val="28"/>
          <w:szCs w:val="28"/>
          <w:u w:val="single"/>
        </w:rPr>
        <w:t xml:space="preserve"> 2021</w:t>
      </w:r>
      <w:r w:rsidR="004D77A1" w:rsidRPr="000B7E08">
        <w:rPr>
          <w:rFonts w:ascii="Bodoni MT" w:hAnsi="Bodoni MT"/>
          <w:b/>
          <w:sz w:val="28"/>
          <w:szCs w:val="28"/>
          <w:u w:val="single"/>
        </w:rPr>
        <w:t>-</w:t>
      </w:r>
    </w:p>
    <w:p w:rsidR="00B06A68" w:rsidRPr="00507CD0" w:rsidRDefault="00B06A68" w:rsidP="00B06A68">
      <w:pPr>
        <w:spacing w:line="360" w:lineRule="auto"/>
        <w:ind w:left="1134"/>
        <w:jc w:val="center"/>
        <w:rPr>
          <w:sz w:val="24"/>
          <w:szCs w:val="24"/>
        </w:rPr>
      </w:pPr>
    </w:p>
    <w:p w:rsidR="00B22FFC" w:rsidRDefault="00192AA9" w:rsidP="000245C1">
      <w:pPr>
        <w:spacing w:line="276" w:lineRule="auto"/>
        <w:ind w:left="1134"/>
        <w:jc w:val="both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b/>
          <w:bCs/>
          <w:sz w:val="28"/>
          <w:szCs w:val="28"/>
          <w:u w:val="thick"/>
        </w:rPr>
        <w:t>OBJETO</w:t>
      </w:r>
      <w:r w:rsidR="00D36DB1" w:rsidRPr="00DB5279">
        <w:rPr>
          <w:rFonts w:ascii="Shonar Bangla" w:hAnsi="Shonar Bangla" w:cs="Shonar Bangla"/>
          <w:b/>
          <w:bCs/>
          <w:sz w:val="28"/>
          <w:szCs w:val="28"/>
        </w:rPr>
        <w:t>–</w:t>
      </w:r>
      <w:r w:rsidR="000245C1" w:rsidRPr="00DB5279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="00B22FFC" w:rsidRPr="00B22FFC">
        <w:rPr>
          <w:rFonts w:ascii="Shonar Bangla" w:hAnsi="Shonar Bangla" w:cs="Shonar Bangla"/>
          <w:sz w:val="28"/>
          <w:szCs w:val="28"/>
        </w:rPr>
        <w:t>Tratamiento de agua de pozo e instalación</w:t>
      </w:r>
      <w:r w:rsidR="00B22FFC">
        <w:rPr>
          <w:rFonts w:ascii="Shonar Bangla" w:hAnsi="Shonar Bangla" w:cs="Shonar Bangla"/>
          <w:sz w:val="28"/>
          <w:szCs w:val="28"/>
        </w:rPr>
        <w:t xml:space="preserve"> de ablandador de agua.</w:t>
      </w:r>
    </w:p>
    <w:p w:rsidR="00B22FFC" w:rsidRDefault="00B22FFC" w:rsidP="000245C1">
      <w:pPr>
        <w:spacing w:line="276" w:lineRule="auto"/>
        <w:ind w:left="1134"/>
        <w:jc w:val="both"/>
        <w:rPr>
          <w:rFonts w:ascii="Shonar Bangla" w:hAnsi="Shonar Bangla" w:cs="Shonar Bangla"/>
          <w:sz w:val="28"/>
          <w:szCs w:val="28"/>
        </w:rPr>
      </w:pPr>
    </w:p>
    <w:p w:rsidR="00B22FFC" w:rsidRDefault="00B22FFC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r w:rsidRPr="00B22FFC">
        <w:rPr>
          <w:rFonts w:ascii="Shonar Bangla" w:hAnsi="Shonar Bangla" w:cs="Shonar Bangla"/>
          <w:sz w:val="28"/>
          <w:szCs w:val="28"/>
        </w:rPr>
        <w:t xml:space="preserve">Se instalara en casilla próximo al tanque un </w:t>
      </w:r>
      <w:r w:rsidRPr="00B22FFC">
        <w:rPr>
          <w:rFonts w:ascii="Shonar Bangla" w:hAnsi="Shonar Bangla" w:cs="Shonar Bangla"/>
          <w:sz w:val="28"/>
          <w:szCs w:val="28"/>
          <w:u w:val="single"/>
        </w:rPr>
        <w:t>ablandador de agua</w:t>
      </w:r>
      <w:r w:rsidRPr="00B22FFC">
        <w:rPr>
          <w:rFonts w:ascii="Shonar Bangla" w:hAnsi="Shonar Bangla" w:cs="Shonar Bangla"/>
          <w:sz w:val="28"/>
          <w:szCs w:val="28"/>
        </w:rPr>
        <w:t xml:space="preserve"> de características electrónico físicos (ultrasonido no magnético, libre </w:t>
      </w:r>
      <w:r w:rsidR="00DD72F6">
        <w:rPr>
          <w:rFonts w:ascii="Shonar Bangla" w:hAnsi="Shonar Bangla" w:cs="Shonar Bangla"/>
          <w:sz w:val="28"/>
          <w:szCs w:val="28"/>
        </w:rPr>
        <w:t xml:space="preserve">de mantenimiento, 3000 </w:t>
      </w:r>
      <w:proofErr w:type="spellStart"/>
      <w:r w:rsidR="00DD72F6">
        <w:rPr>
          <w:rFonts w:ascii="Shonar Bangla" w:hAnsi="Shonar Bangla" w:cs="Shonar Bangla"/>
          <w:sz w:val="28"/>
          <w:szCs w:val="28"/>
        </w:rPr>
        <w:t>lts</w:t>
      </w:r>
      <w:proofErr w:type="spellEnd"/>
      <w:r w:rsidR="00DD72F6">
        <w:rPr>
          <w:rFonts w:ascii="Shonar Bangla" w:hAnsi="Shonar Bangla" w:cs="Shonar Bangla"/>
          <w:sz w:val="28"/>
          <w:szCs w:val="28"/>
        </w:rPr>
        <w:t>/</w:t>
      </w:r>
      <w:proofErr w:type="spellStart"/>
      <w:r w:rsidR="00DD72F6">
        <w:rPr>
          <w:rFonts w:ascii="Shonar Bangla" w:hAnsi="Shonar Bangla" w:cs="Shonar Bangla"/>
          <w:sz w:val="28"/>
          <w:szCs w:val="28"/>
        </w:rPr>
        <w:t>hs</w:t>
      </w:r>
      <w:proofErr w:type="spellEnd"/>
      <w:r w:rsidR="00DD72F6">
        <w:rPr>
          <w:rFonts w:ascii="Shonar Bangla" w:hAnsi="Shonar Bangla" w:cs="Shonar Bangla"/>
          <w:sz w:val="28"/>
          <w:szCs w:val="28"/>
        </w:rPr>
        <w:t xml:space="preserve"> mí</w:t>
      </w:r>
      <w:r w:rsidRPr="00B22FFC">
        <w:rPr>
          <w:rFonts w:ascii="Shonar Bangla" w:hAnsi="Shonar Bangla" w:cs="Shonar Bangla"/>
          <w:sz w:val="28"/>
          <w:szCs w:val="28"/>
        </w:rPr>
        <w:t>nimo)</w:t>
      </w:r>
      <w:r>
        <w:rPr>
          <w:rFonts w:ascii="Shonar Bangla" w:hAnsi="Shonar Bangla" w:cs="Shonar Bangla"/>
          <w:sz w:val="28"/>
          <w:szCs w:val="28"/>
        </w:rPr>
        <w:t xml:space="preserve">.  </w:t>
      </w:r>
      <w:r w:rsidRPr="00B22FFC">
        <w:rPr>
          <w:rFonts w:ascii="Shonar Bangla" w:hAnsi="Shonar Bangla" w:cs="Shonar Bangla"/>
          <w:sz w:val="28"/>
          <w:szCs w:val="28"/>
        </w:rPr>
        <w:t>Para esta instalación es necesario modificar la cañería existente en dicho lugar, reconstruir la línea dando lugar a protección por las inclemencias del clima y a su vez protección a los equipos.</w:t>
      </w:r>
    </w:p>
    <w:p w:rsidR="00B22FFC" w:rsidRDefault="00B22FFC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r w:rsidRPr="00B22FFC">
        <w:rPr>
          <w:rFonts w:ascii="Shonar Bangla" w:hAnsi="Shonar Bangla" w:cs="Shonar Bangla"/>
          <w:sz w:val="28"/>
          <w:szCs w:val="28"/>
        </w:rPr>
        <w:t>En el poz</w:t>
      </w:r>
      <w:r w:rsidR="00DD72F6">
        <w:rPr>
          <w:rFonts w:ascii="Shonar Bangla" w:hAnsi="Shonar Bangla" w:cs="Shonar Bangla"/>
          <w:sz w:val="28"/>
          <w:szCs w:val="28"/>
        </w:rPr>
        <w:t>o propiamente dicho se instalará</w:t>
      </w:r>
      <w:r w:rsidRPr="00B22FFC">
        <w:rPr>
          <w:rFonts w:ascii="Shonar Bangla" w:hAnsi="Shonar Bangla" w:cs="Shonar Bangla"/>
          <w:sz w:val="28"/>
          <w:szCs w:val="28"/>
        </w:rPr>
        <w:t xml:space="preserve"> </w:t>
      </w:r>
      <w:r w:rsidRPr="00B22FFC">
        <w:rPr>
          <w:rFonts w:ascii="Shonar Bangla" w:hAnsi="Shonar Bangla" w:cs="Shonar Bangla"/>
          <w:sz w:val="28"/>
          <w:szCs w:val="28"/>
          <w:u w:val="single"/>
        </w:rPr>
        <w:t>una bomba dosificadora de cloro</w:t>
      </w:r>
      <w:r w:rsidRPr="00B22FFC">
        <w:rPr>
          <w:rFonts w:ascii="Shonar Bangla" w:hAnsi="Shonar Bangla" w:cs="Shonar Bangla"/>
          <w:sz w:val="28"/>
          <w:szCs w:val="28"/>
        </w:rPr>
        <w:t xml:space="preserve"> al agua de consumo</w:t>
      </w:r>
      <w:r>
        <w:rPr>
          <w:rFonts w:ascii="Shonar Bangla" w:hAnsi="Shonar Bangla" w:cs="Shonar Bangla"/>
          <w:sz w:val="28"/>
          <w:szCs w:val="28"/>
        </w:rPr>
        <w:t>, debiendo instalarse llaves de protección eléctrica y protección del equipo</w:t>
      </w:r>
      <w:r w:rsidRPr="00B22FFC">
        <w:rPr>
          <w:rFonts w:ascii="Shonar Bangla" w:hAnsi="Shonar Bangla" w:cs="Shonar Bangla"/>
          <w:sz w:val="28"/>
          <w:szCs w:val="28"/>
        </w:rPr>
        <w:t>.</w:t>
      </w:r>
    </w:p>
    <w:p w:rsidR="00B22FFC" w:rsidRDefault="00B22FFC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r w:rsidRPr="00B22FFC">
        <w:rPr>
          <w:rFonts w:ascii="Shonar Bangla" w:hAnsi="Shonar Bangla" w:cs="Shonar Bangla"/>
          <w:sz w:val="28"/>
          <w:szCs w:val="28"/>
        </w:rPr>
        <w:t xml:space="preserve">En ambos trabajos se deben reconstruir las casetas existentes </w:t>
      </w:r>
      <w:r w:rsidR="00DD1ACE">
        <w:rPr>
          <w:rFonts w:ascii="Shonar Bangla" w:hAnsi="Shonar Bangla" w:cs="Shonar Bangla"/>
          <w:sz w:val="28"/>
          <w:szCs w:val="28"/>
        </w:rPr>
        <w:t>c</w:t>
      </w:r>
      <w:r>
        <w:rPr>
          <w:rFonts w:ascii="Shonar Bangla" w:hAnsi="Shonar Bangla" w:cs="Shonar Bangla"/>
          <w:sz w:val="28"/>
          <w:szCs w:val="28"/>
        </w:rPr>
        <w:t xml:space="preserve">on el fin de proteger todos los equipos y eléctricos ante las inclemencias del clima y el </w:t>
      </w:r>
      <w:r w:rsidR="00DD1ACE">
        <w:rPr>
          <w:rFonts w:ascii="Shonar Bangla" w:hAnsi="Shonar Bangla" w:cs="Shonar Bangla"/>
          <w:sz w:val="28"/>
          <w:szCs w:val="28"/>
        </w:rPr>
        <w:t>acondicionamiento</w:t>
      </w:r>
      <w:r>
        <w:rPr>
          <w:rFonts w:ascii="Shonar Bangla" w:hAnsi="Shonar Bangla" w:cs="Shonar Bangla"/>
          <w:sz w:val="28"/>
          <w:szCs w:val="28"/>
        </w:rPr>
        <w:t xml:space="preserve"> del lugar, ya que deberá sopo</w:t>
      </w:r>
      <w:r w:rsidRPr="00B22FFC">
        <w:rPr>
          <w:rFonts w:ascii="Shonar Bangla" w:hAnsi="Shonar Bangla" w:cs="Shonar Bangla"/>
          <w:sz w:val="28"/>
          <w:szCs w:val="28"/>
        </w:rPr>
        <w:t>rtar determinados vientos fuertes y un sector de este podrá ser removido para trabajo de mantenimiento del pozo</w:t>
      </w:r>
      <w:r>
        <w:rPr>
          <w:rFonts w:ascii="Shonar Bangla" w:hAnsi="Shonar Bangla" w:cs="Shonar Bangla"/>
          <w:sz w:val="28"/>
          <w:szCs w:val="28"/>
        </w:rPr>
        <w:t>.</w:t>
      </w:r>
    </w:p>
    <w:p w:rsidR="00DD1ACE" w:rsidRDefault="00DD1ACE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Al final de la obra</w:t>
      </w:r>
      <w:r w:rsidR="00DD72F6">
        <w:rPr>
          <w:rFonts w:ascii="Shonar Bangla" w:hAnsi="Shonar Bangla" w:cs="Shonar Bangla"/>
          <w:sz w:val="28"/>
          <w:szCs w:val="28"/>
        </w:rPr>
        <w:t>,</w:t>
      </w:r>
      <w:r>
        <w:rPr>
          <w:rFonts w:ascii="Shonar Bangla" w:hAnsi="Shonar Bangla" w:cs="Shonar Bangla"/>
          <w:sz w:val="28"/>
          <w:szCs w:val="28"/>
        </w:rPr>
        <w:t xml:space="preserve"> y luego de comenzado a funcionar</w:t>
      </w:r>
      <w:r w:rsidR="00DD72F6">
        <w:rPr>
          <w:rFonts w:ascii="Shonar Bangla" w:hAnsi="Shonar Bangla" w:cs="Shonar Bangla"/>
          <w:sz w:val="28"/>
          <w:szCs w:val="28"/>
        </w:rPr>
        <w:t>, se realizará</w:t>
      </w:r>
      <w:r>
        <w:rPr>
          <w:rFonts w:ascii="Shonar Bangla" w:hAnsi="Shonar Bangla" w:cs="Shonar Bangla"/>
          <w:sz w:val="28"/>
          <w:szCs w:val="28"/>
        </w:rPr>
        <w:t xml:space="preserve"> una prueba de potabilidad a cargo de la empresa DEBIENDO ser fundamental el resultado del mismo.</w:t>
      </w:r>
    </w:p>
    <w:p w:rsidR="00643AED" w:rsidRDefault="00643AED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bookmarkStart w:id="0" w:name="_GoBack"/>
      <w:r w:rsidRPr="00DD72F6">
        <w:rPr>
          <w:rFonts w:ascii="Shonar Bangla" w:hAnsi="Shonar Bangla" w:cs="Shonar Bangla"/>
          <w:sz w:val="28"/>
          <w:szCs w:val="28"/>
          <w:u w:val="single"/>
        </w:rPr>
        <w:t>Es excluyente la visita</w:t>
      </w:r>
      <w:bookmarkEnd w:id="0"/>
      <w:r>
        <w:rPr>
          <w:rFonts w:ascii="Shonar Bangla" w:hAnsi="Shonar Bangla" w:cs="Shonar Bangla"/>
          <w:sz w:val="28"/>
          <w:szCs w:val="28"/>
        </w:rPr>
        <w:t xml:space="preserve"> ya que se deben visita</w:t>
      </w:r>
      <w:r w:rsidR="00DD72F6">
        <w:rPr>
          <w:rFonts w:ascii="Shonar Bangla" w:hAnsi="Shonar Bangla" w:cs="Shonar Bangla"/>
          <w:sz w:val="28"/>
          <w:szCs w:val="28"/>
        </w:rPr>
        <w:t>r los lugares donde se realizarán</w:t>
      </w:r>
      <w:r>
        <w:rPr>
          <w:rFonts w:ascii="Shonar Bangla" w:hAnsi="Shonar Bangla" w:cs="Shonar Bangla"/>
          <w:sz w:val="28"/>
          <w:szCs w:val="28"/>
        </w:rPr>
        <w:t xml:space="preserve"> las obras y sus reconstrucciones / instalaciones de equipos y necesitan de reparaciones y cableados eléctricos así como instalaciones de llaves y térmicas si así lo requiere.</w:t>
      </w:r>
    </w:p>
    <w:p w:rsidR="00DD1ACE" w:rsidRDefault="00DD1ACE" w:rsidP="00B22FFC">
      <w:pPr>
        <w:numPr>
          <w:ilvl w:val="0"/>
          <w:numId w:val="18"/>
        </w:numPr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La DINACIA deberá proveer de los planos sanitarios y eléctricos existentes.</w:t>
      </w:r>
    </w:p>
    <w:p w:rsidR="00B22FFC" w:rsidRPr="00B22FFC" w:rsidRDefault="00B22FFC" w:rsidP="00B22FFC">
      <w:pPr>
        <w:rPr>
          <w:rFonts w:ascii="Shonar Bangla" w:hAnsi="Shonar Bangla" w:cs="Shonar Bangla"/>
          <w:sz w:val="28"/>
          <w:szCs w:val="28"/>
        </w:rPr>
      </w:pPr>
    </w:p>
    <w:p w:rsidR="00DB5279" w:rsidRPr="00DB5279" w:rsidRDefault="000245C1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 w:rsidRPr="00DB5279">
        <w:rPr>
          <w:rFonts w:ascii="Shonar Bangla" w:hAnsi="Shonar Bangla" w:cs="Shonar Bangla"/>
          <w:b/>
          <w:bCs/>
          <w:sz w:val="32"/>
          <w:szCs w:val="32"/>
        </w:rPr>
        <w:t xml:space="preserve">Por ampliación de información </w:t>
      </w:r>
      <w:r w:rsidR="00DD72F6">
        <w:rPr>
          <w:rFonts w:ascii="Shonar Bangla" w:hAnsi="Shonar Bangla" w:cs="Shonar Bangla"/>
          <w:b/>
          <w:bCs/>
          <w:sz w:val="32"/>
          <w:szCs w:val="32"/>
        </w:rPr>
        <w:t xml:space="preserve">y coordinación de visitas, </w:t>
      </w:r>
      <w:r w:rsidRPr="00DB5279">
        <w:rPr>
          <w:rFonts w:ascii="Shonar Bangla" w:hAnsi="Shonar Bangla" w:cs="Shonar Bangla"/>
          <w:b/>
          <w:bCs/>
          <w:sz w:val="32"/>
          <w:szCs w:val="32"/>
        </w:rPr>
        <w:t>contactarse con el Jefe del Aeropuerto</w:t>
      </w:r>
    </w:p>
    <w:p w:rsidR="00B22FFC" w:rsidRDefault="00BB3014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 xml:space="preserve">Mayor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(A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>v</w:t>
      </w:r>
      <w:r w:rsidR="00B148E1">
        <w:rPr>
          <w:rFonts w:ascii="Shonar Bangla" w:hAnsi="Shonar Bangla" w:cs="Shonar Bangla"/>
          <w:b/>
          <w:bCs/>
          <w:sz w:val="32"/>
          <w:szCs w:val="32"/>
        </w:rPr>
        <w:t xml:space="preserve">.)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Alfredo</w:t>
      </w:r>
      <w:r>
        <w:rPr>
          <w:rFonts w:ascii="Shonar Bangla" w:hAnsi="Shonar Bangla" w:cs="Shonar Bangla"/>
          <w:b/>
          <w:bCs/>
          <w:sz w:val="32"/>
          <w:szCs w:val="32"/>
        </w:rPr>
        <w:t xml:space="preserve"> Graña</w:t>
      </w:r>
      <w:r w:rsidR="00B148E1">
        <w:rPr>
          <w:rFonts w:ascii="Shonar Bangla" w:hAnsi="Shonar Bangla" w:cs="Shonar Bangla"/>
          <w:b/>
          <w:bCs/>
          <w:sz w:val="32"/>
          <w:szCs w:val="32"/>
        </w:rPr>
        <w:tab/>
      </w:r>
    </w:p>
    <w:p w:rsidR="000245C1" w:rsidRPr="00DB5279" w:rsidRDefault="00B22FFC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>M</w:t>
      </w:r>
      <w:r w:rsidR="00B148E1">
        <w:rPr>
          <w:rFonts w:ascii="Shonar Bangla" w:hAnsi="Shonar Bangla" w:cs="Shonar Bangla"/>
          <w:b/>
          <w:bCs/>
          <w:sz w:val="32"/>
          <w:szCs w:val="32"/>
        </w:rPr>
        <w:t>óvil: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 xml:space="preserve"> 09</w:t>
      </w:r>
      <w:r w:rsidR="00A343D5">
        <w:rPr>
          <w:rFonts w:ascii="Shonar Bangla" w:hAnsi="Shonar Bangla" w:cs="Shonar Bangla"/>
          <w:b/>
          <w:bCs/>
          <w:sz w:val="32"/>
          <w:szCs w:val="32"/>
        </w:rPr>
        <w:t>8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125 028</w:t>
      </w:r>
      <w:r w:rsidR="00DD72F6">
        <w:rPr>
          <w:rFonts w:ascii="Shonar Bangla" w:hAnsi="Shonar Bangla" w:cs="Shonar Bangla"/>
          <w:b/>
          <w:bCs/>
          <w:sz w:val="32"/>
          <w:szCs w:val="32"/>
        </w:rPr>
        <w:t xml:space="preserve"> (lunes a viernes de 9 a 15 </w:t>
      </w:r>
      <w:proofErr w:type="spellStart"/>
      <w:r w:rsidR="00DD72F6">
        <w:rPr>
          <w:rFonts w:ascii="Shonar Bangla" w:hAnsi="Shonar Bangla" w:cs="Shonar Bangla"/>
          <w:b/>
          <w:bCs/>
          <w:sz w:val="32"/>
          <w:szCs w:val="32"/>
        </w:rPr>
        <w:t>hs</w:t>
      </w:r>
      <w:proofErr w:type="spellEnd"/>
      <w:r w:rsidR="00DD72F6">
        <w:rPr>
          <w:rFonts w:ascii="Shonar Bangla" w:hAnsi="Shonar Bangla" w:cs="Shonar Bangla"/>
          <w:b/>
          <w:bCs/>
          <w:sz w:val="32"/>
          <w:szCs w:val="32"/>
        </w:rPr>
        <w:t>.)</w:t>
      </w:r>
    </w:p>
    <w:sectPr w:rsidR="000245C1" w:rsidRPr="00DB5279" w:rsidSect="00BD6F35">
      <w:footerReference w:type="default" r:id="rId10"/>
      <w:pgSz w:w="11907" w:h="16840" w:code="9"/>
      <w:pgMar w:top="1134" w:right="1134" w:bottom="1134" w:left="238" w:header="720" w:footer="720" w:gutter="567"/>
      <w:pgBorders>
        <w:left w:val="triple" w:sz="4" w:space="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E0" w:rsidRDefault="002A28E0" w:rsidP="00730FA5">
      <w:r>
        <w:separator/>
      </w:r>
    </w:p>
  </w:endnote>
  <w:endnote w:type="continuationSeparator" w:id="0">
    <w:p w:rsidR="002A28E0" w:rsidRDefault="002A28E0" w:rsidP="007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60" w:rsidRDefault="0000396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E0" w:rsidRDefault="002A28E0" w:rsidP="00730FA5">
      <w:r>
        <w:separator/>
      </w:r>
    </w:p>
  </w:footnote>
  <w:footnote w:type="continuationSeparator" w:id="0">
    <w:p w:rsidR="002A28E0" w:rsidRDefault="002A28E0" w:rsidP="0073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36"/>
    <w:multiLevelType w:val="hybridMultilevel"/>
    <w:tmpl w:val="6FC07BE8"/>
    <w:lvl w:ilvl="0" w:tplc="1506E84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271377"/>
    <w:multiLevelType w:val="hybridMultilevel"/>
    <w:tmpl w:val="6006215C"/>
    <w:lvl w:ilvl="0" w:tplc="C2A6DA8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0C44AA"/>
    <w:multiLevelType w:val="hybridMultilevel"/>
    <w:tmpl w:val="1E980D18"/>
    <w:lvl w:ilvl="0" w:tplc="A7063B1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143967"/>
    <w:multiLevelType w:val="hybridMultilevel"/>
    <w:tmpl w:val="D95C2024"/>
    <w:lvl w:ilvl="0" w:tplc="20D263FA"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E6F3C90"/>
    <w:multiLevelType w:val="hybridMultilevel"/>
    <w:tmpl w:val="4AEA8898"/>
    <w:lvl w:ilvl="0" w:tplc="49A00774">
      <w:start w:val="1"/>
      <w:numFmt w:val="lowerLetter"/>
      <w:lvlText w:val="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21173143"/>
    <w:multiLevelType w:val="hybridMultilevel"/>
    <w:tmpl w:val="B03C8FD4"/>
    <w:lvl w:ilvl="0" w:tplc="0D6C2430">
      <w:start w:val="12"/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1A30FBA"/>
    <w:multiLevelType w:val="hybridMultilevel"/>
    <w:tmpl w:val="C9F8D820"/>
    <w:lvl w:ilvl="0" w:tplc="32A8A0AE">
      <w:numFmt w:val="bullet"/>
      <w:lvlText w:val="-"/>
      <w:lvlJc w:val="left"/>
      <w:pPr>
        <w:ind w:left="18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265E14A9"/>
    <w:multiLevelType w:val="hybridMultilevel"/>
    <w:tmpl w:val="0D340062"/>
    <w:lvl w:ilvl="0" w:tplc="FD78858E">
      <w:numFmt w:val="bullet"/>
      <w:lvlText w:val="-"/>
      <w:lvlJc w:val="left"/>
      <w:pPr>
        <w:ind w:left="153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3FF5E43"/>
    <w:multiLevelType w:val="hybridMultilevel"/>
    <w:tmpl w:val="21C4C9EC"/>
    <w:lvl w:ilvl="0" w:tplc="B4E0623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4A240926"/>
    <w:multiLevelType w:val="hybridMultilevel"/>
    <w:tmpl w:val="36E8C738"/>
    <w:lvl w:ilvl="0" w:tplc="E146B7CA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9D7867"/>
    <w:multiLevelType w:val="hybridMultilevel"/>
    <w:tmpl w:val="C48EFD16"/>
    <w:lvl w:ilvl="0" w:tplc="0C0A0013">
      <w:start w:val="1"/>
      <w:numFmt w:val="upperRoman"/>
      <w:lvlText w:val="%1."/>
      <w:lvlJc w:val="right"/>
      <w:pPr>
        <w:ind w:left="35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42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9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7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4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1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8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5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310" w:hanging="180"/>
      </w:pPr>
      <w:rPr>
        <w:rFonts w:cs="Times New Roman"/>
      </w:rPr>
    </w:lvl>
  </w:abstractNum>
  <w:abstractNum w:abstractNumId="11">
    <w:nsid w:val="562E5BC0"/>
    <w:multiLevelType w:val="hybridMultilevel"/>
    <w:tmpl w:val="F310546A"/>
    <w:lvl w:ilvl="0" w:tplc="D8746A4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C7E0E9A"/>
    <w:multiLevelType w:val="hybridMultilevel"/>
    <w:tmpl w:val="D36ED2FC"/>
    <w:lvl w:ilvl="0" w:tplc="2D5A38D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5E2749C1"/>
    <w:multiLevelType w:val="hybridMultilevel"/>
    <w:tmpl w:val="BF2CA35A"/>
    <w:lvl w:ilvl="0" w:tplc="2786A1C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40B282B2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62174DA5"/>
    <w:multiLevelType w:val="hybridMultilevel"/>
    <w:tmpl w:val="F81A9920"/>
    <w:lvl w:ilvl="0" w:tplc="CE6CB24E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66824E48"/>
    <w:multiLevelType w:val="hybridMultilevel"/>
    <w:tmpl w:val="DB665812"/>
    <w:lvl w:ilvl="0" w:tplc="380A000F">
      <w:start w:val="1"/>
      <w:numFmt w:val="decimal"/>
      <w:lvlText w:val="%1."/>
      <w:lvlJc w:val="left"/>
      <w:pPr>
        <w:ind w:left="1854" w:hanging="360"/>
      </w:pPr>
    </w:lvl>
    <w:lvl w:ilvl="1" w:tplc="380A0019" w:tentative="1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8863C0F"/>
    <w:multiLevelType w:val="hybridMultilevel"/>
    <w:tmpl w:val="1374CA5E"/>
    <w:lvl w:ilvl="0" w:tplc="2DBE1CA4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8A825D5"/>
    <w:multiLevelType w:val="hybridMultilevel"/>
    <w:tmpl w:val="682E25C2"/>
    <w:lvl w:ilvl="0" w:tplc="79CC06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6"/>
    <w:rsid w:val="000005C6"/>
    <w:rsid w:val="00003960"/>
    <w:rsid w:val="00006993"/>
    <w:rsid w:val="00007929"/>
    <w:rsid w:val="00017380"/>
    <w:rsid w:val="000245C1"/>
    <w:rsid w:val="00024834"/>
    <w:rsid w:val="00032351"/>
    <w:rsid w:val="00041F2C"/>
    <w:rsid w:val="00044687"/>
    <w:rsid w:val="0004639D"/>
    <w:rsid w:val="00047D30"/>
    <w:rsid w:val="00052B25"/>
    <w:rsid w:val="0005684E"/>
    <w:rsid w:val="00057532"/>
    <w:rsid w:val="000647BE"/>
    <w:rsid w:val="00067E93"/>
    <w:rsid w:val="00073547"/>
    <w:rsid w:val="000763A7"/>
    <w:rsid w:val="00083E18"/>
    <w:rsid w:val="00086A15"/>
    <w:rsid w:val="00087038"/>
    <w:rsid w:val="00091B7F"/>
    <w:rsid w:val="0009290E"/>
    <w:rsid w:val="000968D6"/>
    <w:rsid w:val="000A5B4C"/>
    <w:rsid w:val="000A645B"/>
    <w:rsid w:val="000A6B5C"/>
    <w:rsid w:val="000A7B65"/>
    <w:rsid w:val="000B1A52"/>
    <w:rsid w:val="000B7E08"/>
    <w:rsid w:val="000C2414"/>
    <w:rsid w:val="000C373E"/>
    <w:rsid w:val="000F28E4"/>
    <w:rsid w:val="00104B2E"/>
    <w:rsid w:val="001106DD"/>
    <w:rsid w:val="00111D2E"/>
    <w:rsid w:val="00111E47"/>
    <w:rsid w:val="001145F8"/>
    <w:rsid w:val="00114D02"/>
    <w:rsid w:val="001258CE"/>
    <w:rsid w:val="001268B8"/>
    <w:rsid w:val="00141C11"/>
    <w:rsid w:val="0014335A"/>
    <w:rsid w:val="001477EE"/>
    <w:rsid w:val="0015041E"/>
    <w:rsid w:val="00164CD7"/>
    <w:rsid w:val="00165FE4"/>
    <w:rsid w:val="00177D73"/>
    <w:rsid w:val="00180DDD"/>
    <w:rsid w:val="0018426D"/>
    <w:rsid w:val="00191739"/>
    <w:rsid w:val="00191808"/>
    <w:rsid w:val="00192644"/>
    <w:rsid w:val="00192AA9"/>
    <w:rsid w:val="00193B7F"/>
    <w:rsid w:val="001A31B6"/>
    <w:rsid w:val="001A6D72"/>
    <w:rsid w:val="001B297B"/>
    <w:rsid w:val="001B3CFF"/>
    <w:rsid w:val="001B445C"/>
    <w:rsid w:val="001C1B40"/>
    <w:rsid w:val="001D45E2"/>
    <w:rsid w:val="001F0444"/>
    <w:rsid w:val="00201645"/>
    <w:rsid w:val="00207FFB"/>
    <w:rsid w:val="00210E2C"/>
    <w:rsid w:val="00214A91"/>
    <w:rsid w:val="00226333"/>
    <w:rsid w:val="00250A56"/>
    <w:rsid w:val="00250BF7"/>
    <w:rsid w:val="002524C2"/>
    <w:rsid w:val="002601A5"/>
    <w:rsid w:val="0026256C"/>
    <w:rsid w:val="002705B5"/>
    <w:rsid w:val="0028585F"/>
    <w:rsid w:val="0029248B"/>
    <w:rsid w:val="002977C9"/>
    <w:rsid w:val="00297C95"/>
    <w:rsid w:val="00297FFA"/>
    <w:rsid w:val="002A0E47"/>
    <w:rsid w:val="002A28E0"/>
    <w:rsid w:val="002A5887"/>
    <w:rsid w:val="002B1ECF"/>
    <w:rsid w:val="002B1F94"/>
    <w:rsid w:val="002B454B"/>
    <w:rsid w:val="002B67EF"/>
    <w:rsid w:val="002C4FFA"/>
    <w:rsid w:val="002C5B99"/>
    <w:rsid w:val="002C64C4"/>
    <w:rsid w:val="002C77A4"/>
    <w:rsid w:val="002D2CB5"/>
    <w:rsid w:val="002D7FA3"/>
    <w:rsid w:val="002E104D"/>
    <w:rsid w:val="002E4C90"/>
    <w:rsid w:val="002F709B"/>
    <w:rsid w:val="00301AFE"/>
    <w:rsid w:val="00307A07"/>
    <w:rsid w:val="003168B2"/>
    <w:rsid w:val="00325474"/>
    <w:rsid w:val="003343A4"/>
    <w:rsid w:val="00336736"/>
    <w:rsid w:val="0035266F"/>
    <w:rsid w:val="003527A4"/>
    <w:rsid w:val="00361D33"/>
    <w:rsid w:val="003638C0"/>
    <w:rsid w:val="003656FB"/>
    <w:rsid w:val="00367B90"/>
    <w:rsid w:val="003865D7"/>
    <w:rsid w:val="00397581"/>
    <w:rsid w:val="003B3095"/>
    <w:rsid w:val="003D3631"/>
    <w:rsid w:val="003D4710"/>
    <w:rsid w:val="003E020A"/>
    <w:rsid w:val="003E780F"/>
    <w:rsid w:val="003F0906"/>
    <w:rsid w:val="003F676D"/>
    <w:rsid w:val="003F7F7D"/>
    <w:rsid w:val="00403079"/>
    <w:rsid w:val="004039FC"/>
    <w:rsid w:val="0040556D"/>
    <w:rsid w:val="00415461"/>
    <w:rsid w:val="00415D71"/>
    <w:rsid w:val="00417A72"/>
    <w:rsid w:val="00423E28"/>
    <w:rsid w:val="0042501F"/>
    <w:rsid w:val="00430EC6"/>
    <w:rsid w:val="00431168"/>
    <w:rsid w:val="0044609E"/>
    <w:rsid w:val="00447E4A"/>
    <w:rsid w:val="00455A17"/>
    <w:rsid w:val="00466460"/>
    <w:rsid w:val="0047392C"/>
    <w:rsid w:val="004825EE"/>
    <w:rsid w:val="0049522D"/>
    <w:rsid w:val="004A483D"/>
    <w:rsid w:val="004A544F"/>
    <w:rsid w:val="004B199D"/>
    <w:rsid w:val="004C604F"/>
    <w:rsid w:val="004D77A1"/>
    <w:rsid w:val="004E6777"/>
    <w:rsid w:val="0050203E"/>
    <w:rsid w:val="00504FA3"/>
    <w:rsid w:val="00507CD0"/>
    <w:rsid w:val="00514C2F"/>
    <w:rsid w:val="005200B3"/>
    <w:rsid w:val="00524F3D"/>
    <w:rsid w:val="0052500F"/>
    <w:rsid w:val="005324EA"/>
    <w:rsid w:val="0054428E"/>
    <w:rsid w:val="005455C0"/>
    <w:rsid w:val="00550C79"/>
    <w:rsid w:val="005512E8"/>
    <w:rsid w:val="005562D0"/>
    <w:rsid w:val="005731D3"/>
    <w:rsid w:val="005743DD"/>
    <w:rsid w:val="00580C4D"/>
    <w:rsid w:val="00580F9C"/>
    <w:rsid w:val="00585419"/>
    <w:rsid w:val="0058602D"/>
    <w:rsid w:val="005872D2"/>
    <w:rsid w:val="005A7422"/>
    <w:rsid w:val="005A76EA"/>
    <w:rsid w:val="005C0FA3"/>
    <w:rsid w:val="005C4EA0"/>
    <w:rsid w:val="005D5C4B"/>
    <w:rsid w:val="005D68AA"/>
    <w:rsid w:val="005E0ACF"/>
    <w:rsid w:val="005E35DD"/>
    <w:rsid w:val="005F47BB"/>
    <w:rsid w:val="00600376"/>
    <w:rsid w:val="0061025D"/>
    <w:rsid w:val="006162A8"/>
    <w:rsid w:val="006211CF"/>
    <w:rsid w:val="0062569C"/>
    <w:rsid w:val="00635655"/>
    <w:rsid w:val="006410DD"/>
    <w:rsid w:val="006417DC"/>
    <w:rsid w:val="00643AED"/>
    <w:rsid w:val="006512DE"/>
    <w:rsid w:val="00651E8B"/>
    <w:rsid w:val="00662A4B"/>
    <w:rsid w:val="00667271"/>
    <w:rsid w:val="00667434"/>
    <w:rsid w:val="00695BB7"/>
    <w:rsid w:val="006A686F"/>
    <w:rsid w:val="006B1E63"/>
    <w:rsid w:val="006B2DF0"/>
    <w:rsid w:val="006D1ED7"/>
    <w:rsid w:val="006D37DA"/>
    <w:rsid w:val="006D76AA"/>
    <w:rsid w:val="006E2443"/>
    <w:rsid w:val="006F0429"/>
    <w:rsid w:val="006F120A"/>
    <w:rsid w:val="00721A31"/>
    <w:rsid w:val="0072523E"/>
    <w:rsid w:val="00725EF5"/>
    <w:rsid w:val="00730FA5"/>
    <w:rsid w:val="00744ECC"/>
    <w:rsid w:val="0075052A"/>
    <w:rsid w:val="007521F6"/>
    <w:rsid w:val="007547F9"/>
    <w:rsid w:val="00766A0E"/>
    <w:rsid w:val="00771A51"/>
    <w:rsid w:val="007853E1"/>
    <w:rsid w:val="00791F97"/>
    <w:rsid w:val="007974C4"/>
    <w:rsid w:val="007A5745"/>
    <w:rsid w:val="007B0F29"/>
    <w:rsid w:val="007C09D6"/>
    <w:rsid w:val="007D116F"/>
    <w:rsid w:val="007D2BB1"/>
    <w:rsid w:val="007E30E1"/>
    <w:rsid w:val="007E50DF"/>
    <w:rsid w:val="007F221C"/>
    <w:rsid w:val="007F267C"/>
    <w:rsid w:val="007F4998"/>
    <w:rsid w:val="007F7805"/>
    <w:rsid w:val="0080439A"/>
    <w:rsid w:val="00822126"/>
    <w:rsid w:val="00824F72"/>
    <w:rsid w:val="00840DD3"/>
    <w:rsid w:val="0085181E"/>
    <w:rsid w:val="0086346F"/>
    <w:rsid w:val="008867FA"/>
    <w:rsid w:val="00890873"/>
    <w:rsid w:val="008923FC"/>
    <w:rsid w:val="008A5F28"/>
    <w:rsid w:val="008B1A5F"/>
    <w:rsid w:val="008C25F2"/>
    <w:rsid w:val="008C2714"/>
    <w:rsid w:val="008C3449"/>
    <w:rsid w:val="008D69E5"/>
    <w:rsid w:val="008E5985"/>
    <w:rsid w:val="008E59E8"/>
    <w:rsid w:val="008F115A"/>
    <w:rsid w:val="008F4BF7"/>
    <w:rsid w:val="00906FC8"/>
    <w:rsid w:val="00912737"/>
    <w:rsid w:val="0092181B"/>
    <w:rsid w:val="009310ED"/>
    <w:rsid w:val="00936A27"/>
    <w:rsid w:val="009425B1"/>
    <w:rsid w:val="009519E6"/>
    <w:rsid w:val="009624AA"/>
    <w:rsid w:val="009861EB"/>
    <w:rsid w:val="00994B7C"/>
    <w:rsid w:val="009A183E"/>
    <w:rsid w:val="009B215B"/>
    <w:rsid w:val="009B6027"/>
    <w:rsid w:val="009C221C"/>
    <w:rsid w:val="009C3672"/>
    <w:rsid w:val="009D049F"/>
    <w:rsid w:val="009D78D8"/>
    <w:rsid w:val="009E36BD"/>
    <w:rsid w:val="009E6ECC"/>
    <w:rsid w:val="009E79E6"/>
    <w:rsid w:val="009F5016"/>
    <w:rsid w:val="009F62BE"/>
    <w:rsid w:val="00A0257D"/>
    <w:rsid w:val="00A04538"/>
    <w:rsid w:val="00A14AF8"/>
    <w:rsid w:val="00A304B0"/>
    <w:rsid w:val="00A343D5"/>
    <w:rsid w:val="00A3783C"/>
    <w:rsid w:val="00A451DE"/>
    <w:rsid w:val="00A517A5"/>
    <w:rsid w:val="00A70DC9"/>
    <w:rsid w:val="00A70EDC"/>
    <w:rsid w:val="00A9417E"/>
    <w:rsid w:val="00AA14A3"/>
    <w:rsid w:val="00AA677C"/>
    <w:rsid w:val="00AB143E"/>
    <w:rsid w:val="00AB3341"/>
    <w:rsid w:val="00AB62E0"/>
    <w:rsid w:val="00AB6478"/>
    <w:rsid w:val="00AB66BE"/>
    <w:rsid w:val="00AC22D7"/>
    <w:rsid w:val="00AC5AA4"/>
    <w:rsid w:val="00AC6BA8"/>
    <w:rsid w:val="00AD2E7C"/>
    <w:rsid w:val="00AE343A"/>
    <w:rsid w:val="00AE3691"/>
    <w:rsid w:val="00AF1944"/>
    <w:rsid w:val="00AF27E4"/>
    <w:rsid w:val="00AF2C94"/>
    <w:rsid w:val="00AF3873"/>
    <w:rsid w:val="00B06A68"/>
    <w:rsid w:val="00B11251"/>
    <w:rsid w:val="00B148E1"/>
    <w:rsid w:val="00B150EC"/>
    <w:rsid w:val="00B151FF"/>
    <w:rsid w:val="00B22FFC"/>
    <w:rsid w:val="00B36265"/>
    <w:rsid w:val="00B632CC"/>
    <w:rsid w:val="00B71FC8"/>
    <w:rsid w:val="00B728CD"/>
    <w:rsid w:val="00B75586"/>
    <w:rsid w:val="00B75AAF"/>
    <w:rsid w:val="00B84523"/>
    <w:rsid w:val="00B87618"/>
    <w:rsid w:val="00B93239"/>
    <w:rsid w:val="00BA134F"/>
    <w:rsid w:val="00BA5DCE"/>
    <w:rsid w:val="00BB0A16"/>
    <w:rsid w:val="00BB3014"/>
    <w:rsid w:val="00BB5FB4"/>
    <w:rsid w:val="00BB614B"/>
    <w:rsid w:val="00BB7D93"/>
    <w:rsid w:val="00BC28D5"/>
    <w:rsid w:val="00BC2FB6"/>
    <w:rsid w:val="00BD033C"/>
    <w:rsid w:val="00BD269A"/>
    <w:rsid w:val="00BD6F35"/>
    <w:rsid w:val="00BE22A8"/>
    <w:rsid w:val="00BE6E7D"/>
    <w:rsid w:val="00C0142D"/>
    <w:rsid w:val="00C02369"/>
    <w:rsid w:val="00C02FAD"/>
    <w:rsid w:val="00C14B38"/>
    <w:rsid w:val="00C40F16"/>
    <w:rsid w:val="00C542EF"/>
    <w:rsid w:val="00C57C91"/>
    <w:rsid w:val="00C602AA"/>
    <w:rsid w:val="00C737BF"/>
    <w:rsid w:val="00C85C7F"/>
    <w:rsid w:val="00C914D2"/>
    <w:rsid w:val="00CB7168"/>
    <w:rsid w:val="00CC49B8"/>
    <w:rsid w:val="00CD1D37"/>
    <w:rsid w:val="00CD3A43"/>
    <w:rsid w:val="00CD3C65"/>
    <w:rsid w:val="00CF0072"/>
    <w:rsid w:val="00D025E0"/>
    <w:rsid w:val="00D03580"/>
    <w:rsid w:val="00D35DB3"/>
    <w:rsid w:val="00D36DB1"/>
    <w:rsid w:val="00D60EAE"/>
    <w:rsid w:val="00D65354"/>
    <w:rsid w:val="00D83900"/>
    <w:rsid w:val="00D84BF6"/>
    <w:rsid w:val="00D90C1A"/>
    <w:rsid w:val="00D91E0B"/>
    <w:rsid w:val="00D9367E"/>
    <w:rsid w:val="00D97AB2"/>
    <w:rsid w:val="00DB5279"/>
    <w:rsid w:val="00DB737F"/>
    <w:rsid w:val="00DC0807"/>
    <w:rsid w:val="00DC5140"/>
    <w:rsid w:val="00DC71B6"/>
    <w:rsid w:val="00DD1ACE"/>
    <w:rsid w:val="00DD5B61"/>
    <w:rsid w:val="00DD72F6"/>
    <w:rsid w:val="00DE0692"/>
    <w:rsid w:val="00DE253F"/>
    <w:rsid w:val="00DF14B5"/>
    <w:rsid w:val="00DF43AC"/>
    <w:rsid w:val="00DF4BEB"/>
    <w:rsid w:val="00DF5EE8"/>
    <w:rsid w:val="00E01B54"/>
    <w:rsid w:val="00E06888"/>
    <w:rsid w:val="00E10C05"/>
    <w:rsid w:val="00E30F4F"/>
    <w:rsid w:val="00E36F4A"/>
    <w:rsid w:val="00E40703"/>
    <w:rsid w:val="00E535D5"/>
    <w:rsid w:val="00E539D1"/>
    <w:rsid w:val="00E53BDC"/>
    <w:rsid w:val="00E55C38"/>
    <w:rsid w:val="00E80301"/>
    <w:rsid w:val="00E83D49"/>
    <w:rsid w:val="00E97CA4"/>
    <w:rsid w:val="00EA6257"/>
    <w:rsid w:val="00EB3A1F"/>
    <w:rsid w:val="00EC52E1"/>
    <w:rsid w:val="00ED2C81"/>
    <w:rsid w:val="00ED2E85"/>
    <w:rsid w:val="00EE292F"/>
    <w:rsid w:val="00EF4C8B"/>
    <w:rsid w:val="00EF5CB0"/>
    <w:rsid w:val="00F05C3B"/>
    <w:rsid w:val="00F11CBA"/>
    <w:rsid w:val="00F17300"/>
    <w:rsid w:val="00F21891"/>
    <w:rsid w:val="00F26128"/>
    <w:rsid w:val="00F30CEF"/>
    <w:rsid w:val="00F36528"/>
    <w:rsid w:val="00F41FC0"/>
    <w:rsid w:val="00F455DB"/>
    <w:rsid w:val="00F715C0"/>
    <w:rsid w:val="00F77982"/>
    <w:rsid w:val="00F8606F"/>
    <w:rsid w:val="00F87304"/>
    <w:rsid w:val="00F87EB3"/>
    <w:rsid w:val="00F95D28"/>
    <w:rsid w:val="00FA3AC9"/>
    <w:rsid w:val="00FD17D3"/>
    <w:rsid w:val="00FD358B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08F-A97D-4995-BA6B-3D982CE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xx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División Arquitectura</dc:creator>
  <cp:lastModifiedBy>abarreto</cp:lastModifiedBy>
  <cp:revision>2</cp:revision>
  <cp:lastPrinted>2020-01-24T16:11:00Z</cp:lastPrinted>
  <dcterms:created xsi:type="dcterms:W3CDTF">2021-10-19T15:49:00Z</dcterms:created>
  <dcterms:modified xsi:type="dcterms:W3CDTF">2021-10-19T15:49:00Z</dcterms:modified>
</cp:coreProperties>
</file>