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287E8B">
        <w:rPr>
          <w:rFonts w:cs="Arial"/>
          <w:noProof/>
        </w:rPr>
        <w:t>viernes, 04 de junio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287E8B" w:rsidRDefault="000B0560" w:rsidP="00287E8B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287E8B">
        <w:rPr>
          <w:rFonts w:cs="Arial"/>
          <w:b/>
          <w:color w:val="0000FF"/>
        </w:rPr>
        <w:t>107</w:t>
      </w:r>
      <w:r w:rsidR="00500B18">
        <w:rPr>
          <w:rFonts w:cs="Arial"/>
          <w:b/>
          <w:color w:val="0000FF"/>
        </w:rPr>
        <w:t>/202</w:t>
      </w:r>
      <w:r w:rsidR="00921D4E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  <w:r w:rsidR="005863C1">
        <w:rPr>
          <w:rFonts w:cs="Arial"/>
          <w:b/>
          <w:color w:val="0000FF"/>
        </w:rPr>
        <w:t xml:space="preserve"> </w:t>
      </w:r>
      <w:r w:rsidR="00287E8B">
        <w:rPr>
          <w:rFonts w:cs="Arial"/>
          <w:b/>
          <w:color w:val="0000FF"/>
        </w:rPr>
        <w:t>Ensayos</w:t>
      </w:r>
      <w:r w:rsidR="00320F64">
        <w:rPr>
          <w:rFonts w:cs="Arial"/>
          <w:b/>
          <w:color w:val="0000FF"/>
        </w:rPr>
        <w:t>.</w:t>
      </w:r>
    </w:p>
    <w:p w:rsidR="001A035B" w:rsidRDefault="000B0560" w:rsidP="00287E8B">
      <w:pPr>
        <w:jc w:val="both"/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73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5936"/>
      </w:tblGrid>
      <w:tr w:rsidR="000326F6" w:rsidRPr="002107BC" w:rsidTr="00320F64">
        <w:trPr>
          <w:trHeight w:val="4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320F6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287E8B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Pr="002107BC" w:rsidRDefault="00287E8B" w:rsidP="00287E8B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</w:t>
            </w:r>
            <w:r w:rsidR="00320F64">
              <w:rPr>
                <w:rFonts w:eastAsia="Times New Roman"/>
                <w:lang w:eastAsia="es-ES"/>
              </w:rPr>
              <w:t xml:space="preserve">áscara para protección respiratoria </w:t>
            </w:r>
            <w:r>
              <w:rPr>
                <w:rFonts w:eastAsia="Times New Roman"/>
                <w:lang w:eastAsia="es-ES"/>
              </w:rPr>
              <w:t>Cara comple</w:t>
            </w:r>
            <w:bookmarkStart w:id="0" w:name="_GoBack"/>
            <w:bookmarkEnd w:id="0"/>
            <w:r>
              <w:rPr>
                <w:rFonts w:eastAsia="Times New Roman"/>
                <w:lang w:eastAsia="es-ES"/>
              </w:rPr>
              <w:t xml:space="preserve">ta </w:t>
            </w:r>
            <w:r w:rsidR="00E7368F">
              <w:rPr>
                <w:rFonts w:eastAsia="Times New Roman"/>
                <w:lang w:eastAsia="es-ES"/>
              </w:rPr>
              <w:t xml:space="preserve">tipo marca o modelo igual o similar a </w:t>
            </w:r>
            <w:r w:rsidR="00320F64">
              <w:rPr>
                <w:rFonts w:eastAsia="Times New Roman"/>
                <w:lang w:eastAsia="es-ES"/>
              </w:rPr>
              <w:t>(</w:t>
            </w:r>
            <w:r>
              <w:rPr>
                <w:rFonts w:eastAsia="Times New Roman"/>
                <w:lang w:eastAsia="es-ES"/>
              </w:rPr>
              <w:t xml:space="preserve">3M </w:t>
            </w:r>
            <w:r w:rsidR="00320F64">
              <w:rPr>
                <w:rFonts w:eastAsia="Times New Roman"/>
                <w:lang w:eastAsia="es-ES"/>
              </w:rPr>
              <w:t>Mode</w:t>
            </w:r>
            <w:r>
              <w:rPr>
                <w:rFonts w:eastAsia="Times New Roman"/>
                <w:lang w:eastAsia="es-ES"/>
              </w:rPr>
              <w:t>lo</w:t>
            </w:r>
            <w:r w:rsidR="00320F64">
              <w:rPr>
                <w:rFonts w:eastAsia="Times New Roman"/>
                <w:lang w:eastAsia="es-ES"/>
              </w:rPr>
              <w:t xml:space="preserve"> </w:t>
            </w:r>
            <w:r>
              <w:rPr>
                <w:rFonts w:eastAsia="Times New Roman"/>
                <w:lang w:eastAsia="es-ES"/>
              </w:rPr>
              <w:t>6800</w:t>
            </w:r>
            <w:r w:rsidR="00320F64">
              <w:rPr>
                <w:rFonts w:eastAsia="Times New Roman"/>
                <w:lang w:eastAsia="es-ES"/>
              </w:rPr>
              <w:t>)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921D4E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287E8B">
        <w:rPr>
          <w:b/>
          <w:sz w:val="21"/>
          <w:u w:val="single"/>
        </w:rPr>
        <w:t>: miércoles</w:t>
      </w:r>
      <w:r w:rsidR="00E16EA2">
        <w:rPr>
          <w:b/>
          <w:sz w:val="21"/>
          <w:u w:val="single"/>
        </w:rPr>
        <w:t xml:space="preserve"> </w:t>
      </w:r>
      <w:r w:rsidR="00287E8B">
        <w:rPr>
          <w:b/>
          <w:sz w:val="21"/>
          <w:u w:val="single"/>
        </w:rPr>
        <w:t>9</w:t>
      </w:r>
      <w:r w:rsidR="00320F64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287E8B">
        <w:rPr>
          <w:b/>
          <w:sz w:val="21"/>
          <w:u w:val="single"/>
        </w:rPr>
        <w:t>junio</w:t>
      </w:r>
      <w:r w:rsidR="00BE43F9">
        <w:rPr>
          <w:b/>
          <w:sz w:val="21"/>
          <w:u w:val="single"/>
        </w:rPr>
        <w:t xml:space="preserve"> de 202</w:t>
      </w:r>
      <w:r w:rsidR="00921D4E">
        <w:rPr>
          <w:b/>
          <w:sz w:val="21"/>
          <w:u w:val="single"/>
        </w:rPr>
        <w:t>1</w:t>
      </w:r>
      <w:r w:rsidR="00BE43F9">
        <w:rPr>
          <w:b/>
          <w:sz w:val="21"/>
          <w:u w:val="single"/>
        </w:rPr>
        <w:t>, hasta 1</w:t>
      </w:r>
      <w:r w:rsidR="00D34D16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921D4E">
        <w:rPr>
          <w:rFonts w:cs="Arial"/>
          <w:b/>
        </w:rPr>
        <w:t>Garzón 2076 Sección Suministros.</w:t>
      </w:r>
      <w:r>
        <w:rPr>
          <w:rFonts w:cs="Arial"/>
          <w:b/>
        </w:rPr>
        <w:t xml:space="preserve">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X/x3cuKwiOmv1ItpCybRX0Hhxjt40fqG4emddumYayfg7KxyHwd71xZraPXCgR+Zv2Oq7HXMVBqXkAJm86/CtA==" w:salt="qkNzWPrlVXIVyk6PP941j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87E8B"/>
    <w:rsid w:val="002B3B09"/>
    <w:rsid w:val="00320F64"/>
    <w:rsid w:val="00336FBF"/>
    <w:rsid w:val="004B51ED"/>
    <w:rsid w:val="004D6644"/>
    <w:rsid w:val="00500B18"/>
    <w:rsid w:val="00520947"/>
    <w:rsid w:val="00532FFC"/>
    <w:rsid w:val="005863C1"/>
    <w:rsid w:val="00610E0E"/>
    <w:rsid w:val="006513AA"/>
    <w:rsid w:val="006E688B"/>
    <w:rsid w:val="00726FB6"/>
    <w:rsid w:val="007815AD"/>
    <w:rsid w:val="0078652C"/>
    <w:rsid w:val="007F38D8"/>
    <w:rsid w:val="008648D7"/>
    <w:rsid w:val="0089280C"/>
    <w:rsid w:val="008C68DF"/>
    <w:rsid w:val="00921D4E"/>
    <w:rsid w:val="0096479D"/>
    <w:rsid w:val="00990525"/>
    <w:rsid w:val="00995FDC"/>
    <w:rsid w:val="00997127"/>
    <w:rsid w:val="009E7F61"/>
    <w:rsid w:val="00A856C8"/>
    <w:rsid w:val="00AC062A"/>
    <w:rsid w:val="00AE4875"/>
    <w:rsid w:val="00B05030"/>
    <w:rsid w:val="00B15E24"/>
    <w:rsid w:val="00B359D3"/>
    <w:rsid w:val="00BB42C7"/>
    <w:rsid w:val="00BE43F9"/>
    <w:rsid w:val="00BE7568"/>
    <w:rsid w:val="00C15F2A"/>
    <w:rsid w:val="00C424B8"/>
    <w:rsid w:val="00D34D16"/>
    <w:rsid w:val="00D63508"/>
    <w:rsid w:val="00D74527"/>
    <w:rsid w:val="00D90A32"/>
    <w:rsid w:val="00DE600F"/>
    <w:rsid w:val="00E16EA2"/>
    <w:rsid w:val="00E1798D"/>
    <w:rsid w:val="00E26FB1"/>
    <w:rsid w:val="00E67634"/>
    <w:rsid w:val="00E717B6"/>
    <w:rsid w:val="00E73019"/>
    <w:rsid w:val="00E7368F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37B4051E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04C3-AF3E-495A-8CF6-231E9F30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279</Words>
  <Characters>1540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2020-04-14T15:14:00Z</cp:lastPrinted>
  <dcterms:created xsi:type="dcterms:W3CDTF">2021-06-04T18:38:00Z</dcterms:created>
  <dcterms:modified xsi:type="dcterms:W3CDTF">2021-06-04T18:38:00Z</dcterms:modified>
</cp:coreProperties>
</file>