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6"/>
        <w:gridCol w:w="146"/>
        <w:gridCol w:w="146"/>
        <w:gridCol w:w="146"/>
        <w:gridCol w:w="146"/>
      </w:tblGrid>
      <w:tr w:rsidR="00203D1A" w:rsidRPr="008166BE" w:rsidTr="00203D1A">
        <w:trPr>
          <w:trHeight w:val="345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8166BE" w:rsidRDefault="00203D1A" w:rsidP="00203D1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  <w:r w:rsidRPr="008166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SERV</w:t>
            </w:r>
            <w:r w:rsidR="004147ED" w:rsidRPr="008166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I</w:t>
            </w:r>
            <w:r w:rsidRPr="008166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CIO DE RETIROS Y PENSIONES DE LAS FF.AA</w:t>
            </w:r>
          </w:p>
        </w:tc>
      </w:tr>
      <w:tr w:rsidR="00203D1A" w:rsidRPr="008166BE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8166BE" w:rsidRDefault="00203D1A" w:rsidP="00203D1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  <w:r w:rsidRPr="008166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DIVISION ADMINISTRACION Y PERSONAL.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8166BE" w:rsidRDefault="00203D1A" w:rsidP="00203D1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8166BE" w:rsidRDefault="00203D1A" w:rsidP="00203D1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8166BE" w:rsidRDefault="00203D1A" w:rsidP="00203D1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8166BE" w:rsidRDefault="00203D1A" w:rsidP="00203D1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</w:tr>
      <w:tr w:rsidR="00203D1A" w:rsidRPr="008166BE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8166BE" w:rsidRDefault="00203D1A" w:rsidP="00203D1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  <w:r w:rsidRPr="008166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8166BE" w:rsidRDefault="00203D1A" w:rsidP="00203D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8166BE" w:rsidRDefault="00203D1A" w:rsidP="00203D1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8166BE" w:rsidRDefault="00203D1A" w:rsidP="00203D1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8166BE" w:rsidRDefault="00203D1A" w:rsidP="00203D1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</w:tr>
      <w:tr w:rsidR="00203D1A" w:rsidRPr="008166BE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8166BE" w:rsidRDefault="00203D1A" w:rsidP="00203D1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</w:p>
          <w:p w:rsidR="00203D1A" w:rsidRPr="008166BE" w:rsidRDefault="00AB2A04" w:rsidP="00203D1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  <w:r w:rsidRPr="008166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Compra Directa N°</w:t>
            </w:r>
            <w:r w:rsidR="00CD6576" w:rsidRPr="008166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/202</w:t>
            </w:r>
            <w:r w:rsidR="002C11EC" w:rsidRPr="008166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8166BE" w:rsidRDefault="00203D1A" w:rsidP="00203D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8166BE" w:rsidRDefault="00203D1A" w:rsidP="00203D1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8166BE" w:rsidRDefault="00203D1A" w:rsidP="00203D1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8166BE" w:rsidRDefault="00203D1A" w:rsidP="00203D1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</w:tr>
    </w:tbl>
    <w:p w:rsidR="00996E5D" w:rsidRPr="008166BE" w:rsidRDefault="00996E5D" w:rsidP="00203D1A">
      <w:pPr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8"/>
        <w:gridCol w:w="2042"/>
      </w:tblGrid>
      <w:tr w:rsidR="00996E5D" w:rsidRPr="008166BE" w:rsidTr="00CD6576">
        <w:trPr>
          <w:trHeight w:val="550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Pr="008166BE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Pr="008166BE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85D" w:rsidRPr="008166BE" w:rsidTr="00FA18C4">
        <w:trPr>
          <w:trHeight w:val="1409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5D" w:rsidRPr="008166BE" w:rsidRDefault="0022385D" w:rsidP="002238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  <w:t>Heladera</w:t>
            </w:r>
            <w:r w:rsidR="00AB2A04"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:rsidR="00FA18C4" w:rsidRPr="008166BE" w:rsidRDefault="00FA18C4" w:rsidP="002238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-</w:t>
            </w:r>
            <w:r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Capacidad 200 </w:t>
            </w:r>
            <w:proofErr w:type="spellStart"/>
            <w:r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lts</w:t>
            </w:r>
            <w:proofErr w:type="spellEnd"/>
            <w:r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.</w:t>
            </w:r>
          </w:p>
          <w:p w:rsidR="00FA18C4" w:rsidRPr="008166BE" w:rsidRDefault="00FA18C4" w:rsidP="002238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-Frio húmedo.</w:t>
            </w:r>
          </w:p>
          <w:p w:rsidR="00FA18C4" w:rsidRDefault="00FA18C4" w:rsidP="002238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-Eficiencia energética clase A</w:t>
            </w:r>
          </w:p>
          <w:p w:rsidR="008A186D" w:rsidRPr="008166BE" w:rsidRDefault="008A186D" w:rsidP="002238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-Sin </w:t>
            </w:r>
            <w:proofErr w:type="spellStart"/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Freezer</w:t>
            </w:r>
            <w:proofErr w:type="spellEnd"/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5D" w:rsidRPr="008166BE" w:rsidRDefault="0022385D" w:rsidP="0022385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2385D" w:rsidRPr="008166BE" w:rsidTr="00CD6576">
        <w:trPr>
          <w:trHeight w:val="550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04" w:rsidRPr="008166BE" w:rsidRDefault="0022385D" w:rsidP="002238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Robot Multiprocesadora </w:t>
            </w:r>
            <w:r w:rsidR="00AB2A04"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  <w:t>Planetaria</w:t>
            </w:r>
            <w:r w:rsidR="00AB2A04"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:rsidR="0022385D" w:rsidRPr="008166BE" w:rsidRDefault="00E97561" w:rsidP="002238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–</w:t>
            </w:r>
            <w:r w:rsidR="00AB2A04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Debe incluir </w:t>
            </w:r>
            <w:proofErr w:type="spellStart"/>
            <w:r w:rsidR="00AB2A04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amasadora,batidora</w:t>
            </w:r>
            <w:r w:rsidR="008A186D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,mezcladora,cortador</w:t>
            </w:r>
            <w:proofErr w:type="spellEnd"/>
            <w:r w:rsidR="008A186D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y rallador, picadora</w:t>
            </w:r>
          </w:p>
          <w:p w:rsidR="00AB2A04" w:rsidRPr="008166BE" w:rsidRDefault="00AB2A04" w:rsidP="002238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- 7 velocidades.</w:t>
            </w:r>
          </w:p>
          <w:p w:rsidR="00E97561" w:rsidRPr="008166BE" w:rsidRDefault="00AB2A04" w:rsidP="00AB2A0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-Potencia 1000W.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5D" w:rsidRPr="008166BE" w:rsidRDefault="0022385D" w:rsidP="00FD4A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385D" w:rsidRPr="008166BE" w:rsidTr="00CD6576">
        <w:trPr>
          <w:trHeight w:val="550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C4" w:rsidRPr="008166BE" w:rsidRDefault="00AB2A04" w:rsidP="002238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  <w:t>Calefon</w:t>
            </w:r>
            <w:proofErr w:type="spellEnd"/>
            <w:r w:rsidR="0022385D"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 : </w:t>
            </w:r>
          </w:p>
          <w:p w:rsidR="008166BE" w:rsidRDefault="00FA18C4" w:rsidP="002238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-</w:t>
            </w:r>
            <w:r w:rsidR="008166BE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Capacidad</w:t>
            </w:r>
            <w:r w:rsid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385D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60 litros </w:t>
            </w:r>
          </w:p>
          <w:p w:rsidR="0022385D" w:rsidRPr="008166BE" w:rsidRDefault="008166BE" w:rsidP="002238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-T</w:t>
            </w:r>
            <w:r w:rsidR="00AB2A04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anque de </w:t>
            </w:r>
            <w:r w:rsidR="0022385D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cobre</w:t>
            </w:r>
          </w:p>
          <w:p w:rsidR="00FA18C4" w:rsidRPr="008166BE" w:rsidRDefault="00FA18C4" w:rsidP="002238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-Eficiencia energética clase A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5D" w:rsidRPr="008166BE" w:rsidRDefault="0022385D" w:rsidP="00FD4A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385D" w:rsidRPr="008166BE" w:rsidTr="00CD6576">
        <w:trPr>
          <w:trHeight w:val="550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04" w:rsidRPr="008166BE" w:rsidRDefault="00FA18C4" w:rsidP="002238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  <w:t>Mesa</w:t>
            </w:r>
            <w:r w:rsidR="0022385D"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Buffet</w:t>
            </w:r>
            <w:r w:rsidR="0022385D"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:rsidR="0022385D" w:rsidRPr="008166BE" w:rsidRDefault="0022385D" w:rsidP="002238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8 a 10 cubas</w:t>
            </w:r>
            <w:r w:rsidR="00FA18C4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,</w:t>
            </w:r>
            <w:r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frio y calor mixto</w:t>
            </w:r>
            <w:r w:rsidR="00FA18C4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.</w:t>
            </w:r>
          </w:p>
          <w:p w:rsidR="0022385D" w:rsidRPr="008166BE" w:rsidRDefault="00AB2A04" w:rsidP="00AB2A0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-</w:t>
            </w:r>
            <w:r w:rsidR="00FA18C4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Estructura de </w:t>
            </w:r>
            <w:r w:rsidR="0022385D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acero inoxidable</w:t>
            </w:r>
            <w:r w:rsidR="00FA18C4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.</w:t>
            </w:r>
          </w:p>
          <w:p w:rsidR="0022385D" w:rsidRPr="008166BE" w:rsidRDefault="00AB2A04" w:rsidP="00AB2A0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-</w:t>
            </w:r>
            <w:r w:rsidR="0022385D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Cubas con tapas de acero</w:t>
            </w:r>
            <w:r w:rsidR="00FA18C4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inoxidable.</w:t>
            </w:r>
          </w:p>
          <w:p w:rsidR="0022385D" w:rsidRPr="008166BE" w:rsidRDefault="00AB2A04" w:rsidP="00AB2A0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-</w:t>
            </w:r>
            <w:r w:rsidR="0022385D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Ruedas para </w:t>
            </w:r>
            <w:proofErr w:type="spellStart"/>
            <w:r w:rsidR="0022385D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faciliar</w:t>
            </w:r>
            <w:proofErr w:type="spellEnd"/>
            <w:r w:rsidR="0022385D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desplazamiento</w:t>
            </w:r>
            <w:r w:rsidR="00FA18C4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.</w:t>
            </w:r>
          </w:p>
          <w:p w:rsidR="0022385D" w:rsidRPr="008166BE" w:rsidRDefault="00AB2A04" w:rsidP="00AB2A0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-</w:t>
            </w:r>
            <w:r w:rsidR="0022385D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Luz incorporada</w:t>
            </w:r>
            <w:r w:rsidR="00FA18C4" w:rsidRPr="008166B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.</w:t>
            </w:r>
          </w:p>
          <w:p w:rsidR="0022385D" w:rsidRPr="008166BE" w:rsidRDefault="008A186D" w:rsidP="002238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-Con protección de acrílico </w:t>
            </w:r>
            <w:bookmarkStart w:id="0" w:name="_GoBack"/>
            <w:bookmarkEnd w:id="0"/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5D" w:rsidRPr="008166BE" w:rsidRDefault="0022385D" w:rsidP="00FD4A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166B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7BD6" w:rsidRPr="008166BE" w:rsidTr="00CD6576">
        <w:trPr>
          <w:trHeight w:val="550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D6" w:rsidRDefault="008A186D" w:rsidP="002238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Cortadora de fiambre</w:t>
            </w:r>
          </w:p>
          <w:p w:rsidR="008A186D" w:rsidRPr="008166BE" w:rsidRDefault="008A186D" w:rsidP="002238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D6" w:rsidRPr="008166BE" w:rsidRDefault="008A186D" w:rsidP="00FD4A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AA4B4B" w:rsidRPr="008166BE" w:rsidRDefault="00AA4B4B" w:rsidP="00A34D77">
      <w:pPr>
        <w:rPr>
          <w:rFonts w:asciiTheme="majorHAnsi" w:hAnsiTheme="majorHAnsi"/>
          <w:sz w:val="24"/>
          <w:szCs w:val="24"/>
        </w:rPr>
      </w:pPr>
    </w:p>
    <w:sectPr w:rsidR="00AA4B4B" w:rsidRPr="008166BE" w:rsidSect="00A80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D6" w:rsidRDefault="00A17BD6" w:rsidP="00203D1A">
      <w:pPr>
        <w:spacing w:after="0" w:line="240" w:lineRule="auto"/>
      </w:pPr>
      <w:r>
        <w:separator/>
      </w:r>
    </w:p>
  </w:endnote>
  <w:endnote w:type="continuationSeparator" w:id="0">
    <w:p w:rsidR="00A17BD6" w:rsidRDefault="00A17BD6" w:rsidP="0020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D6" w:rsidRDefault="00A17BD6" w:rsidP="00203D1A">
      <w:pPr>
        <w:spacing w:after="0" w:line="240" w:lineRule="auto"/>
      </w:pPr>
      <w:r>
        <w:separator/>
      </w:r>
    </w:p>
  </w:footnote>
  <w:footnote w:type="continuationSeparator" w:id="0">
    <w:p w:rsidR="00A17BD6" w:rsidRDefault="00A17BD6" w:rsidP="0020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FD8"/>
    <w:multiLevelType w:val="hybridMultilevel"/>
    <w:tmpl w:val="113CA06C"/>
    <w:lvl w:ilvl="0" w:tplc="ACA85F30">
      <w:numFmt w:val="bullet"/>
      <w:lvlText w:val="-"/>
      <w:lvlJc w:val="left"/>
      <w:pPr>
        <w:ind w:left="4755" w:hanging="360"/>
      </w:pPr>
      <w:rPr>
        <w:rFonts w:ascii="Book Antiqua" w:eastAsiaTheme="minorEastAsia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>
    <w:nsid w:val="10456747"/>
    <w:multiLevelType w:val="hybridMultilevel"/>
    <w:tmpl w:val="BC2A46CE"/>
    <w:lvl w:ilvl="0" w:tplc="70C498B4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C604D"/>
    <w:multiLevelType w:val="hybridMultilevel"/>
    <w:tmpl w:val="DE785C7A"/>
    <w:lvl w:ilvl="0" w:tplc="2D1043C8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55B0"/>
    <w:multiLevelType w:val="hybridMultilevel"/>
    <w:tmpl w:val="D8CCA5A2"/>
    <w:lvl w:ilvl="0" w:tplc="2D1043C8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F26E3"/>
    <w:multiLevelType w:val="hybridMultilevel"/>
    <w:tmpl w:val="7BE8D93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F5F00"/>
    <w:multiLevelType w:val="hybridMultilevel"/>
    <w:tmpl w:val="959869A0"/>
    <w:lvl w:ilvl="0" w:tplc="2D1043C8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2332C"/>
    <w:multiLevelType w:val="hybridMultilevel"/>
    <w:tmpl w:val="BDDC5780"/>
    <w:lvl w:ilvl="0" w:tplc="2D1043C8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F7D0D"/>
    <w:multiLevelType w:val="hybridMultilevel"/>
    <w:tmpl w:val="9EF46860"/>
    <w:lvl w:ilvl="0" w:tplc="0CB851DA">
      <w:numFmt w:val="bullet"/>
      <w:lvlText w:val="-"/>
      <w:lvlJc w:val="left"/>
      <w:pPr>
        <w:ind w:left="1950" w:hanging="360"/>
      </w:pPr>
      <w:rPr>
        <w:rFonts w:ascii="Book Antiqua" w:eastAsiaTheme="minorEastAsia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>
    <w:nsid w:val="4E5F686E"/>
    <w:multiLevelType w:val="hybridMultilevel"/>
    <w:tmpl w:val="B9B87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E5D"/>
    <w:rsid w:val="00002496"/>
    <w:rsid w:val="000118A5"/>
    <w:rsid w:val="00061353"/>
    <w:rsid w:val="000B1E90"/>
    <w:rsid w:val="000E416C"/>
    <w:rsid w:val="00120729"/>
    <w:rsid w:val="0012774D"/>
    <w:rsid w:val="001375C8"/>
    <w:rsid w:val="00141490"/>
    <w:rsid w:val="00157CF2"/>
    <w:rsid w:val="00193FC3"/>
    <w:rsid w:val="001D568F"/>
    <w:rsid w:val="001F2F53"/>
    <w:rsid w:val="00203D1A"/>
    <w:rsid w:val="0022385D"/>
    <w:rsid w:val="00261C91"/>
    <w:rsid w:val="00262D09"/>
    <w:rsid w:val="00290A57"/>
    <w:rsid w:val="002C11EC"/>
    <w:rsid w:val="002C7A69"/>
    <w:rsid w:val="002D2609"/>
    <w:rsid w:val="003131A3"/>
    <w:rsid w:val="00313FF7"/>
    <w:rsid w:val="00362A76"/>
    <w:rsid w:val="00387370"/>
    <w:rsid w:val="003C261C"/>
    <w:rsid w:val="003C7D77"/>
    <w:rsid w:val="0041104B"/>
    <w:rsid w:val="004147ED"/>
    <w:rsid w:val="00445B02"/>
    <w:rsid w:val="00450D67"/>
    <w:rsid w:val="00457F70"/>
    <w:rsid w:val="004759F0"/>
    <w:rsid w:val="00481E25"/>
    <w:rsid w:val="004847A2"/>
    <w:rsid w:val="004E5693"/>
    <w:rsid w:val="004F15E8"/>
    <w:rsid w:val="004F26C6"/>
    <w:rsid w:val="00530407"/>
    <w:rsid w:val="00552E2C"/>
    <w:rsid w:val="005777CB"/>
    <w:rsid w:val="00583854"/>
    <w:rsid w:val="00585991"/>
    <w:rsid w:val="005878E1"/>
    <w:rsid w:val="005C6B2C"/>
    <w:rsid w:val="005E1571"/>
    <w:rsid w:val="005F64EA"/>
    <w:rsid w:val="00600D0A"/>
    <w:rsid w:val="00622662"/>
    <w:rsid w:val="00622C23"/>
    <w:rsid w:val="0063296E"/>
    <w:rsid w:val="006439EC"/>
    <w:rsid w:val="00674FB8"/>
    <w:rsid w:val="00690D4E"/>
    <w:rsid w:val="006A5C45"/>
    <w:rsid w:val="006F2491"/>
    <w:rsid w:val="006F50A8"/>
    <w:rsid w:val="00705434"/>
    <w:rsid w:val="00707D27"/>
    <w:rsid w:val="007162B4"/>
    <w:rsid w:val="00724E5C"/>
    <w:rsid w:val="0074266E"/>
    <w:rsid w:val="0074493B"/>
    <w:rsid w:val="007523D4"/>
    <w:rsid w:val="00756713"/>
    <w:rsid w:val="007B0DEB"/>
    <w:rsid w:val="007C5EE1"/>
    <w:rsid w:val="007E0EAE"/>
    <w:rsid w:val="0080482D"/>
    <w:rsid w:val="00815AB6"/>
    <w:rsid w:val="008166BE"/>
    <w:rsid w:val="00866275"/>
    <w:rsid w:val="00883C06"/>
    <w:rsid w:val="008965B3"/>
    <w:rsid w:val="008A186D"/>
    <w:rsid w:val="008D27C5"/>
    <w:rsid w:val="008F62E6"/>
    <w:rsid w:val="00906487"/>
    <w:rsid w:val="00946488"/>
    <w:rsid w:val="00947A92"/>
    <w:rsid w:val="009504B7"/>
    <w:rsid w:val="00987F04"/>
    <w:rsid w:val="00996E5D"/>
    <w:rsid w:val="009A24ED"/>
    <w:rsid w:val="009C0762"/>
    <w:rsid w:val="00A01985"/>
    <w:rsid w:val="00A04F6C"/>
    <w:rsid w:val="00A07ECC"/>
    <w:rsid w:val="00A17BD6"/>
    <w:rsid w:val="00A33C20"/>
    <w:rsid w:val="00A34D77"/>
    <w:rsid w:val="00A463CF"/>
    <w:rsid w:val="00A56215"/>
    <w:rsid w:val="00A80E9F"/>
    <w:rsid w:val="00AA4B4B"/>
    <w:rsid w:val="00AB2A04"/>
    <w:rsid w:val="00AE7B95"/>
    <w:rsid w:val="00B22991"/>
    <w:rsid w:val="00B233E9"/>
    <w:rsid w:val="00B30837"/>
    <w:rsid w:val="00B76F03"/>
    <w:rsid w:val="00BB5CE8"/>
    <w:rsid w:val="00C24F3C"/>
    <w:rsid w:val="00CA0480"/>
    <w:rsid w:val="00CD6576"/>
    <w:rsid w:val="00CF65CD"/>
    <w:rsid w:val="00D007E4"/>
    <w:rsid w:val="00D33AF1"/>
    <w:rsid w:val="00D61D0E"/>
    <w:rsid w:val="00D6772C"/>
    <w:rsid w:val="00D75BA1"/>
    <w:rsid w:val="00D84086"/>
    <w:rsid w:val="00DB1DDB"/>
    <w:rsid w:val="00DB7F6D"/>
    <w:rsid w:val="00DE6F36"/>
    <w:rsid w:val="00DF7C56"/>
    <w:rsid w:val="00E00354"/>
    <w:rsid w:val="00E3472D"/>
    <w:rsid w:val="00E53B6B"/>
    <w:rsid w:val="00E719DB"/>
    <w:rsid w:val="00E94666"/>
    <w:rsid w:val="00E9660B"/>
    <w:rsid w:val="00E97561"/>
    <w:rsid w:val="00EB7811"/>
    <w:rsid w:val="00EE13FE"/>
    <w:rsid w:val="00F04D9B"/>
    <w:rsid w:val="00F67D2A"/>
    <w:rsid w:val="00F70225"/>
    <w:rsid w:val="00F82074"/>
    <w:rsid w:val="00FA18C4"/>
    <w:rsid w:val="00FD4A40"/>
    <w:rsid w:val="00FF00FA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62"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D1A"/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D1A"/>
  </w:style>
  <w:style w:type="paragraph" w:styleId="Prrafodelista">
    <w:name w:val="List Paragraph"/>
    <w:basedOn w:val="Normal"/>
    <w:uiPriority w:val="34"/>
    <w:qFormat/>
    <w:rsid w:val="00CF65CD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D1A"/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D1A"/>
  </w:style>
  <w:style w:type="paragraph" w:styleId="Prrafodelista">
    <w:name w:val="List Paragraph"/>
    <w:basedOn w:val="Normal"/>
    <w:uiPriority w:val="34"/>
    <w:qFormat/>
    <w:rsid w:val="00CF65C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Compras</cp:lastModifiedBy>
  <cp:revision>5</cp:revision>
  <cp:lastPrinted>2021-04-14T13:04:00Z</cp:lastPrinted>
  <dcterms:created xsi:type="dcterms:W3CDTF">2021-04-13T11:42:00Z</dcterms:created>
  <dcterms:modified xsi:type="dcterms:W3CDTF">2021-04-14T13:24:00Z</dcterms:modified>
</cp:coreProperties>
</file>