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60" w:rsidRDefault="000B0560" w:rsidP="000B0560">
      <w:pPr>
        <w:jc w:val="both"/>
        <w:rPr>
          <w:rFonts w:cs="Arial"/>
        </w:rPr>
      </w:pPr>
      <w:r>
        <w:rPr>
          <w:rFonts w:cs="Arial"/>
        </w:rPr>
        <w:t xml:space="preserve">Montevideo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TIME \@ "dddd, dd' de 'MMMM' de 'yyyy" </w:instrText>
      </w:r>
      <w:r>
        <w:rPr>
          <w:rFonts w:cs="Arial"/>
        </w:rPr>
        <w:fldChar w:fldCharType="separate"/>
      </w:r>
      <w:r w:rsidR="00E16EA2">
        <w:rPr>
          <w:rFonts w:cs="Arial"/>
          <w:noProof/>
        </w:rPr>
        <w:t>martes, 02 de marzo de 2021</w:t>
      </w:r>
      <w:r>
        <w:rPr>
          <w:rFonts w:cs="Arial"/>
        </w:rPr>
        <w:fldChar w:fldCharType="end"/>
      </w:r>
      <w:r>
        <w:rPr>
          <w:rFonts w:cs="Arial"/>
        </w:rPr>
        <w:t>.-</w:t>
      </w:r>
    </w:p>
    <w:p w:rsidR="000B0560" w:rsidRDefault="000B0560" w:rsidP="000B0560">
      <w:pPr>
        <w:jc w:val="both"/>
        <w:rPr>
          <w:rFonts w:cs="Arial"/>
        </w:rPr>
      </w:pPr>
    </w:p>
    <w:p w:rsidR="000B0560" w:rsidRDefault="000B0560" w:rsidP="000B0560">
      <w:pPr>
        <w:jc w:val="both"/>
        <w:rPr>
          <w:rFonts w:cs="Arial"/>
          <w:b/>
          <w:color w:val="0000FF"/>
        </w:rPr>
      </w:pPr>
      <w:r w:rsidRPr="00B71679">
        <w:rPr>
          <w:rFonts w:cs="Arial"/>
        </w:rPr>
        <w:t xml:space="preserve">Sr. Proveedor: </w:t>
      </w:r>
      <w:r w:rsidRPr="00B71679">
        <w:rPr>
          <w:rFonts w:cs="Arial"/>
          <w:b/>
        </w:rPr>
        <w:t xml:space="preserve">Ref. Compra Directa </w:t>
      </w:r>
      <w:r w:rsidR="00320F64">
        <w:rPr>
          <w:rFonts w:cs="Arial"/>
          <w:b/>
          <w:color w:val="0000FF"/>
        </w:rPr>
        <w:t>2</w:t>
      </w:r>
      <w:r w:rsidR="00921D4E">
        <w:rPr>
          <w:rFonts w:cs="Arial"/>
          <w:b/>
          <w:color w:val="0000FF"/>
        </w:rPr>
        <w:t>2</w:t>
      </w:r>
      <w:r w:rsidR="00500B18">
        <w:rPr>
          <w:rFonts w:cs="Arial"/>
          <w:b/>
          <w:color w:val="0000FF"/>
        </w:rPr>
        <w:t>/202</w:t>
      </w:r>
      <w:r w:rsidR="00921D4E">
        <w:rPr>
          <w:rFonts w:cs="Arial"/>
          <w:b/>
          <w:color w:val="0000FF"/>
        </w:rPr>
        <w:t>1</w:t>
      </w:r>
      <w:r w:rsidR="00500B18">
        <w:rPr>
          <w:rFonts w:cs="Arial"/>
          <w:b/>
          <w:color w:val="0000FF"/>
        </w:rPr>
        <w:t>.-</w:t>
      </w:r>
      <w:r w:rsidR="005863C1">
        <w:rPr>
          <w:rFonts w:cs="Arial"/>
          <w:b/>
          <w:color w:val="0000FF"/>
        </w:rPr>
        <w:t xml:space="preserve"> </w:t>
      </w:r>
      <w:r w:rsidR="00320F64">
        <w:rPr>
          <w:rFonts w:cs="Arial"/>
          <w:b/>
          <w:color w:val="0000FF"/>
        </w:rPr>
        <w:t>Reg. 9</w:t>
      </w:r>
    </w:p>
    <w:p w:rsidR="001A035B" w:rsidRDefault="000B0560" w:rsidP="000B0560">
      <w:pPr>
        <w:rPr>
          <w:rFonts w:cs="Arial"/>
        </w:rPr>
      </w:pPr>
      <w:r>
        <w:rPr>
          <w:rFonts w:cs="Arial"/>
        </w:rPr>
        <w:t xml:space="preserve">Solicito se sirva cotizar los siguientes artículos </w:t>
      </w:r>
      <w:r w:rsidRPr="001D3B9B">
        <w:rPr>
          <w:rFonts w:cs="Arial"/>
          <w:b/>
        </w:rPr>
        <w:t>hasta la cantidad</w:t>
      </w:r>
      <w:r>
        <w:rPr>
          <w:rFonts w:cs="Arial"/>
        </w:rPr>
        <w:t>:</w:t>
      </w:r>
    </w:p>
    <w:tbl>
      <w:tblPr>
        <w:tblW w:w="730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810"/>
        <w:gridCol w:w="5936"/>
      </w:tblGrid>
      <w:tr w:rsidR="000326F6" w:rsidRPr="002107BC" w:rsidTr="00320F64">
        <w:trPr>
          <w:trHeight w:val="444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26F6" w:rsidRPr="002107BC" w:rsidRDefault="000326F6" w:rsidP="00147F2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es-ES"/>
              </w:rPr>
            </w:pPr>
            <w:r w:rsidRPr="002107BC">
              <w:rPr>
                <w:rFonts w:eastAsia="Times New Roman"/>
                <w:b/>
                <w:bCs/>
                <w:sz w:val="18"/>
                <w:szCs w:val="18"/>
                <w:lang w:eastAsia="es-ES"/>
              </w:rPr>
              <w:t>Ítems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26F6" w:rsidRPr="002107BC" w:rsidRDefault="000326F6" w:rsidP="00147F2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s-ES"/>
              </w:rPr>
            </w:pPr>
            <w:r w:rsidRPr="002107BC">
              <w:rPr>
                <w:rFonts w:eastAsia="Times New Roman"/>
                <w:b/>
                <w:bCs/>
                <w:sz w:val="18"/>
                <w:szCs w:val="18"/>
                <w:lang w:eastAsia="es-ES"/>
              </w:rPr>
              <w:t>Cantidad</w:t>
            </w:r>
          </w:p>
        </w:tc>
        <w:tc>
          <w:tcPr>
            <w:tcW w:w="5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26F6" w:rsidRPr="002107BC" w:rsidRDefault="000326F6" w:rsidP="00147F2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s-ES"/>
              </w:rPr>
            </w:pPr>
            <w:r w:rsidRPr="002107BC">
              <w:rPr>
                <w:rFonts w:eastAsia="Times New Roman"/>
                <w:b/>
                <w:bCs/>
                <w:sz w:val="18"/>
                <w:szCs w:val="18"/>
                <w:lang w:eastAsia="es-ES"/>
              </w:rPr>
              <w:t>Artículo</w:t>
            </w:r>
          </w:p>
        </w:tc>
      </w:tr>
      <w:tr w:rsidR="000326F6" w:rsidRPr="002107BC" w:rsidTr="00320F64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26F6" w:rsidRPr="002107BC" w:rsidRDefault="000326F6" w:rsidP="00147F21">
            <w:pPr>
              <w:spacing w:after="0" w:line="240" w:lineRule="auto"/>
              <w:jc w:val="right"/>
              <w:rPr>
                <w:rFonts w:eastAsia="Times New Roman"/>
                <w:lang w:eastAsia="es-ES"/>
              </w:rPr>
            </w:pPr>
            <w:r w:rsidRPr="002107BC">
              <w:rPr>
                <w:rFonts w:eastAsia="Times New Roman"/>
                <w:lang w:eastAsia="es-ES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6F6" w:rsidRPr="002107BC" w:rsidRDefault="00320F64" w:rsidP="00147F21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4</w:t>
            </w:r>
          </w:p>
        </w:tc>
        <w:tc>
          <w:tcPr>
            <w:tcW w:w="5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8D7" w:rsidRPr="002107BC" w:rsidRDefault="00320F64" w:rsidP="00320F64">
            <w:pPr>
              <w:spacing w:after="0" w:line="240" w:lineRule="auto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Semi máscara para protección respiratoria (tipo Moldex 7000)</w:t>
            </w:r>
          </w:p>
        </w:tc>
      </w:tr>
    </w:tbl>
    <w:p w:rsidR="000B0560" w:rsidRDefault="000B0560" w:rsidP="000B0560">
      <w:pPr>
        <w:rPr>
          <w:b/>
          <w:lang w:val="es-ES_tradnl"/>
        </w:rPr>
      </w:pPr>
    </w:p>
    <w:p w:rsidR="000B0560" w:rsidRDefault="000B0560" w:rsidP="000B0560">
      <w:pPr>
        <w:rPr>
          <w:lang w:val="es-ES_tradnl"/>
        </w:rPr>
      </w:pPr>
      <w:r>
        <w:rPr>
          <w:b/>
          <w:lang w:val="es-ES_tradnl"/>
        </w:rPr>
        <w:t xml:space="preserve">COTIZACIÓN DE </w:t>
      </w:r>
      <w:smartTag w:uri="urn:schemas-microsoft-com:office:smarttags" w:element="PersonName">
        <w:smartTagPr>
          <w:attr w:name="ProductID" w:val="LA PROPUESTA"/>
        </w:smartTagPr>
        <w:r>
          <w:rPr>
            <w:b/>
            <w:lang w:val="es-ES_tradnl"/>
          </w:rPr>
          <w:t>LA PROPUESTA</w:t>
        </w:r>
      </w:smartTag>
    </w:p>
    <w:p w:rsidR="000B0560" w:rsidRDefault="000B0560" w:rsidP="000B0560">
      <w:pPr>
        <w:ind w:left="426"/>
        <w:rPr>
          <w:lang w:val="es-ES_tradnl"/>
        </w:rPr>
      </w:pPr>
      <w:r>
        <w:rPr>
          <w:lang w:val="es-ES_tradnl"/>
        </w:rPr>
        <w:t>Los oferentes podrán cotizar:</w:t>
      </w:r>
    </w:p>
    <w:p w:rsidR="000B0560" w:rsidRDefault="000B0560" w:rsidP="000B0560">
      <w:pPr>
        <w:ind w:left="709" w:hanging="283"/>
        <w:rPr>
          <w:lang w:val="es-ES_tradnl"/>
        </w:rPr>
      </w:pPr>
      <w:r>
        <w:rPr>
          <w:lang w:val="es-ES_tradnl"/>
        </w:rPr>
        <w:t>a) En moneda nacional.</w:t>
      </w:r>
    </w:p>
    <w:p w:rsidR="000B0560" w:rsidRDefault="000B0560" w:rsidP="000B0560">
      <w:pPr>
        <w:ind w:left="709" w:hanging="283"/>
        <w:rPr>
          <w:lang w:val="es-ES_tradnl"/>
        </w:rPr>
      </w:pPr>
      <w:r>
        <w:rPr>
          <w:lang w:val="es-ES_tradnl"/>
        </w:rPr>
        <w:t xml:space="preserve">b) Valor plaza en dólares estadounidenses </w:t>
      </w:r>
      <w:r w:rsidRPr="00795973">
        <w:rPr>
          <w:highlight w:val="yellow"/>
          <w:lang w:val="es-ES_tradnl"/>
        </w:rPr>
        <w:t>SOLO (pizarra vendedor)</w:t>
      </w:r>
      <w:r>
        <w:rPr>
          <w:lang w:val="es-ES_tradnl"/>
        </w:rPr>
        <w:t>.</w:t>
      </w:r>
    </w:p>
    <w:p w:rsidR="000B0560" w:rsidRDefault="000B0560" w:rsidP="00921D4E">
      <w:pPr>
        <w:ind w:left="709" w:hanging="283"/>
        <w:rPr>
          <w:lang w:val="es-ES_tradnl"/>
        </w:rPr>
      </w:pPr>
      <w:r>
        <w:rPr>
          <w:lang w:val="es-ES_tradnl"/>
        </w:rPr>
        <w:t xml:space="preserve">c) </w:t>
      </w:r>
      <w:r w:rsidR="00BE43F9">
        <w:rPr>
          <w:lang w:val="es-ES_tradnl"/>
        </w:rPr>
        <w:t xml:space="preserve">El plazo de entrega, no podrá exceder los 10 días de recibida la correspondiente Orden de Compra.  </w:t>
      </w:r>
    </w:p>
    <w:p w:rsidR="000B0560" w:rsidRPr="00D076E0" w:rsidRDefault="000B0560" w:rsidP="000B0560">
      <w:pPr>
        <w:rPr>
          <w:b/>
          <w:lang w:val="es-ES_tradnl"/>
        </w:rPr>
      </w:pPr>
      <w:r w:rsidRPr="00D076E0">
        <w:rPr>
          <w:b/>
          <w:lang w:val="es-ES_tradnl"/>
        </w:rPr>
        <w:t xml:space="preserve">CARACTERÍSTICAS TÉCNICAS Y DE CALIDAD </w:t>
      </w:r>
    </w:p>
    <w:p w:rsidR="000B0560" w:rsidRDefault="000B0560" w:rsidP="000B0560">
      <w:pPr>
        <w:tabs>
          <w:tab w:val="num" w:pos="849"/>
        </w:tabs>
        <w:ind w:left="709" w:hanging="283"/>
        <w:rPr>
          <w:lang w:val="es-ES_tradnl"/>
        </w:rPr>
      </w:pPr>
      <w:r>
        <w:rPr>
          <w:lang w:val="es-ES_tradnl"/>
        </w:rPr>
        <w:t>a)</w:t>
      </w:r>
      <w:r>
        <w:rPr>
          <w:lang w:val="es-ES_tradnl"/>
        </w:rPr>
        <w:tab/>
        <w:t>Las medidas y características solicitadas serán determinante para su adjudicación.</w:t>
      </w:r>
    </w:p>
    <w:p w:rsidR="000B0560" w:rsidRPr="00D076E0" w:rsidRDefault="004B51ED" w:rsidP="000B0560">
      <w:pPr>
        <w:tabs>
          <w:tab w:val="num" w:pos="849"/>
        </w:tabs>
        <w:ind w:left="709" w:hanging="283"/>
        <w:rPr>
          <w:lang w:val="es-ES_tradnl"/>
        </w:rPr>
      </w:pPr>
      <w:r>
        <w:rPr>
          <w:lang w:val="es-ES_tradnl"/>
        </w:rPr>
        <w:t>b</w:t>
      </w:r>
      <w:r w:rsidR="000B0560">
        <w:rPr>
          <w:lang w:val="es-ES_tradnl"/>
        </w:rPr>
        <w:t>)</w:t>
      </w:r>
      <w:r w:rsidR="000B0560">
        <w:rPr>
          <w:lang w:val="es-ES_tradnl"/>
        </w:rPr>
        <w:tab/>
      </w:r>
      <w:r w:rsidR="000B0560" w:rsidRPr="00D076E0">
        <w:rPr>
          <w:lang w:val="es-ES_tradnl"/>
        </w:rPr>
        <w:t xml:space="preserve">Cuando </w:t>
      </w:r>
      <w:r>
        <w:rPr>
          <w:lang w:val="es-ES_tradnl"/>
        </w:rPr>
        <w:t xml:space="preserve">una </w:t>
      </w:r>
      <w:r w:rsidR="000B0560" w:rsidRPr="00D076E0">
        <w:rPr>
          <w:lang w:val="es-ES_tradnl"/>
        </w:rPr>
        <w:t xml:space="preserve">oferta incluya aspectos técnicos adicionales </w:t>
      </w:r>
      <w:r w:rsidR="000B0560">
        <w:rPr>
          <w:lang w:val="es-ES_tradnl"/>
        </w:rPr>
        <w:t xml:space="preserve">comprobable </w:t>
      </w:r>
      <w:r w:rsidR="000B0560" w:rsidRPr="00D076E0">
        <w:rPr>
          <w:lang w:val="es-ES_tradnl"/>
        </w:rPr>
        <w:t>que a criterio de la Administración definan una clara ventaja para la aplicación a que está destinado el elemento, podrá optarse por esta alternativa, aunque no sea la de menor precio.</w:t>
      </w:r>
    </w:p>
    <w:p w:rsidR="004B51ED" w:rsidRDefault="004B51ED" w:rsidP="004B51ED">
      <w:pPr>
        <w:tabs>
          <w:tab w:val="num" w:pos="849"/>
        </w:tabs>
        <w:ind w:left="709" w:hanging="283"/>
        <w:rPr>
          <w:lang w:val="es-ES_tradnl"/>
        </w:rPr>
      </w:pPr>
      <w:r>
        <w:rPr>
          <w:lang w:val="es-ES_tradnl"/>
        </w:rPr>
        <w:t>c</w:t>
      </w:r>
      <w:r w:rsidR="000B0560">
        <w:rPr>
          <w:lang w:val="es-ES_tradnl"/>
        </w:rPr>
        <w:t>)</w:t>
      </w:r>
      <w:r w:rsidR="000B0560">
        <w:rPr>
          <w:lang w:val="es-ES_tradnl"/>
        </w:rPr>
        <w:tab/>
      </w:r>
      <w:r w:rsidRPr="00D076E0">
        <w:rPr>
          <w:lang w:val="es-ES_tradnl"/>
        </w:rPr>
        <w:t>Se entregarán debidamente pr</w:t>
      </w:r>
      <w:r>
        <w:rPr>
          <w:lang w:val="es-ES_tradnl"/>
        </w:rPr>
        <w:t>otegidos para evitar deterioros</w:t>
      </w:r>
      <w:r w:rsidRPr="00D076E0">
        <w:rPr>
          <w:lang w:val="es-ES_tradnl"/>
        </w:rPr>
        <w:t xml:space="preserve"> y embalados de tal forma de permitir su correcto almacenaje.</w:t>
      </w:r>
    </w:p>
    <w:p w:rsidR="000B0560" w:rsidRDefault="000B0560" w:rsidP="000B0560">
      <w:pPr>
        <w:rPr>
          <w:rFonts w:cs="Arial"/>
        </w:rPr>
      </w:pPr>
      <w:r w:rsidRPr="00630AB6">
        <w:rPr>
          <w:rFonts w:cs="Arial"/>
          <w:highlight w:val="yellow"/>
          <w:u w:val="single"/>
        </w:rPr>
        <w:lastRenderedPageBreak/>
        <w:t>Las propuestas deberán ser ingresadas directamente por el proveedor</w:t>
      </w:r>
      <w:r>
        <w:rPr>
          <w:rFonts w:cs="Arial"/>
        </w:rPr>
        <w:t xml:space="preserve"> y podrá ingresar archivo detallando variantes o especificaciones particulares del o los artículos ofertados.</w:t>
      </w:r>
    </w:p>
    <w:p w:rsidR="000B0560" w:rsidRDefault="000B0560" w:rsidP="000B0560">
      <w:pPr>
        <w:rPr>
          <w:rFonts w:cs="Arial"/>
        </w:rPr>
      </w:pPr>
      <w:r>
        <w:rPr>
          <w:rFonts w:cs="Arial"/>
        </w:rPr>
        <w:t xml:space="preserve"> De acuerdo al Art. 5 del Decreto 142/18 no se tomarán en cuenta las propuestas no ingresadas por el proveedor en el Sistema de Compras Estatales.</w:t>
      </w:r>
      <w:r>
        <w:rPr>
          <w:rFonts w:cs="Arial"/>
        </w:rPr>
        <w:tab/>
        <w:t xml:space="preserve">Ver: </w:t>
      </w:r>
      <w:hyperlink r:id="rId8" w:history="1">
        <w:r w:rsidRPr="008862C5">
          <w:rPr>
            <w:rStyle w:val="Hipervnculo"/>
            <w:rFonts w:ascii="Arial Narrow" w:hAnsi="Arial Narrow" w:cs="Arial"/>
          </w:rPr>
          <w:t>http://www.comprasestatales.gub.uy</w:t>
        </w:r>
      </w:hyperlink>
      <w:r>
        <w:rPr>
          <w:rFonts w:ascii="Arial Narrow" w:hAnsi="Arial Narrow" w:cs="Arial"/>
          <w:u w:val="single"/>
        </w:rPr>
        <w:t>,</w:t>
      </w:r>
    </w:p>
    <w:p w:rsidR="000B0560" w:rsidRDefault="000B0560" w:rsidP="000B0560">
      <w:pPr>
        <w:rPr>
          <w:rFonts w:cs="Arial"/>
        </w:rPr>
      </w:pPr>
      <w:r>
        <w:rPr>
          <w:rFonts w:cs="Arial"/>
        </w:rPr>
        <w:t xml:space="preserve">Por consultas </w:t>
      </w:r>
      <w:r w:rsidRPr="00B36BC3">
        <w:rPr>
          <w:rFonts w:cs="Arial"/>
          <w:b/>
        </w:rPr>
        <w:t>exclusivamente</w:t>
      </w:r>
      <w:r>
        <w:rPr>
          <w:rFonts w:cs="Arial"/>
          <w:b/>
        </w:rPr>
        <w:t xml:space="preserve">: </w:t>
      </w:r>
      <w:r>
        <w:rPr>
          <w:rFonts w:cs="Arial"/>
        </w:rPr>
        <w:t xml:space="preserve">al correo es </w:t>
      </w:r>
      <w:r w:rsidRPr="00155604">
        <w:rPr>
          <w:rFonts w:cs="Arial"/>
        </w:rPr>
        <w:t xml:space="preserve">E-mail: </w:t>
      </w:r>
      <w:hyperlink r:id="rId9" w:history="1">
        <w:r w:rsidRPr="008D77A1">
          <w:rPr>
            <w:rStyle w:val="Hipervnculo"/>
            <w:rFonts w:cs="Arial"/>
          </w:rPr>
          <w:t>ricardo.correa@mtop.gub.uy</w:t>
        </w:r>
      </w:hyperlink>
      <w:r>
        <w:rPr>
          <w:rFonts w:cs="Arial"/>
        </w:rPr>
        <w:t xml:space="preserve">,- </w:t>
      </w:r>
    </w:p>
    <w:p w:rsidR="000B0560" w:rsidRPr="004B51ED" w:rsidRDefault="000B0560" w:rsidP="000B0560">
      <w:pPr>
        <w:rPr>
          <w:b/>
          <w:sz w:val="21"/>
          <w:u w:val="single"/>
        </w:rPr>
      </w:pPr>
      <w:r w:rsidRPr="00B71679">
        <w:rPr>
          <w:b/>
          <w:sz w:val="21"/>
        </w:rPr>
        <w:t>Plazo para el ingre</w:t>
      </w:r>
      <w:r w:rsidR="004B51ED">
        <w:rPr>
          <w:b/>
          <w:sz w:val="21"/>
        </w:rPr>
        <w:t>so de su cotización es</w:t>
      </w:r>
      <w:r w:rsidR="00E16EA2">
        <w:rPr>
          <w:b/>
          <w:sz w:val="21"/>
          <w:u w:val="single"/>
        </w:rPr>
        <w:t>: viernes 5</w:t>
      </w:r>
      <w:r w:rsidR="00320F64">
        <w:rPr>
          <w:b/>
          <w:sz w:val="21"/>
          <w:u w:val="single"/>
        </w:rPr>
        <w:t xml:space="preserve"> </w:t>
      </w:r>
      <w:bookmarkStart w:id="0" w:name="_GoBack"/>
      <w:bookmarkEnd w:id="0"/>
      <w:r w:rsidRPr="004B51ED">
        <w:rPr>
          <w:b/>
          <w:sz w:val="21"/>
          <w:u w:val="single"/>
        </w:rPr>
        <w:t xml:space="preserve">de </w:t>
      </w:r>
      <w:r w:rsidR="00320F64">
        <w:rPr>
          <w:b/>
          <w:sz w:val="21"/>
          <w:u w:val="single"/>
        </w:rPr>
        <w:t>marzo</w:t>
      </w:r>
      <w:r w:rsidR="00BE43F9">
        <w:rPr>
          <w:b/>
          <w:sz w:val="21"/>
          <w:u w:val="single"/>
        </w:rPr>
        <w:t xml:space="preserve"> de 202</w:t>
      </w:r>
      <w:r w:rsidR="00921D4E">
        <w:rPr>
          <w:b/>
          <w:sz w:val="21"/>
          <w:u w:val="single"/>
        </w:rPr>
        <w:t>1</w:t>
      </w:r>
      <w:r w:rsidR="00BE43F9">
        <w:rPr>
          <w:b/>
          <w:sz w:val="21"/>
          <w:u w:val="single"/>
        </w:rPr>
        <w:t>, hasta 1</w:t>
      </w:r>
      <w:r w:rsidR="00D34D16">
        <w:rPr>
          <w:b/>
          <w:sz w:val="21"/>
          <w:u w:val="single"/>
        </w:rPr>
        <w:t>4</w:t>
      </w:r>
      <w:r w:rsidRPr="004B51ED">
        <w:rPr>
          <w:b/>
          <w:sz w:val="21"/>
          <w:u w:val="single"/>
        </w:rPr>
        <w:t>:00 hs.-</w:t>
      </w:r>
    </w:p>
    <w:p w:rsidR="000B0560" w:rsidRPr="00FF4930" w:rsidRDefault="000B0560" w:rsidP="000B0560">
      <w:r w:rsidRPr="00B71679">
        <w:rPr>
          <w:rFonts w:cs="Arial"/>
          <w:b/>
        </w:rPr>
        <w:t xml:space="preserve">Lugar de entrega se realizará en Montevideo, </w:t>
      </w:r>
      <w:r w:rsidR="00921D4E">
        <w:rPr>
          <w:rFonts w:cs="Arial"/>
          <w:b/>
        </w:rPr>
        <w:t>Garzón 2076 Sección Suministros.</w:t>
      </w:r>
      <w:r>
        <w:rPr>
          <w:rFonts w:cs="Arial"/>
          <w:b/>
        </w:rPr>
        <w:t xml:space="preserve"> </w:t>
      </w:r>
    </w:p>
    <w:sectPr w:rsidR="000B0560" w:rsidRPr="00FF4930" w:rsidSect="001C69D8">
      <w:headerReference w:type="default" r:id="rId10"/>
      <w:footerReference w:type="default" r:id="rId11"/>
      <w:pgSz w:w="11906" w:h="16838" w:code="9"/>
      <w:pgMar w:top="3119" w:right="851" w:bottom="1134" w:left="1985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2A" w:rsidRDefault="00AC062A" w:rsidP="00E717B6">
      <w:pPr>
        <w:spacing w:after="0" w:line="240" w:lineRule="auto"/>
      </w:pPr>
      <w:r>
        <w:separator/>
      </w:r>
    </w:p>
  </w:endnote>
  <w:end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2A" w:rsidRDefault="00AC062A" w:rsidP="00E717B6">
      <w:pPr>
        <w:spacing w:after="0" w:line="240" w:lineRule="auto"/>
      </w:pPr>
      <w:r>
        <w:separator/>
      </w:r>
    </w:p>
  </w:footnote>
  <w:foot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1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1" w:cryptProviderType="rsaAES" w:cryptAlgorithmClass="hash" w:cryptAlgorithmType="typeAny" w:cryptAlgorithmSid="14" w:cryptSpinCount="100000" w:hash="mTU5QMLyvYdjkH60m+00HxYJFJ+Qv9/sEG77oNvWieOlT6QNtx4fOahMCuqeaRC/J/qchCC4RjwZJGsnvhPhRQ==" w:salt="E/Jhkj2oxySnG8hLHwRa7w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326F6"/>
    <w:rsid w:val="00046C2B"/>
    <w:rsid w:val="000B0560"/>
    <w:rsid w:val="00127A0C"/>
    <w:rsid w:val="00131624"/>
    <w:rsid w:val="0014794C"/>
    <w:rsid w:val="0015037D"/>
    <w:rsid w:val="001530A1"/>
    <w:rsid w:val="00170ADB"/>
    <w:rsid w:val="0019785F"/>
    <w:rsid w:val="001A035B"/>
    <w:rsid w:val="001C403A"/>
    <w:rsid w:val="001C69D8"/>
    <w:rsid w:val="001D08C1"/>
    <w:rsid w:val="00235499"/>
    <w:rsid w:val="002B3B09"/>
    <w:rsid w:val="00320F64"/>
    <w:rsid w:val="00336FBF"/>
    <w:rsid w:val="004B51ED"/>
    <w:rsid w:val="004D6644"/>
    <w:rsid w:val="00500B18"/>
    <w:rsid w:val="00520947"/>
    <w:rsid w:val="00532FFC"/>
    <w:rsid w:val="005863C1"/>
    <w:rsid w:val="006513AA"/>
    <w:rsid w:val="006E688B"/>
    <w:rsid w:val="00726FB6"/>
    <w:rsid w:val="007815AD"/>
    <w:rsid w:val="0078652C"/>
    <w:rsid w:val="007F38D8"/>
    <w:rsid w:val="008648D7"/>
    <w:rsid w:val="0089280C"/>
    <w:rsid w:val="008C68DF"/>
    <w:rsid w:val="00921D4E"/>
    <w:rsid w:val="0096479D"/>
    <w:rsid w:val="00990525"/>
    <w:rsid w:val="00995FDC"/>
    <w:rsid w:val="00997127"/>
    <w:rsid w:val="009E7F61"/>
    <w:rsid w:val="00A856C8"/>
    <w:rsid w:val="00AC062A"/>
    <w:rsid w:val="00AE4875"/>
    <w:rsid w:val="00B05030"/>
    <w:rsid w:val="00B15E24"/>
    <w:rsid w:val="00B359D3"/>
    <w:rsid w:val="00BB42C7"/>
    <w:rsid w:val="00BE43F9"/>
    <w:rsid w:val="00BE7568"/>
    <w:rsid w:val="00C15F2A"/>
    <w:rsid w:val="00C424B8"/>
    <w:rsid w:val="00D34D16"/>
    <w:rsid w:val="00D63508"/>
    <w:rsid w:val="00D74527"/>
    <w:rsid w:val="00D90A32"/>
    <w:rsid w:val="00DE600F"/>
    <w:rsid w:val="00E16EA2"/>
    <w:rsid w:val="00E1798D"/>
    <w:rsid w:val="00E26FB1"/>
    <w:rsid w:val="00E67634"/>
    <w:rsid w:val="00E717B6"/>
    <w:rsid w:val="00E73019"/>
    <w:rsid w:val="00EE08E3"/>
    <w:rsid w:val="00F05F0B"/>
    <w:rsid w:val="00F24EB5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."/>
  <w:listSeparator w:val=";"/>
  <w14:docId w14:val="4BFAB8E8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cardo.correa@mtop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1C8AA-0B0D-4AE5-B8A4-66F2299C3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</Template>
  <TotalTime>28</TotalTime>
  <Pages>1</Pages>
  <Words>272</Words>
  <Characters>1496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RICARDO CORREA</cp:lastModifiedBy>
  <cp:revision>3</cp:revision>
  <cp:lastPrinted>2020-04-14T15:14:00Z</cp:lastPrinted>
  <dcterms:created xsi:type="dcterms:W3CDTF">2021-03-02T18:41:00Z</dcterms:created>
  <dcterms:modified xsi:type="dcterms:W3CDTF">2021-03-02T19:10:00Z</dcterms:modified>
</cp:coreProperties>
</file>