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10279/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FC4D27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  <w:bookmarkStart w:id="0" w:name="_GoBack"/>
      <w:bookmarkEnd w:id="0"/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 xml:space="preserve">En la ciudad de Montevideo, el día _____ de ________ del año 2020,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>el Director General de Secretaría, Dr. Ángel Pablo Landoni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xxx/2020,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r>
        <w:rPr>
          <w:rFonts w:ascii="Arial" w:hAnsi="Arial" w:cs="Arial"/>
          <w:lang w:val="es-CO"/>
        </w:rPr>
        <w:t>xxxxxxxxxxxxxxxxxxxxxxxxxxxxx</w:t>
      </w:r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xxxxxxxx.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r>
        <w:rPr>
          <w:rFonts w:ascii="Arial" w:hAnsi="Arial" w:cs="Arial"/>
          <w:lang w:val="es-CO"/>
        </w:rPr>
        <w:t>xxxxxxxxxxxxxxxxxxxxxxx</w:t>
      </w:r>
      <w:r w:rsidRPr="00D01FE0">
        <w:rPr>
          <w:rFonts w:ascii="Arial" w:hAnsi="Arial" w:cs="Arial"/>
          <w:lang w:val="es-CO"/>
        </w:rPr>
        <w:t xml:space="preserve">.-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precio de esta contratación queda fijado en la suma de </w:t>
      </w:r>
      <w:r w:rsidRPr="00262DBE">
        <w:rPr>
          <w:rFonts w:ascii="Arial" w:hAnsi="Arial" w:cs="Arial"/>
          <w:lang w:val="es-CO"/>
        </w:rPr>
        <w:t xml:space="preserve">$ </w:t>
      </w:r>
      <w:r>
        <w:rPr>
          <w:rFonts w:ascii="Arial" w:hAnsi="Arial" w:cs="Arial"/>
          <w:lang w:val="es-CO"/>
        </w:rPr>
        <w:t>xxx</w:t>
      </w:r>
      <w:r w:rsidRPr="00262DBE">
        <w:rPr>
          <w:rFonts w:ascii="Arial" w:hAnsi="Arial" w:cs="Arial"/>
          <w:lang w:val="es-CO"/>
        </w:rPr>
        <w:t xml:space="preserve"> (pesos uruguayos </w:t>
      </w:r>
      <w:r>
        <w:rPr>
          <w:rFonts w:ascii="Arial" w:hAnsi="Arial" w:cs="Arial"/>
          <w:lang w:val="es-CO"/>
        </w:rPr>
        <w:t>xxxxxxxxxxx</w:t>
      </w:r>
      <w:r w:rsidRPr="00262DBE">
        <w:rPr>
          <w:rFonts w:ascii="Arial" w:hAnsi="Arial" w:cs="Arial"/>
          <w:lang w:val="es-CO"/>
        </w:rPr>
        <w:t xml:space="preserve">) </w:t>
      </w:r>
      <w:r w:rsidRPr="006F18E2">
        <w:rPr>
          <w:rFonts w:ascii="Arial" w:hAnsi="Arial" w:cs="Arial"/>
          <w:lang w:val="es-CO"/>
        </w:rPr>
        <w:t xml:space="preserve">mensuales impuestos incluidos. Dicho precio ajustará </w:t>
      </w:r>
      <w:r>
        <w:rPr>
          <w:rFonts w:ascii="Arial" w:hAnsi="Arial" w:cs="Arial"/>
          <w:lang w:val="es-CO"/>
        </w:rPr>
        <w:t xml:space="preserve">semestralmente </w:t>
      </w:r>
      <w:r w:rsidRPr="006F18E2">
        <w:rPr>
          <w:rFonts w:ascii="Arial" w:hAnsi="Arial" w:cs="Arial"/>
          <w:lang w:val="es-CO"/>
        </w:rPr>
        <w:t xml:space="preserve">en los meses de enero y julio por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 xml:space="preserve">% de variación del Índice de Precios al Consumo (IPC) y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>% según ajuste indicado por Grupo</w:t>
      </w:r>
      <w:r w:rsidRPr="00262DB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xx</w:t>
      </w:r>
      <w:r w:rsidRPr="00262DBE">
        <w:rPr>
          <w:rFonts w:ascii="Arial" w:hAnsi="Arial" w:cs="Arial"/>
          <w:lang w:val="es-CO"/>
        </w:rPr>
        <w:t xml:space="preserve"> de consejo de salarios</w:t>
      </w:r>
      <w:r>
        <w:rPr>
          <w:rFonts w:ascii="Arial" w:hAnsi="Arial" w:cs="Arial"/>
          <w:lang w:val="es-CO"/>
        </w:rPr>
        <w:t xml:space="preserve">, siendo el primer ajuste xxxxxxxxxxxxxxx. El pago se realizará a través del SIIF.-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lastRenderedPageBreak/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xxxxxxxxxxx. a su costo y dentro del plazo de 2 (dos) días de notificada deberá sustituirlo o corregirlo, no dándose trámite por el Ministerio de Educación y Cultura al pago del precio, hasta que se haya cumplido la exigencia precedente. Si vencido dicho plazo, xxxxxxxxxxxxxx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xxxxxxxxxx presentada con fecha 29 de enero de 2020 en la Compra Directa número xxxx/2020,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B2" w:rsidRDefault="005729B2">
      <w:r>
        <w:separator/>
      </w:r>
    </w:p>
  </w:endnote>
  <w:endnote w:type="continuationSeparator" w:id="0">
    <w:p w:rsidR="005729B2" w:rsidRDefault="005729B2">
      <w:r>
        <w:continuationSeparator/>
      </w:r>
    </w:p>
  </w:endnote>
  <w:endnote w:type="continuationNotice" w:id="1">
    <w:p w:rsidR="005729B2" w:rsidRDefault="00572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B2" w:rsidRDefault="005729B2">
      <w:r>
        <w:separator/>
      </w:r>
    </w:p>
  </w:footnote>
  <w:footnote w:type="continuationSeparator" w:id="0">
    <w:p w:rsidR="005729B2" w:rsidRDefault="005729B2">
      <w:r>
        <w:continuationSeparator/>
      </w:r>
    </w:p>
  </w:footnote>
  <w:footnote w:type="continuationNotice" w:id="1">
    <w:p w:rsidR="005729B2" w:rsidRDefault="005729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729B2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36827"/>
    <w:rsid w:val="00F574D1"/>
    <w:rsid w:val="00F63DAA"/>
    <w:rsid w:val="00F81746"/>
    <w:rsid w:val="00F92C5D"/>
    <w:rsid w:val="00FA0C3B"/>
    <w:rsid w:val="00FB680D"/>
    <w:rsid w:val="00FC4D27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3E291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822-9006-4632-A901-53B5DBA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OSBALDE Lucia (Departamento de Compras)</cp:lastModifiedBy>
  <cp:revision>3</cp:revision>
  <cp:lastPrinted>2019-06-12T18:04:00Z</cp:lastPrinted>
  <dcterms:created xsi:type="dcterms:W3CDTF">2020-12-28T17:07:00Z</dcterms:created>
  <dcterms:modified xsi:type="dcterms:W3CDTF">2020-12-28T17:08:00Z</dcterms:modified>
</cp:coreProperties>
</file>