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/>
  <w:body>
    <w:p w:rsidR="009425B1" w:rsidRPr="00507CD0" w:rsidRDefault="00C92C20" w:rsidP="00BB0A16">
      <w:pPr>
        <w:spacing w:line="288" w:lineRule="auto"/>
        <w:ind w:left="142"/>
        <w:rPr>
          <w:rFonts w:ascii="Arial" w:hAnsi="Arial"/>
          <w:b/>
          <w:lang w:val="es-ES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0</wp:posOffset>
            </wp:positionV>
            <wp:extent cx="1307465" cy="1047115"/>
            <wp:effectExtent l="0" t="0" r="6985" b="63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0</wp:posOffset>
                </wp:positionV>
                <wp:extent cx="4209415" cy="13100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6CB" w:rsidRPr="005F47BB" w:rsidRDefault="008B26CB" w:rsidP="00AB6478">
                            <w:pPr>
                              <w:pStyle w:val="Textoindependiente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F47BB">
                              <w:rPr>
                                <w:sz w:val="24"/>
                                <w:szCs w:val="24"/>
                              </w:rPr>
                              <w:t xml:space="preserve">DIRECCION  NACIONAL DE AVIACION CIVIL E </w:t>
                            </w:r>
                          </w:p>
                          <w:p w:rsidR="008B26CB" w:rsidRPr="005F47BB" w:rsidRDefault="008B26CB" w:rsidP="00AB6478">
                            <w:pPr>
                              <w:pStyle w:val="Textoindependiente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F47BB">
                              <w:rPr>
                                <w:sz w:val="24"/>
                                <w:szCs w:val="24"/>
                              </w:rPr>
                              <w:t>INFRAESTRUCTURA AERONAUTICA</w:t>
                            </w:r>
                          </w:p>
                          <w:p w:rsidR="008B26CB" w:rsidRPr="005F47BB" w:rsidRDefault="008B26CB" w:rsidP="00A3783C">
                            <w:pPr>
                              <w:pStyle w:val="Textoindependiente"/>
                              <w:spacing w:line="276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F47BB">
                              <w:rPr>
                                <w:bCs/>
                                <w:sz w:val="24"/>
                                <w:szCs w:val="24"/>
                              </w:rPr>
                              <w:t>DIRECCIÓN DE INFRAESTRUCTURA AEROPORTUARIA</w:t>
                            </w:r>
                          </w:p>
                          <w:p w:rsidR="008B26CB" w:rsidRPr="005F47BB" w:rsidRDefault="008B26CB">
                            <w:pPr>
                              <w:pStyle w:val="Textoindependiente"/>
                              <w:spacing w:line="276" w:lineRule="auto"/>
                            </w:pPr>
                            <w:r w:rsidRPr="005F47BB">
                              <w:rPr>
                                <w:bCs/>
                                <w:sz w:val="24"/>
                                <w:szCs w:val="24"/>
                              </w:rPr>
                              <w:t>DIVISION ARQUITECTURA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9pt;margin-top:0;width:331.45pt;height:10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K3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" filled="f" stroked="f">
                <v:textbox>
                  <w:txbxContent>
                    <w:p w:rsidR="008B26CB" w:rsidRPr="005F47BB" w:rsidRDefault="008B26CB" w:rsidP="00AB6478">
                      <w:pPr>
                        <w:pStyle w:val="Textoindependiente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F47BB">
                        <w:rPr>
                          <w:sz w:val="24"/>
                          <w:szCs w:val="24"/>
                        </w:rPr>
                        <w:t xml:space="preserve">DIRECCION  NACIONAL DE AVIACION CIVIL E </w:t>
                      </w:r>
                    </w:p>
                    <w:p w:rsidR="008B26CB" w:rsidRPr="005F47BB" w:rsidRDefault="008B26CB" w:rsidP="00AB6478">
                      <w:pPr>
                        <w:pStyle w:val="Textoindependiente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F47BB">
                        <w:rPr>
                          <w:sz w:val="24"/>
                          <w:szCs w:val="24"/>
                        </w:rPr>
                        <w:t>INFRAESTRUCTURA AERONAUTICA</w:t>
                      </w:r>
                    </w:p>
                    <w:p w:rsidR="008B26CB" w:rsidRPr="005F47BB" w:rsidRDefault="008B26CB" w:rsidP="00A3783C">
                      <w:pPr>
                        <w:pStyle w:val="Textoindependiente"/>
                        <w:spacing w:line="276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5F47BB">
                        <w:rPr>
                          <w:bCs/>
                          <w:sz w:val="24"/>
                          <w:szCs w:val="24"/>
                        </w:rPr>
                        <w:t>DIRECCIÓN DE INFRAESTRUCTURA AEROPORTUARIA</w:t>
                      </w:r>
                    </w:p>
                    <w:p w:rsidR="008B26CB" w:rsidRPr="005F47BB" w:rsidRDefault="008B26CB">
                      <w:pPr>
                        <w:pStyle w:val="Textoindependiente"/>
                        <w:spacing w:line="276" w:lineRule="auto"/>
                      </w:pPr>
                      <w:r w:rsidRPr="005F47BB">
                        <w:rPr>
                          <w:bCs/>
                          <w:sz w:val="24"/>
                          <w:szCs w:val="24"/>
                        </w:rPr>
                        <w:t>DIVISION ARQUITECTURA</w:t>
                      </w:r>
                    </w:p>
                  </w:txbxContent>
                </v:textbox>
              </v:shape>
            </w:pict>
          </mc:Fallback>
        </mc:AlternateContent>
      </w:r>
    </w:p>
    <w:p w:rsidR="00A3783C" w:rsidRPr="00EE0388" w:rsidRDefault="009425B1" w:rsidP="00415D71">
      <w:pPr>
        <w:rPr>
          <w:rFonts w:ascii="Shonar Bangla" w:hAnsi="Shonar Bangla" w:cs="Shonar Bangla"/>
          <w:b/>
          <w:szCs w:val="26"/>
        </w:rPr>
      </w:pPr>
      <w:r w:rsidRPr="00507CD0">
        <w:rPr>
          <w:rFonts w:ascii="Arial" w:hAnsi="Arial"/>
          <w:b/>
          <w:lang w:val="es-ES"/>
        </w:rPr>
        <w:tab/>
      </w:r>
      <w:r w:rsidRPr="00507CD0">
        <w:rPr>
          <w:rFonts w:ascii="Arial Narrow" w:hAnsi="Arial Narrow"/>
          <w:b/>
          <w:lang w:val="es-ES"/>
        </w:rPr>
        <w:tab/>
      </w:r>
      <w:r w:rsidR="00A3783C" w:rsidRPr="00EE0388">
        <w:rPr>
          <w:rFonts w:ascii="Shonar Bangla" w:hAnsi="Shonar Bangla" w:cs="Shonar Bangla"/>
          <w:szCs w:val="26"/>
        </w:rPr>
        <w:t xml:space="preserve">Aeropuerto </w:t>
      </w:r>
      <w:r w:rsidR="00DB5279" w:rsidRPr="00EE0388">
        <w:rPr>
          <w:rFonts w:ascii="Shonar Bangla" w:hAnsi="Shonar Bangla" w:cs="Shonar Bangla"/>
          <w:szCs w:val="26"/>
        </w:rPr>
        <w:t>Internacional de Carrasco, “General</w:t>
      </w:r>
      <w:r w:rsidR="00A3783C" w:rsidRPr="00EE0388">
        <w:rPr>
          <w:rFonts w:ascii="Shonar Bangla" w:hAnsi="Shonar Bangla" w:cs="Shonar Bangla"/>
          <w:szCs w:val="26"/>
        </w:rPr>
        <w:t xml:space="preserve"> Cesáreo L. Berisso”, </w:t>
      </w:r>
      <w:r w:rsidR="00DB5279" w:rsidRPr="00EE0388">
        <w:rPr>
          <w:rFonts w:ascii="Shonar Bangla" w:hAnsi="Shonar Bangla" w:cs="Shonar Bangla"/>
          <w:szCs w:val="26"/>
        </w:rPr>
        <w:t>27  de enero</w:t>
      </w:r>
      <w:r w:rsidR="00A0257D" w:rsidRPr="00EE0388">
        <w:rPr>
          <w:rFonts w:ascii="Shonar Bangla" w:hAnsi="Shonar Bangla" w:cs="Shonar Bangla"/>
          <w:szCs w:val="26"/>
        </w:rPr>
        <w:t xml:space="preserve"> de 201</w:t>
      </w:r>
      <w:r w:rsidR="005C4EA0" w:rsidRPr="00EE0388">
        <w:rPr>
          <w:rFonts w:ascii="Shonar Bangla" w:hAnsi="Shonar Bangla" w:cs="Shonar Bangla"/>
          <w:szCs w:val="26"/>
        </w:rPr>
        <w:t>9</w:t>
      </w:r>
      <w:r w:rsidR="0009290E" w:rsidRPr="00EE0388">
        <w:rPr>
          <w:rFonts w:ascii="Shonar Bangla" w:hAnsi="Shonar Bangla" w:cs="Shonar Bangla"/>
          <w:szCs w:val="26"/>
        </w:rPr>
        <w:t>.</w:t>
      </w:r>
    </w:p>
    <w:p w:rsidR="00415D71" w:rsidRPr="00507CD0" w:rsidRDefault="00415D71" w:rsidP="00415D71">
      <w:pPr>
        <w:ind w:left="1134"/>
        <w:jc w:val="center"/>
        <w:rPr>
          <w:rFonts w:ascii="Cambria" w:hAnsi="Cambria"/>
          <w:b/>
          <w:sz w:val="48"/>
          <w:szCs w:val="48"/>
          <w:u w:val="single"/>
        </w:rPr>
      </w:pPr>
    </w:p>
    <w:p w:rsidR="00DB5279" w:rsidRDefault="0009290E" w:rsidP="00415D71">
      <w:pPr>
        <w:ind w:left="1134"/>
        <w:jc w:val="center"/>
        <w:rPr>
          <w:rFonts w:ascii="Bodoni MT" w:hAnsi="Bodoni MT"/>
          <w:b/>
          <w:sz w:val="32"/>
          <w:szCs w:val="32"/>
          <w:u w:val="single"/>
        </w:rPr>
      </w:pPr>
      <w:r w:rsidRPr="00507CD0">
        <w:rPr>
          <w:rFonts w:ascii="Bodoni MT" w:hAnsi="Bodoni MT"/>
          <w:b/>
          <w:sz w:val="32"/>
          <w:szCs w:val="32"/>
          <w:u w:val="single"/>
        </w:rPr>
        <w:t>MEMORIA TECNICA</w:t>
      </w:r>
      <w:r w:rsidR="0005684E">
        <w:rPr>
          <w:rFonts w:ascii="Bodoni MT" w:hAnsi="Bodoni MT"/>
          <w:b/>
          <w:sz w:val="32"/>
          <w:szCs w:val="32"/>
          <w:u w:val="single"/>
        </w:rPr>
        <w:t xml:space="preserve"> </w:t>
      </w:r>
    </w:p>
    <w:p w:rsidR="00902AB3" w:rsidRDefault="0005684E" w:rsidP="00415D71">
      <w:pPr>
        <w:ind w:left="1134"/>
        <w:jc w:val="center"/>
        <w:rPr>
          <w:rFonts w:ascii="Bodoni MT" w:hAnsi="Bodoni MT"/>
          <w:b/>
          <w:sz w:val="28"/>
          <w:szCs w:val="28"/>
          <w:u w:val="single"/>
        </w:rPr>
      </w:pPr>
      <w:r w:rsidRPr="000B7E08">
        <w:rPr>
          <w:rFonts w:ascii="Bodoni MT" w:hAnsi="Bodoni MT"/>
          <w:b/>
          <w:sz w:val="28"/>
          <w:szCs w:val="28"/>
          <w:u w:val="single"/>
        </w:rPr>
        <w:t>LIMPIEZA</w:t>
      </w:r>
      <w:r w:rsidR="00DB5279" w:rsidRPr="000B7E08">
        <w:rPr>
          <w:rFonts w:ascii="Bodoni MT" w:hAnsi="Bodoni MT"/>
          <w:b/>
          <w:sz w:val="28"/>
          <w:szCs w:val="28"/>
          <w:u w:val="single"/>
        </w:rPr>
        <w:t>-</w:t>
      </w:r>
      <w:r w:rsidR="007D116F" w:rsidRPr="000B7E08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A14AF8" w:rsidRPr="000B7E08">
        <w:rPr>
          <w:rFonts w:ascii="Bodoni MT" w:hAnsi="Bodoni MT"/>
          <w:b/>
          <w:sz w:val="28"/>
          <w:szCs w:val="28"/>
          <w:u w:val="single"/>
        </w:rPr>
        <w:t>AEROPUE</w:t>
      </w:r>
      <w:r w:rsidR="009D049F" w:rsidRPr="000B7E08">
        <w:rPr>
          <w:rFonts w:ascii="Bodoni MT" w:hAnsi="Bodoni MT"/>
          <w:b/>
          <w:sz w:val="28"/>
          <w:szCs w:val="28"/>
          <w:u w:val="single"/>
        </w:rPr>
        <w:t>R</w:t>
      </w:r>
      <w:r w:rsidR="00DB5279" w:rsidRPr="000B7E08">
        <w:rPr>
          <w:rFonts w:ascii="Bodoni MT" w:hAnsi="Bodoni MT"/>
          <w:b/>
          <w:sz w:val="28"/>
          <w:szCs w:val="28"/>
          <w:u w:val="single"/>
        </w:rPr>
        <w:t>TO</w:t>
      </w:r>
      <w:r w:rsidR="00A14AF8" w:rsidRPr="000B7E08">
        <w:rPr>
          <w:rFonts w:ascii="Bodoni MT" w:hAnsi="Bodoni MT"/>
          <w:b/>
          <w:sz w:val="28"/>
          <w:szCs w:val="28"/>
          <w:u w:val="single"/>
        </w:rPr>
        <w:t xml:space="preserve"> DE</w:t>
      </w:r>
      <w:r w:rsidR="00DB5279" w:rsidRPr="000B7E08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49522D">
        <w:rPr>
          <w:rFonts w:ascii="Bodoni MT" w:hAnsi="Bodoni MT"/>
          <w:b/>
          <w:sz w:val="28"/>
          <w:szCs w:val="28"/>
          <w:u w:val="single"/>
        </w:rPr>
        <w:t>COLONIA</w:t>
      </w:r>
      <w:r w:rsidR="000245C1" w:rsidRPr="000B7E08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902AB3">
        <w:rPr>
          <w:rFonts w:ascii="Bodoni MT" w:hAnsi="Bodoni MT"/>
          <w:b/>
          <w:sz w:val="28"/>
          <w:szCs w:val="28"/>
          <w:u w:val="single"/>
        </w:rPr>
        <w:t>–</w:t>
      </w:r>
    </w:p>
    <w:p w:rsidR="002C4FFA" w:rsidRPr="000B7E08" w:rsidRDefault="00902AB3" w:rsidP="00415D71">
      <w:pPr>
        <w:ind w:left="1134"/>
        <w:jc w:val="center"/>
        <w:rPr>
          <w:rFonts w:ascii="Bodoni MT" w:hAnsi="Bodoni MT"/>
          <w:b/>
          <w:sz w:val="28"/>
          <w:szCs w:val="28"/>
          <w:u w:val="single"/>
        </w:rPr>
      </w:pPr>
      <w:r>
        <w:rPr>
          <w:rFonts w:ascii="Bodoni MT" w:hAnsi="Bodoni MT"/>
          <w:b/>
          <w:sz w:val="28"/>
          <w:szCs w:val="28"/>
          <w:u w:val="single"/>
        </w:rPr>
        <w:t>1º de Abril 2020 a 31 de Marzo 2021</w:t>
      </w:r>
      <w:r w:rsidR="004D77A1" w:rsidRPr="000B7E08">
        <w:rPr>
          <w:rFonts w:ascii="Bodoni MT" w:hAnsi="Bodoni MT"/>
          <w:b/>
          <w:sz w:val="28"/>
          <w:szCs w:val="28"/>
          <w:u w:val="single"/>
        </w:rPr>
        <w:t>-</w:t>
      </w:r>
    </w:p>
    <w:p w:rsidR="00B06A68" w:rsidRPr="00507CD0" w:rsidRDefault="00B06A68" w:rsidP="00B06A68">
      <w:pPr>
        <w:spacing w:line="360" w:lineRule="auto"/>
        <w:ind w:left="1134"/>
        <w:jc w:val="center"/>
        <w:rPr>
          <w:sz w:val="24"/>
          <w:szCs w:val="24"/>
        </w:rPr>
      </w:pPr>
    </w:p>
    <w:p w:rsidR="00192AA9" w:rsidRDefault="00192AA9" w:rsidP="000245C1">
      <w:pPr>
        <w:spacing w:line="276" w:lineRule="auto"/>
        <w:ind w:left="1134"/>
        <w:jc w:val="both"/>
        <w:rPr>
          <w:rFonts w:ascii="Shonar Bangla" w:hAnsi="Shonar Bangla" w:cs="Shonar Bangla"/>
          <w:b/>
          <w:sz w:val="28"/>
          <w:szCs w:val="28"/>
        </w:rPr>
      </w:pPr>
      <w:r>
        <w:rPr>
          <w:rFonts w:ascii="Shonar Bangla" w:hAnsi="Shonar Bangla" w:cs="Shonar Bangla"/>
          <w:b/>
          <w:bCs/>
          <w:sz w:val="28"/>
          <w:szCs w:val="28"/>
          <w:u w:val="thick"/>
        </w:rPr>
        <w:t>OBJETO</w:t>
      </w:r>
      <w:r w:rsidR="00D36DB1" w:rsidRPr="00DB5279">
        <w:rPr>
          <w:rFonts w:ascii="Shonar Bangla" w:hAnsi="Shonar Bangla" w:cs="Shonar Bangla"/>
          <w:b/>
          <w:bCs/>
          <w:sz w:val="28"/>
          <w:szCs w:val="28"/>
        </w:rPr>
        <w:t>–</w:t>
      </w:r>
      <w:r w:rsidR="000245C1" w:rsidRPr="00DB5279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Pr="000245C1">
        <w:rPr>
          <w:rFonts w:ascii="Shonar Bangla" w:hAnsi="Shonar Bangla" w:cs="Shonar Bangla"/>
          <w:sz w:val="28"/>
          <w:szCs w:val="28"/>
        </w:rPr>
        <w:t>Contratac</w:t>
      </w:r>
      <w:r w:rsidR="00E40703">
        <w:rPr>
          <w:rFonts w:ascii="Shonar Bangla" w:hAnsi="Shonar Bangla" w:cs="Shonar Bangla"/>
          <w:sz w:val="28"/>
          <w:szCs w:val="28"/>
        </w:rPr>
        <w:t xml:space="preserve">ión de un Servicio de Limpieza para </w:t>
      </w:r>
      <w:r w:rsidRPr="000245C1">
        <w:rPr>
          <w:rFonts w:ascii="Shonar Bangla" w:hAnsi="Shonar Bangla" w:cs="Shonar Bangla"/>
          <w:sz w:val="28"/>
          <w:szCs w:val="28"/>
        </w:rPr>
        <w:t xml:space="preserve">el Aeropuerto </w:t>
      </w:r>
      <w:r w:rsidR="00DC5140">
        <w:rPr>
          <w:rFonts w:ascii="Shonar Bangla" w:hAnsi="Shonar Bangla" w:cs="Shonar Bangla"/>
          <w:sz w:val="28"/>
          <w:szCs w:val="28"/>
        </w:rPr>
        <w:t xml:space="preserve">Internacional </w:t>
      </w:r>
      <w:r w:rsidR="000B7E08">
        <w:rPr>
          <w:rFonts w:ascii="Shonar Bangla" w:hAnsi="Shonar Bangla" w:cs="Shonar Bangla"/>
          <w:sz w:val="28"/>
          <w:szCs w:val="28"/>
        </w:rPr>
        <w:t xml:space="preserve"> </w:t>
      </w:r>
      <w:r w:rsidRPr="000245C1">
        <w:rPr>
          <w:rFonts w:ascii="Shonar Bangla" w:hAnsi="Shonar Bangla" w:cs="Shonar Bangla"/>
          <w:sz w:val="28"/>
          <w:szCs w:val="28"/>
        </w:rPr>
        <w:t xml:space="preserve">de </w:t>
      </w:r>
      <w:r w:rsidR="0049522D">
        <w:rPr>
          <w:rFonts w:ascii="Shonar Bangla" w:hAnsi="Shonar Bangla" w:cs="Shonar Bangla"/>
          <w:sz w:val="28"/>
          <w:szCs w:val="28"/>
        </w:rPr>
        <w:t xml:space="preserve">Colonia </w:t>
      </w:r>
      <w:r w:rsidRPr="000245C1">
        <w:rPr>
          <w:rFonts w:ascii="Shonar Bangla" w:hAnsi="Shonar Bangla" w:cs="Shonar Bangla"/>
          <w:sz w:val="28"/>
          <w:szCs w:val="28"/>
        </w:rPr>
        <w:t>(SU</w:t>
      </w:r>
      <w:r w:rsidR="0049522D">
        <w:rPr>
          <w:rFonts w:ascii="Shonar Bangla" w:hAnsi="Shonar Bangla" w:cs="Shonar Bangla"/>
          <w:sz w:val="28"/>
          <w:szCs w:val="28"/>
        </w:rPr>
        <w:t>C</w:t>
      </w:r>
      <w:r w:rsidR="00BB3014">
        <w:rPr>
          <w:rFonts w:ascii="Shonar Bangla" w:hAnsi="Shonar Bangla" w:cs="Shonar Bangla"/>
          <w:sz w:val="28"/>
          <w:szCs w:val="28"/>
        </w:rPr>
        <w:t>O</w:t>
      </w:r>
      <w:r w:rsidRPr="000245C1">
        <w:rPr>
          <w:rFonts w:ascii="Shonar Bangla" w:hAnsi="Shonar Bangla" w:cs="Shonar Bangla"/>
          <w:sz w:val="28"/>
          <w:szCs w:val="28"/>
        </w:rPr>
        <w:t>).</w:t>
      </w:r>
    </w:p>
    <w:p w:rsidR="00192AA9" w:rsidRPr="00192AA9" w:rsidRDefault="00192AA9" w:rsidP="00192AA9"/>
    <w:p w:rsidR="00192AA9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 w:rsidRPr="000245C1">
        <w:rPr>
          <w:rFonts w:ascii="Shonar Bangla" w:hAnsi="Shonar Bangla" w:cs="Shonar Bangla"/>
          <w:b/>
          <w:bCs/>
          <w:sz w:val="28"/>
          <w:szCs w:val="28"/>
        </w:rPr>
        <w:t>Art. 1.-</w:t>
      </w:r>
      <w:r>
        <w:rPr>
          <w:rFonts w:ascii="Shonar Bangla" w:hAnsi="Shonar Bangla" w:cs="Shonar Bangla"/>
          <w:bCs/>
          <w:sz w:val="28"/>
          <w:szCs w:val="28"/>
        </w:rPr>
        <w:t xml:space="preserve"> </w:t>
      </w:r>
      <w:r w:rsidR="00192AA9">
        <w:rPr>
          <w:rFonts w:ascii="Shonar Bangla" w:hAnsi="Shonar Bangla" w:cs="Shonar Bangla"/>
          <w:bCs/>
          <w:sz w:val="28"/>
          <w:szCs w:val="28"/>
        </w:rPr>
        <w:t xml:space="preserve">Dicho servicio corresponde a la limpieza de todas las áreas </w:t>
      </w:r>
      <w:r w:rsidR="00DB5279">
        <w:rPr>
          <w:rFonts w:ascii="Shonar Bangla" w:hAnsi="Shonar Bangla" w:cs="Shonar Bangla"/>
          <w:bCs/>
          <w:sz w:val="28"/>
          <w:szCs w:val="28"/>
        </w:rPr>
        <w:t>con que</w:t>
      </w:r>
      <w:r w:rsidR="00192AA9">
        <w:rPr>
          <w:rFonts w:ascii="Shonar Bangla" w:hAnsi="Shonar Bangla" w:cs="Shonar Bangla"/>
          <w:bCs/>
          <w:sz w:val="28"/>
          <w:szCs w:val="28"/>
        </w:rPr>
        <w:t xml:space="preserve"> cuenta el aeropuerto:</w:t>
      </w:r>
    </w:p>
    <w:p w:rsidR="00DF5EE8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ab/>
        <w:t>1.- Limpieza de áreas Públicas.</w:t>
      </w:r>
    </w:p>
    <w:p w:rsidR="00DF5EE8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ab/>
        <w:t>2.- Limpieza de Oficinas.</w:t>
      </w:r>
    </w:p>
    <w:p w:rsidR="00DF5EE8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ab/>
        <w:t>3.- Limpieza de servicios higiénicos y cocina.</w:t>
      </w:r>
    </w:p>
    <w:p w:rsidR="00DF5EE8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ab/>
        <w:t>4.- Limpieza de veredas exteriores.</w:t>
      </w:r>
    </w:p>
    <w:p w:rsidR="00DF5EE8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ab/>
        <w:t>5.- Limpieza de Torre de Control.</w:t>
      </w:r>
    </w:p>
    <w:p w:rsidR="00DF5EE8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ab/>
        <w:t>6.-Limpieza en Sala de Equipos.</w:t>
      </w:r>
    </w:p>
    <w:p w:rsidR="00DF5EE8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ab/>
        <w:t>7.- Limpieza de vidrios.</w:t>
      </w:r>
    </w:p>
    <w:p w:rsidR="00DF5EE8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ab/>
        <w:t>8.- Retiro de residuos generados en las instalaciones.</w:t>
      </w:r>
    </w:p>
    <w:p w:rsidR="00DF5EE8" w:rsidRDefault="00DF5EE8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ab/>
        <w:t>9.- Cualquier otra tares de limpieza general que se defina.</w:t>
      </w:r>
    </w:p>
    <w:p w:rsidR="003865D7" w:rsidRDefault="00192AA9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 xml:space="preserve"> </w:t>
      </w:r>
      <w:r w:rsidR="003865D7" w:rsidRPr="000245C1">
        <w:rPr>
          <w:rFonts w:ascii="Shonar Bangla" w:hAnsi="Shonar Bangla" w:cs="Shonar Bangla"/>
          <w:b/>
          <w:bCs/>
          <w:sz w:val="28"/>
          <w:szCs w:val="28"/>
        </w:rPr>
        <w:t>Art. 2.-</w:t>
      </w:r>
      <w:r w:rsidR="003865D7">
        <w:rPr>
          <w:rFonts w:ascii="Shonar Bangla" w:hAnsi="Shonar Bangla" w:cs="Shonar Bangla"/>
          <w:bCs/>
          <w:sz w:val="28"/>
          <w:szCs w:val="28"/>
        </w:rPr>
        <w:t xml:space="preserve"> La empresa adjudicataria deberá</w:t>
      </w:r>
      <w:r w:rsidR="00B148E1">
        <w:rPr>
          <w:rFonts w:ascii="Shonar Bangla" w:hAnsi="Shonar Bangla" w:cs="Shonar Bangla"/>
          <w:sz w:val="28"/>
          <w:szCs w:val="28"/>
        </w:rPr>
        <w:t xml:space="preserve"> proveer de </w:t>
      </w:r>
      <w:r w:rsidR="00455A17" w:rsidRPr="00507CD0">
        <w:rPr>
          <w:rFonts w:ascii="Shonar Bangla" w:hAnsi="Shonar Bangla" w:cs="Shonar Bangla"/>
          <w:sz w:val="28"/>
          <w:szCs w:val="28"/>
        </w:rPr>
        <w:t>todo el equipo técnico y de apoyo que sea necesario para la realización de las tare</w:t>
      </w:r>
      <w:r w:rsidR="00455A17">
        <w:rPr>
          <w:rFonts w:ascii="Shonar Bangla" w:hAnsi="Shonar Bangla" w:cs="Shonar Bangla"/>
          <w:sz w:val="28"/>
          <w:szCs w:val="28"/>
        </w:rPr>
        <w:t>as</w:t>
      </w:r>
      <w:r w:rsidR="00B148E1">
        <w:rPr>
          <w:rFonts w:ascii="Shonar Bangla" w:hAnsi="Shonar Bangla" w:cs="Shonar Bangla"/>
          <w:sz w:val="28"/>
          <w:szCs w:val="28"/>
        </w:rPr>
        <w:t>. Además de los m</w:t>
      </w:r>
      <w:r w:rsidR="003865D7">
        <w:rPr>
          <w:rFonts w:ascii="Shonar Bangla" w:hAnsi="Shonar Bangla" w:cs="Shonar Bangla"/>
          <w:bCs/>
          <w:sz w:val="28"/>
          <w:szCs w:val="28"/>
        </w:rPr>
        <w:t xml:space="preserve">ateriales necesarios para </w:t>
      </w:r>
      <w:r w:rsidR="00B148E1">
        <w:rPr>
          <w:rFonts w:ascii="Shonar Bangla" w:hAnsi="Shonar Bangla" w:cs="Shonar Bangla"/>
          <w:bCs/>
          <w:sz w:val="28"/>
          <w:szCs w:val="28"/>
        </w:rPr>
        <w:t>las mismas</w:t>
      </w:r>
      <w:r w:rsidR="003865D7">
        <w:rPr>
          <w:rFonts w:ascii="Shonar Bangla" w:hAnsi="Shonar Bangla" w:cs="Shonar Bangla"/>
          <w:bCs/>
          <w:sz w:val="28"/>
          <w:szCs w:val="28"/>
        </w:rPr>
        <w:t>, entendiéndose materiales los que para los gabinetes higiénicos serán: jabón líquido para manos y Papel Higiénico, en tanto que para la cocina serán detergente líquido, esponja y paño. Para las tarea</w:t>
      </w:r>
      <w:r w:rsidR="00455A17">
        <w:rPr>
          <w:rFonts w:ascii="Shonar Bangla" w:hAnsi="Shonar Bangla" w:cs="Shonar Bangla"/>
          <w:bCs/>
          <w:sz w:val="28"/>
          <w:szCs w:val="28"/>
        </w:rPr>
        <w:t>s</w:t>
      </w:r>
      <w:r w:rsidR="003865D7">
        <w:rPr>
          <w:rFonts w:ascii="Shonar Bangla" w:hAnsi="Shonar Bangla" w:cs="Shonar Bangla"/>
          <w:bCs/>
          <w:sz w:val="28"/>
          <w:szCs w:val="28"/>
        </w:rPr>
        <w:t xml:space="preserve"> en general</w:t>
      </w:r>
      <w:r w:rsidR="00B148E1">
        <w:rPr>
          <w:rFonts w:ascii="Shonar Bangla" w:hAnsi="Shonar Bangla" w:cs="Shonar Bangla"/>
          <w:bCs/>
          <w:sz w:val="28"/>
          <w:szCs w:val="28"/>
        </w:rPr>
        <w:t xml:space="preserve"> bolsas para residuos</w:t>
      </w:r>
      <w:r w:rsidR="003865D7">
        <w:rPr>
          <w:rFonts w:ascii="Shonar Bangla" w:hAnsi="Shonar Bangla" w:cs="Shonar Bangla"/>
          <w:bCs/>
          <w:sz w:val="28"/>
          <w:szCs w:val="28"/>
        </w:rPr>
        <w:t xml:space="preserve">, </w:t>
      </w:r>
      <w:r w:rsidR="00455A17">
        <w:rPr>
          <w:rFonts w:ascii="Shonar Bangla" w:hAnsi="Shonar Bangla" w:cs="Shonar Bangla"/>
          <w:bCs/>
          <w:sz w:val="28"/>
          <w:szCs w:val="28"/>
        </w:rPr>
        <w:t>detergente, hipoclorito, limpia vidrios y demás.</w:t>
      </w:r>
    </w:p>
    <w:p w:rsidR="007E30E1" w:rsidRDefault="007E30E1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 w:rsidRPr="000245C1">
        <w:rPr>
          <w:rFonts w:ascii="Shonar Bangla" w:hAnsi="Shonar Bangla" w:cs="Shonar Bangla"/>
          <w:b/>
          <w:bCs/>
          <w:sz w:val="28"/>
          <w:szCs w:val="28"/>
        </w:rPr>
        <w:t>Art. 3.-</w:t>
      </w:r>
      <w:r>
        <w:rPr>
          <w:rFonts w:ascii="Shonar Bangla" w:hAnsi="Shonar Bangla" w:cs="Shonar Bangla"/>
          <w:bCs/>
          <w:sz w:val="28"/>
          <w:szCs w:val="28"/>
        </w:rPr>
        <w:t xml:space="preserve"> </w:t>
      </w:r>
      <w:r w:rsidRPr="00507CD0">
        <w:rPr>
          <w:rFonts w:ascii="Shonar Bangla" w:hAnsi="Shonar Bangla" w:cs="Shonar Bangla"/>
          <w:sz w:val="28"/>
          <w:szCs w:val="28"/>
        </w:rPr>
        <w:t>Todo el personal lucirá el uniforme de la empresa contratista, y dispondrá de los elementos de seguridad e higiene respectivos</w:t>
      </w:r>
    </w:p>
    <w:p w:rsidR="00455A17" w:rsidRDefault="007E30E1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 w:rsidRPr="000245C1">
        <w:rPr>
          <w:rFonts w:ascii="Shonar Bangla" w:hAnsi="Shonar Bangla" w:cs="Shonar Bangla"/>
          <w:b/>
          <w:bCs/>
          <w:sz w:val="28"/>
          <w:szCs w:val="28"/>
        </w:rPr>
        <w:lastRenderedPageBreak/>
        <w:t>Art. 4</w:t>
      </w:r>
      <w:r w:rsidR="00455A17" w:rsidRPr="000245C1">
        <w:rPr>
          <w:rFonts w:ascii="Shonar Bangla" w:hAnsi="Shonar Bangla" w:cs="Shonar Bangla"/>
          <w:b/>
          <w:bCs/>
          <w:sz w:val="28"/>
          <w:szCs w:val="28"/>
        </w:rPr>
        <w:t>.-</w:t>
      </w:r>
      <w:r w:rsidR="00455A17">
        <w:rPr>
          <w:rFonts w:ascii="Shonar Bangla" w:hAnsi="Shonar Bangla" w:cs="Shonar Bangla"/>
          <w:bCs/>
          <w:sz w:val="28"/>
          <w:szCs w:val="28"/>
        </w:rPr>
        <w:t xml:space="preserve"> Se cotizará un máximo de hasta 70 horas mensuales.</w:t>
      </w:r>
    </w:p>
    <w:p w:rsidR="00455A17" w:rsidRDefault="00455A17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 w:rsidRPr="000245C1">
        <w:rPr>
          <w:rFonts w:ascii="Shonar Bangla" w:hAnsi="Shonar Bangla" w:cs="Shonar Bangla"/>
          <w:b/>
          <w:bCs/>
          <w:sz w:val="28"/>
          <w:szCs w:val="28"/>
        </w:rPr>
        <w:t>Art. 5.-</w:t>
      </w:r>
      <w:r>
        <w:rPr>
          <w:rFonts w:ascii="Shonar Bangla" w:hAnsi="Shonar Bangla" w:cs="Shonar Bangla"/>
          <w:bCs/>
          <w:sz w:val="28"/>
          <w:szCs w:val="28"/>
        </w:rPr>
        <w:t xml:space="preserve"> Los días y horarios de prestar los servicios serán coordinados con el Jefe del Aeropuerto.</w:t>
      </w:r>
    </w:p>
    <w:p w:rsidR="00006993" w:rsidRDefault="00455A17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 w:rsidRPr="000245C1">
        <w:rPr>
          <w:rFonts w:ascii="Shonar Bangla" w:hAnsi="Shonar Bangla" w:cs="Shonar Bangla"/>
          <w:b/>
          <w:bCs/>
          <w:sz w:val="28"/>
          <w:szCs w:val="28"/>
        </w:rPr>
        <w:t>Art. 6.-</w:t>
      </w:r>
      <w:r>
        <w:rPr>
          <w:rFonts w:ascii="Shonar Bangla" w:hAnsi="Shonar Bangla" w:cs="Shonar Bangla"/>
          <w:bCs/>
          <w:sz w:val="28"/>
          <w:szCs w:val="28"/>
        </w:rPr>
        <w:t xml:space="preserve"> El período del contrato será de un</w:t>
      </w:r>
      <w:r w:rsidR="00006993">
        <w:rPr>
          <w:rFonts w:ascii="Shonar Bangla" w:hAnsi="Shonar Bangla" w:cs="Shonar Bangla"/>
          <w:bCs/>
          <w:sz w:val="28"/>
          <w:szCs w:val="28"/>
        </w:rPr>
        <w:t xml:space="preserve"> (1)</w:t>
      </w:r>
      <w:r>
        <w:rPr>
          <w:rFonts w:ascii="Shonar Bangla" w:hAnsi="Shonar Bangla" w:cs="Shonar Bangla"/>
          <w:bCs/>
          <w:sz w:val="28"/>
          <w:szCs w:val="28"/>
        </w:rPr>
        <w:t xml:space="preserve"> año</w:t>
      </w:r>
      <w:r w:rsidR="00006993">
        <w:rPr>
          <w:rFonts w:ascii="Shonar Bangla" w:hAnsi="Shonar Bangla" w:cs="Shonar Bangla"/>
          <w:bCs/>
          <w:sz w:val="28"/>
          <w:szCs w:val="28"/>
        </w:rPr>
        <w:t>.</w:t>
      </w:r>
    </w:p>
    <w:p w:rsidR="00455A17" w:rsidRDefault="00006993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 w:rsidRPr="000245C1">
        <w:rPr>
          <w:rFonts w:ascii="Shonar Bangla" w:hAnsi="Shonar Bangla" w:cs="Shonar Bangla"/>
          <w:b/>
          <w:bCs/>
          <w:sz w:val="28"/>
          <w:szCs w:val="28"/>
        </w:rPr>
        <w:t>Art 7.-</w:t>
      </w:r>
      <w:r>
        <w:rPr>
          <w:rFonts w:ascii="Shonar Bangla" w:hAnsi="Shonar Bangla" w:cs="Shonar Bangla"/>
          <w:bCs/>
          <w:sz w:val="28"/>
          <w:szCs w:val="28"/>
        </w:rPr>
        <w:t xml:space="preserve"> Recisión: por ambas partes, con aviso treinta (30)</w:t>
      </w:r>
      <w:r w:rsidR="00455A17">
        <w:rPr>
          <w:rFonts w:ascii="Shonar Bangla" w:hAnsi="Shonar Bangla" w:cs="Shonar Bangla"/>
          <w:bCs/>
          <w:sz w:val="28"/>
          <w:szCs w:val="28"/>
        </w:rPr>
        <w:t xml:space="preserve"> </w:t>
      </w:r>
      <w:r>
        <w:rPr>
          <w:rFonts w:ascii="Shonar Bangla" w:hAnsi="Shonar Bangla" w:cs="Shonar Bangla"/>
          <w:bCs/>
          <w:sz w:val="28"/>
          <w:szCs w:val="28"/>
        </w:rPr>
        <w:t>días, mediante telegrama colacionado con respuesta.</w:t>
      </w:r>
    </w:p>
    <w:p w:rsidR="00006993" w:rsidRDefault="00006993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 w:rsidRPr="000245C1">
        <w:rPr>
          <w:rFonts w:ascii="Shonar Bangla" w:hAnsi="Shonar Bangla" w:cs="Shonar Bangla"/>
          <w:b/>
          <w:bCs/>
          <w:sz w:val="28"/>
          <w:szCs w:val="28"/>
        </w:rPr>
        <w:t>Art. 8.-</w:t>
      </w:r>
      <w:r>
        <w:rPr>
          <w:rFonts w:ascii="Shonar Bangla" w:hAnsi="Shonar Bangla" w:cs="Shonar Bangla"/>
          <w:bCs/>
          <w:sz w:val="28"/>
          <w:szCs w:val="28"/>
        </w:rPr>
        <w:t xml:space="preserve"> Pago mensual a través del SIFF.</w:t>
      </w:r>
    </w:p>
    <w:p w:rsidR="00006993" w:rsidRDefault="00006993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 xml:space="preserve">DINACIA se reserva el derecho de exigir a la empresa adjudicataria, la documentación probatoria que acredite el pago </w:t>
      </w:r>
      <w:r w:rsidR="006B1E63">
        <w:rPr>
          <w:rFonts w:ascii="Shonar Bangla" w:hAnsi="Shonar Bangla" w:cs="Shonar Bangla"/>
          <w:bCs/>
          <w:sz w:val="28"/>
          <w:szCs w:val="28"/>
        </w:rPr>
        <w:t xml:space="preserve">de salarios y demás rubros emergentes de la relación laboral así como los recaudos que justifiquen que están al día en el pago de la </w:t>
      </w:r>
      <w:r w:rsidR="007E30E1">
        <w:rPr>
          <w:rFonts w:ascii="Shonar Bangla" w:hAnsi="Shonar Bangla" w:cs="Shonar Bangla"/>
          <w:bCs/>
          <w:sz w:val="28"/>
          <w:szCs w:val="28"/>
        </w:rPr>
        <w:t>póliza</w:t>
      </w:r>
      <w:r w:rsidR="006B1E63">
        <w:rPr>
          <w:rFonts w:ascii="Shonar Bangla" w:hAnsi="Shonar Bangla" w:cs="Shonar Bangla"/>
          <w:bCs/>
          <w:sz w:val="28"/>
          <w:szCs w:val="28"/>
        </w:rPr>
        <w:t xml:space="preserve"> contra accidentes de trabajo y con las contribuciones de Seguridad Social, como condición previa al pago de los servicios prestados.</w:t>
      </w:r>
    </w:p>
    <w:p w:rsidR="007E30E1" w:rsidRDefault="007E30E1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r>
        <w:rPr>
          <w:rFonts w:ascii="Shonar Bangla" w:hAnsi="Shonar Bangla" w:cs="Shonar Bangla"/>
          <w:bCs/>
          <w:sz w:val="28"/>
          <w:szCs w:val="28"/>
        </w:rPr>
        <w:t>La empresa deberá comunicar a DINACIA los datos personales de los trabajadores afectados a la prestación del servicio contratado.</w:t>
      </w:r>
    </w:p>
    <w:p w:rsidR="007E30E1" w:rsidRDefault="007E30E1" w:rsidP="002D2CB5">
      <w:pPr>
        <w:spacing w:line="276" w:lineRule="auto"/>
        <w:ind w:left="1134"/>
        <w:jc w:val="both"/>
        <w:rPr>
          <w:rFonts w:ascii="Shonar Bangla" w:hAnsi="Shonar Bangla" w:cs="Shonar Bangla"/>
          <w:bCs/>
          <w:sz w:val="28"/>
          <w:szCs w:val="28"/>
        </w:rPr>
      </w:pPr>
      <w:bookmarkStart w:id="0" w:name="_GoBack"/>
      <w:r>
        <w:rPr>
          <w:rFonts w:ascii="Shonar Bangla" w:hAnsi="Shonar Bangla" w:cs="Shonar Bangla"/>
          <w:bCs/>
          <w:sz w:val="28"/>
          <w:szCs w:val="28"/>
        </w:rPr>
        <w:t>DINACIA podrá retener de</w:t>
      </w:r>
      <w:r w:rsidR="000245C1">
        <w:rPr>
          <w:rFonts w:ascii="Shonar Bangla" w:hAnsi="Shonar Bangla" w:cs="Shonar Bangla"/>
          <w:bCs/>
          <w:sz w:val="28"/>
          <w:szCs w:val="28"/>
        </w:rPr>
        <w:t xml:space="preserve"> los pagos debidos a la empresa, los salarios </w:t>
      </w:r>
      <w:bookmarkEnd w:id="0"/>
      <w:r w:rsidR="000245C1">
        <w:rPr>
          <w:rFonts w:ascii="Shonar Bangla" w:hAnsi="Shonar Bangla" w:cs="Shonar Bangla"/>
          <w:bCs/>
          <w:sz w:val="28"/>
          <w:szCs w:val="28"/>
        </w:rPr>
        <w:t>a los que tengan derecho los trabajadores.</w:t>
      </w:r>
    </w:p>
    <w:p w:rsidR="00B148E1" w:rsidRDefault="00B148E1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</w:p>
    <w:p w:rsidR="00001D08" w:rsidRDefault="000245C1" w:rsidP="00001D08">
      <w:pPr>
        <w:spacing w:line="276" w:lineRule="auto"/>
        <w:ind w:left="1134"/>
        <w:jc w:val="center"/>
        <w:rPr>
          <w:rFonts w:ascii="Shonar Bangla" w:hAnsi="Shonar Bangla" w:cs="Shonar Bangla"/>
          <w:b/>
          <w:bCs/>
          <w:sz w:val="32"/>
          <w:szCs w:val="32"/>
        </w:rPr>
      </w:pPr>
      <w:r w:rsidRPr="00DB5279">
        <w:rPr>
          <w:rFonts w:ascii="Shonar Bangla" w:hAnsi="Shonar Bangla" w:cs="Shonar Bangla"/>
          <w:b/>
          <w:bCs/>
          <w:sz w:val="32"/>
          <w:szCs w:val="32"/>
        </w:rPr>
        <w:t>Por ampliación de información</w:t>
      </w:r>
      <w:r w:rsidR="00001D08">
        <w:rPr>
          <w:rFonts w:ascii="Shonar Bangla" w:hAnsi="Shonar Bangla" w:cs="Shonar Bangla"/>
          <w:b/>
          <w:bCs/>
          <w:sz w:val="32"/>
          <w:szCs w:val="32"/>
        </w:rPr>
        <w:t xml:space="preserve"> y visitas,</w:t>
      </w:r>
      <w:r w:rsidRPr="00DB5279">
        <w:rPr>
          <w:rFonts w:ascii="Shonar Bangla" w:hAnsi="Shonar Bangla" w:cs="Shonar Bangla"/>
          <w:b/>
          <w:bCs/>
          <w:sz w:val="32"/>
          <w:szCs w:val="32"/>
        </w:rPr>
        <w:t xml:space="preserve"> contactarse con el Jefe del Aeropuerto</w:t>
      </w:r>
      <w:r w:rsidR="00001D08">
        <w:rPr>
          <w:rFonts w:ascii="Shonar Bangla" w:hAnsi="Shonar Bangla" w:cs="Shonar Bangla"/>
          <w:b/>
          <w:bCs/>
          <w:sz w:val="32"/>
          <w:szCs w:val="32"/>
        </w:rPr>
        <w:t xml:space="preserve"> </w:t>
      </w:r>
      <w:r w:rsidR="00BB3014">
        <w:rPr>
          <w:rFonts w:ascii="Shonar Bangla" w:hAnsi="Shonar Bangla" w:cs="Shonar Bangla"/>
          <w:b/>
          <w:bCs/>
          <w:sz w:val="32"/>
          <w:szCs w:val="32"/>
        </w:rPr>
        <w:t xml:space="preserve">Mayor </w:t>
      </w:r>
      <w:r w:rsidR="0049522D">
        <w:rPr>
          <w:rFonts w:ascii="Shonar Bangla" w:hAnsi="Shonar Bangla" w:cs="Shonar Bangla"/>
          <w:b/>
          <w:bCs/>
          <w:sz w:val="32"/>
          <w:szCs w:val="32"/>
        </w:rPr>
        <w:t>(A</w:t>
      </w:r>
      <w:r w:rsidR="00DB5279" w:rsidRPr="00DB5279">
        <w:rPr>
          <w:rFonts w:ascii="Shonar Bangla" w:hAnsi="Shonar Bangla" w:cs="Shonar Bangla"/>
          <w:b/>
          <w:bCs/>
          <w:sz w:val="32"/>
          <w:szCs w:val="32"/>
        </w:rPr>
        <w:t>v</w:t>
      </w:r>
      <w:r w:rsidR="00B148E1">
        <w:rPr>
          <w:rFonts w:ascii="Shonar Bangla" w:hAnsi="Shonar Bangla" w:cs="Shonar Bangla"/>
          <w:b/>
          <w:bCs/>
          <w:sz w:val="32"/>
          <w:szCs w:val="32"/>
        </w:rPr>
        <w:t xml:space="preserve">.) </w:t>
      </w:r>
      <w:r w:rsidR="0049522D">
        <w:rPr>
          <w:rFonts w:ascii="Shonar Bangla" w:hAnsi="Shonar Bangla" w:cs="Shonar Bangla"/>
          <w:b/>
          <w:bCs/>
          <w:sz w:val="32"/>
          <w:szCs w:val="32"/>
        </w:rPr>
        <w:t>Alfredo</w:t>
      </w:r>
      <w:r w:rsidR="00BB3014">
        <w:rPr>
          <w:rFonts w:ascii="Shonar Bangla" w:hAnsi="Shonar Bangla" w:cs="Shonar Bangla"/>
          <w:b/>
          <w:bCs/>
          <w:sz w:val="32"/>
          <w:szCs w:val="32"/>
        </w:rPr>
        <w:t xml:space="preserve"> Graña</w:t>
      </w:r>
    </w:p>
    <w:p w:rsidR="000245C1" w:rsidRPr="00DB5279" w:rsidRDefault="00B148E1" w:rsidP="00001D08">
      <w:pPr>
        <w:spacing w:line="276" w:lineRule="auto"/>
        <w:ind w:left="1134"/>
        <w:jc w:val="center"/>
        <w:rPr>
          <w:rFonts w:ascii="Shonar Bangla" w:hAnsi="Shonar Bangla" w:cs="Shonar Bangla"/>
          <w:b/>
          <w:bCs/>
          <w:sz w:val="32"/>
          <w:szCs w:val="32"/>
        </w:rPr>
      </w:pPr>
      <w:proofErr w:type="gramStart"/>
      <w:r>
        <w:rPr>
          <w:rFonts w:ascii="Shonar Bangla" w:hAnsi="Shonar Bangla" w:cs="Shonar Bangla"/>
          <w:b/>
          <w:bCs/>
          <w:sz w:val="32"/>
          <w:szCs w:val="32"/>
        </w:rPr>
        <w:t>móvil</w:t>
      </w:r>
      <w:proofErr w:type="gramEnd"/>
      <w:r>
        <w:rPr>
          <w:rFonts w:ascii="Shonar Bangla" w:hAnsi="Shonar Bangla" w:cs="Shonar Bangla"/>
          <w:b/>
          <w:bCs/>
          <w:sz w:val="32"/>
          <w:szCs w:val="32"/>
        </w:rPr>
        <w:t>:</w:t>
      </w:r>
      <w:r w:rsidR="00DB5279" w:rsidRPr="00DB5279">
        <w:rPr>
          <w:rFonts w:ascii="Shonar Bangla" w:hAnsi="Shonar Bangla" w:cs="Shonar Bangla"/>
          <w:b/>
          <w:bCs/>
          <w:sz w:val="32"/>
          <w:szCs w:val="32"/>
        </w:rPr>
        <w:t xml:space="preserve"> 09</w:t>
      </w:r>
      <w:r w:rsidR="00A343D5">
        <w:rPr>
          <w:rFonts w:ascii="Shonar Bangla" w:hAnsi="Shonar Bangla" w:cs="Shonar Bangla"/>
          <w:b/>
          <w:bCs/>
          <w:sz w:val="32"/>
          <w:szCs w:val="32"/>
        </w:rPr>
        <w:t>8</w:t>
      </w:r>
      <w:r w:rsidR="00DB5279" w:rsidRPr="00DB5279">
        <w:rPr>
          <w:rFonts w:ascii="Shonar Bangla" w:hAnsi="Shonar Bangla" w:cs="Shonar Bangla"/>
          <w:b/>
          <w:bCs/>
          <w:sz w:val="32"/>
          <w:szCs w:val="32"/>
        </w:rPr>
        <w:t xml:space="preserve"> </w:t>
      </w:r>
      <w:r w:rsidR="0049522D">
        <w:rPr>
          <w:rFonts w:ascii="Shonar Bangla" w:hAnsi="Shonar Bangla" w:cs="Shonar Bangla"/>
          <w:b/>
          <w:bCs/>
          <w:sz w:val="32"/>
          <w:szCs w:val="32"/>
        </w:rPr>
        <w:t>125 028</w:t>
      </w:r>
    </w:p>
    <w:p w:rsidR="00455A17" w:rsidRDefault="00455A17" w:rsidP="00001D08">
      <w:pPr>
        <w:spacing w:line="276" w:lineRule="auto"/>
        <w:ind w:left="1134"/>
        <w:jc w:val="center"/>
        <w:rPr>
          <w:rFonts w:ascii="Shonar Bangla" w:hAnsi="Shonar Bangla" w:cs="Shonar Bangla"/>
          <w:bCs/>
          <w:sz w:val="28"/>
          <w:szCs w:val="28"/>
        </w:rPr>
      </w:pPr>
    </w:p>
    <w:p w:rsidR="00180DDD" w:rsidRPr="00053A67" w:rsidRDefault="00180DDD" w:rsidP="00053A67">
      <w:pPr>
        <w:pStyle w:val="Sangra3detindependiente"/>
        <w:spacing w:line="276" w:lineRule="auto"/>
        <w:ind w:left="1134" w:hanging="708"/>
        <w:jc w:val="right"/>
        <w:rPr>
          <w:rFonts w:ascii="Shonar Bangla" w:hAnsi="Shonar Bangla" w:cs="Shonar Bangla"/>
          <w:sz w:val="20"/>
          <w:szCs w:val="28"/>
        </w:rPr>
      </w:pPr>
      <w:r w:rsidRPr="00053A67">
        <w:rPr>
          <w:rFonts w:ascii="Shonar Bangla" w:hAnsi="Shonar Bangla" w:cs="Shonar Bangla"/>
          <w:bCs w:val="0"/>
          <w:sz w:val="20"/>
          <w:szCs w:val="28"/>
        </w:rPr>
        <w:t>Por el Director de División Arquitectura</w:t>
      </w:r>
    </w:p>
    <w:p w:rsidR="00180DDD" w:rsidRPr="00053A67" w:rsidRDefault="007E30E1" w:rsidP="00053A67">
      <w:pPr>
        <w:pStyle w:val="Sangra3detindependiente"/>
        <w:spacing w:line="276" w:lineRule="auto"/>
        <w:ind w:left="1134"/>
        <w:jc w:val="right"/>
        <w:rPr>
          <w:rFonts w:ascii="Shonar Bangla" w:hAnsi="Shonar Bangla" w:cs="Shonar Bangla"/>
          <w:bCs w:val="0"/>
          <w:sz w:val="20"/>
          <w:szCs w:val="28"/>
        </w:rPr>
      </w:pPr>
      <w:r w:rsidRPr="00053A67">
        <w:rPr>
          <w:rFonts w:ascii="Shonar Bangla" w:hAnsi="Shonar Bangla" w:cs="Shonar Bangla"/>
          <w:bCs w:val="0"/>
          <w:sz w:val="20"/>
          <w:szCs w:val="28"/>
        </w:rPr>
        <w:t>Asesor III</w:t>
      </w:r>
      <w:r w:rsidR="00BA5DCE" w:rsidRPr="00053A67">
        <w:rPr>
          <w:rFonts w:ascii="Shonar Bangla" w:hAnsi="Shonar Bangla" w:cs="Shonar Bangla"/>
          <w:bCs w:val="0"/>
          <w:sz w:val="20"/>
          <w:szCs w:val="28"/>
        </w:rPr>
        <w:t xml:space="preserve"> Grado 11</w:t>
      </w:r>
    </w:p>
    <w:p w:rsidR="00180DDD" w:rsidRPr="00053A67" w:rsidRDefault="00180DDD" w:rsidP="00053A67">
      <w:pPr>
        <w:pStyle w:val="Sangra3detindependiente"/>
        <w:spacing w:line="276" w:lineRule="auto"/>
        <w:ind w:left="1134"/>
        <w:jc w:val="right"/>
        <w:rPr>
          <w:rFonts w:ascii="Shonar Bangla" w:hAnsi="Shonar Bangla" w:cs="Shonar Bangla"/>
          <w:bCs w:val="0"/>
          <w:sz w:val="20"/>
          <w:szCs w:val="28"/>
        </w:rPr>
      </w:pPr>
      <w:r w:rsidRPr="00053A67">
        <w:rPr>
          <w:rFonts w:ascii="Shonar Bangla" w:hAnsi="Shonar Bangla" w:cs="Shonar Bangla"/>
          <w:bCs w:val="0"/>
          <w:sz w:val="20"/>
          <w:szCs w:val="28"/>
        </w:rPr>
        <w:t xml:space="preserve">Arquitecto Tomás </w:t>
      </w:r>
      <w:proofErr w:type="spellStart"/>
      <w:r w:rsidRPr="00053A67">
        <w:rPr>
          <w:rFonts w:ascii="Shonar Bangla" w:hAnsi="Shonar Bangla" w:cs="Shonar Bangla"/>
          <w:bCs w:val="0"/>
          <w:sz w:val="20"/>
          <w:szCs w:val="28"/>
        </w:rPr>
        <w:t>Lenzi</w:t>
      </w:r>
      <w:proofErr w:type="spellEnd"/>
    </w:p>
    <w:p w:rsidR="00C92C20" w:rsidRPr="00053A67" w:rsidRDefault="00C92C20" w:rsidP="00053A67">
      <w:pPr>
        <w:pStyle w:val="Sangra3detindependiente"/>
        <w:spacing w:line="276" w:lineRule="auto"/>
        <w:ind w:left="1134" w:hanging="708"/>
        <w:jc w:val="right"/>
        <w:rPr>
          <w:rFonts w:ascii="Shonar Bangla" w:hAnsi="Shonar Bangla" w:cs="Shonar Bangla"/>
          <w:bCs w:val="0"/>
          <w:sz w:val="20"/>
          <w:szCs w:val="28"/>
        </w:rPr>
      </w:pPr>
    </w:p>
    <w:p w:rsidR="00053A67" w:rsidRDefault="00053A67" w:rsidP="0086346F">
      <w:pPr>
        <w:pStyle w:val="Sangra3detindependiente"/>
        <w:spacing w:line="276" w:lineRule="auto"/>
        <w:ind w:left="1134" w:hanging="708"/>
        <w:rPr>
          <w:rFonts w:ascii="Shonar Bangla" w:hAnsi="Shonar Bangla" w:cs="Shonar Bangla"/>
          <w:bCs w:val="0"/>
          <w:sz w:val="28"/>
          <w:szCs w:val="28"/>
        </w:rPr>
      </w:pPr>
    </w:p>
    <w:p w:rsidR="00C92C20" w:rsidRDefault="00902AB3" w:rsidP="0086346F">
      <w:pPr>
        <w:pStyle w:val="Sangra3detindependiente"/>
        <w:spacing w:line="276" w:lineRule="auto"/>
        <w:ind w:left="1134" w:hanging="708"/>
        <w:rPr>
          <w:rFonts w:ascii="Shonar Bangla" w:hAnsi="Shonar Bangla" w:cs="Shonar Bangla"/>
          <w:bCs w:val="0"/>
          <w:sz w:val="28"/>
          <w:szCs w:val="28"/>
        </w:rPr>
      </w:pPr>
      <w:r>
        <w:rPr>
          <w:rFonts w:ascii="Shonar Bangla" w:hAnsi="Shonar Bangla" w:cs="Shonar Bangla"/>
          <w:bCs w:val="0"/>
          <w:sz w:val="28"/>
          <w:szCs w:val="28"/>
        </w:rPr>
        <w:t>** Pago mensual SIIF</w:t>
      </w:r>
    </w:p>
    <w:p w:rsidR="008B26CB" w:rsidRDefault="008B26CB" w:rsidP="0086346F">
      <w:pPr>
        <w:pStyle w:val="Sangra3detindependiente"/>
        <w:spacing w:line="276" w:lineRule="auto"/>
        <w:ind w:left="1134" w:hanging="708"/>
        <w:rPr>
          <w:rFonts w:ascii="Shonar Bangla" w:hAnsi="Shonar Bangla" w:cs="Shonar Bangla"/>
          <w:bCs w:val="0"/>
          <w:sz w:val="28"/>
          <w:szCs w:val="28"/>
        </w:rPr>
      </w:pPr>
    </w:p>
    <w:p w:rsidR="008B26CB" w:rsidRPr="00053A67" w:rsidRDefault="008B26CB" w:rsidP="00053A67">
      <w:pPr>
        <w:pStyle w:val="Sangra3detindependiente"/>
        <w:spacing w:line="276" w:lineRule="auto"/>
        <w:ind w:left="1134" w:hanging="708"/>
        <w:jc w:val="center"/>
        <w:rPr>
          <w:rFonts w:ascii="Shonar Bangla" w:hAnsi="Shonar Bangla" w:cs="Shonar Bangla"/>
          <w:b/>
          <w:bCs w:val="0"/>
          <w:sz w:val="28"/>
          <w:szCs w:val="28"/>
          <w:u w:val="single"/>
        </w:rPr>
      </w:pPr>
      <w:r w:rsidRPr="00053A67">
        <w:rPr>
          <w:rFonts w:ascii="Shonar Bangla" w:hAnsi="Shonar Bangla" w:cs="Shonar Bangla"/>
          <w:b/>
          <w:bCs w:val="0"/>
          <w:sz w:val="28"/>
          <w:szCs w:val="28"/>
          <w:u w:val="single"/>
        </w:rPr>
        <w:t>Enviar cotización EN LINEA Y/O AL E MAIL: compras@dinacia.gub.uy</w:t>
      </w:r>
    </w:p>
    <w:p w:rsidR="00C92C20" w:rsidRDefault="00C92C20" w:rsidP="0086346F">
      <w:pPr>
        <w:pStyle w:val="Sangra3detindependiente"/>
        <w:spacing w:line="276" w:lineRule="auto"/>
        <w:ind w:left="1134" w:hanging="708"/>
        <w:rPr>
          <w:rFonts w:ascii="Shonar Bangla" w:hAnsi="Shonar Bangla" w:cs="Shonar Bangla"/>
          <w:bCs w:val="0"/>
          <w:sz w:val="28"/>
          <w:szCs w:val="28"/>
        </w:rPr>
      </w:pPr>
    </w:p>
    <w:p w:rsidR="00C92C20" w:rsidRDefault="00C92C20" w:rsidP="0086346F">
      <w:pPr>
        <w:pStyle w:val="Sangra3detindependiente"/>
        <w:spacing w:line="276" w:lineRule="auto"/>
        <w:ind w:left="1134" w:hanging="708"/>
        <w:rPr>
          <w:rFonts w:ascii="Shonar Bangla" w:hAnsi="Shonar Bangla" w:cs="Shonar Bangla"/>
          <w:bCs w:val="0"/>
          <w:sz w:val="28"/>
          <w:szCs w:val="28"/>
        </w:rPr>
      </w:pPr>
    </w:p>
    <w:p w:rsidR="0086346F" w:rsidRPr="00507CD0" w:rsidRDefault="0086346F" w:rsidP="0086346F">
      <w:pPr>
        <w:pStyle w:val="Sangra3detindependiente"/>
        <w:spacing w:line="276" w:lineRule="auto"/>
        <w:ind w:left="1134" w:hanging="708"/>
        <w:rPr>
          <w:rFonts w:ascii="Shonar Bangla" w:hAnsi="Shonar Bangla" w:cs="Shonar Bangla"/>
          <w:bCs w:val="0"/>
          <w:sz w:val="28"/>
          <w:szCs w:val="28"/>
        </w:rPr>
      </w:pPr>
      <w:r w:rsidRPr="00507CD0">
        <w:rPr>
          <w:rFonts w:ascii="Shonar Bangla" w:hAnsi="Shonar Bangla" w:cs="Shonar Bangla"/>
          <w:bCs w:val="0"/>
          <w:sz w:val="28"/>
          <w:szCs w:val="28"/>
        </w:rPr>
        <w:t>TL/</w:t>
      </w:r>
      <w:proofErr w:type="spellStart"/>
      <w:r w:rsidRPr="00507CD0">
        <w:rPr>
          <w:rFonts w:ascii="Shonar Bangla" w:hAnsi="Shonar Bangla" w:cs="Shonar Bangla"/>
          <w:bCs w:val="0"/>
          <w:sz w:val="28"/>
          <w:szCs w:val="28"/>
        </w:rPr>
        <w:t>tl</w:t>
      </w:r>
      <w:proofErr w:type="spellEnd"/>
    </w:p>
    <w:sectPr w:rsidR="0086346F" w:rsidRPr="00507CD0" w:rsidSect="00BD6F35">
      <w:footerReference w:type="default" r:id="rId10"/>
      <w:pgSz w:w="11907" w:h="16840" w:code="9"/>
      <w:pgMar w:top="1134" w:right="1134" w:bottom="1134" w:left="238" w:header="720" w:footer="720" w:gutter="567"/>
      <w:pgBorders>
        <w:left w:val="triple" w:sz="4" w:space="1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CB" w:rsidRDefault="008B26CB" w:rsidP="00730FA5">
      <w:r>
        <w:separator/>
      </w:r>
    </w:p>
  </w:endnote>
  <w:endnote w:type="continuationSeparator" w:id="0">
    <w:p w:rsidR="008B26CB" w:rsidRDefault="008B26CB" w:rsidP="0073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B" w:rsidRDefault="008B26CB">
    <w:pPr>
      <w:pStyle w:val="Piedepgina"/>
      <w:jc w:val="right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84"/>
    </w:tblGrid>
    <w:tr w:rsidR="008B26CB" w:rsidTr="00AA677C">
      <w:tc>
        <w:tcPr>
          <w:tcW w:w="10184" w:type="dxa"/>
          <w:tcBorders>
            <w:top w:val="single" w:sz="18" w:space="0" w:color="808080"/>
          </w:tcBorders>
        </w:tcPr>
        <w:p w:rsidR="008B26CB" w:rsidRPr="00AA677C" w:rsidRDefault="008B26CB" w:rsidP="001106DD">
          <w:pPr>
            <w:pStyle w:val="Piedepgina"/>
            <w:rPr>
              <w:rFonts w:ascii="Shonar Bangla" w:hAnsi="Shonar Bangla" w:cs="Shonar Bangla"/>
              <w:sz w:val="28"/>
              <w:szCs w:val="28"/>
            </w:rPr>
          </w:pPr>
          <w:r>
            <w:t xml:space="preserve">                                       </w:t>
          </w:r>
          <w:r w:rsidRPr="00AA677C">
            <w:rPr>
              <w:rFonts w:ascii="Shonar Bangla" w:hAnsi="Shonar Bangla" w:cs="Shonar Bangla"/>
              <w:sz w:val="28"/>
              <w:szCs w:val="28"/>
            </w:rPr>
            <w:t>DINACIA-Dirección de Infraestructura Aeroportuaria</w:t>
          </w:r>
        </w:p>
      </w:tc>
    </w:tr>
  </w:tbl>
  <w:p w:rsidR="008B26CB" w:rsidRPr="000B7E08" w:rsidRDefault="008B26CB" w:rsidP="0026256C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j:\arquitectura\division arquitectura\servicios generales\limpieza\memoria limpieza colonia- 2020.docx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CB" w:rsidRDefault="008B26CB" w:rsidP="00730FA5">
      <w:r>
        <w:separator/>
      </w:r>
    </w:p>
  </w:footnote>
  <w:footnote w:type="continuationSeparator" w:id="0">
    <w:p w:rsidR="008B26CB" w:rsidRDefault="008B26CB" w:rsidP="0073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D36"/>
    <w:multiLevelType w:val="hybridMultilevel"/>
    <w:tmpl w:val="6FC07BE8"/>
    <w:lvl w:ilvl="0" w:tplc="1506E84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271377"/>
    <w:multiLevelType w:val="hybridMultilevel"/>
    <w:tmpl w:val="6006215C"/>
    <w:lvl w:ilvl="0" w:tplc="C2A6DA8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80C44AA"/>
    <w:multiLevelType w:val="hybridMultilevel"/>
    <w:tmpl w:val="1E980D18"/>
    <w:lvl w:ilvl="0" w:tplc="A7063B1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A143967"/>
    <w:multiLevelType w:val="hybridMultilevel"/>
    <w:tmpl w:val="D95C2024"/>
    <w:lvl w:ilvl="0" w:tplc="20D263FA">
      <w:numFmt w:val="bullet"/>
      <w:lvlText w:val="-"/>
      <w:lvlJc w:val="left"/>
      <w:pPr>
        <w:ind w:left="148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E6F3C90"/>
    <w:multiLevelType w:val="hybridMultilevel"/>
    <w:tmpl w:val="4AEA8898"/>
    <w:lvl w:ilvl="0" w:tplc="49A00774">
      <w:start w:val="1"/>
      <w:numFmt w:val="lowerLetter"/>
      <w:lvlText w:val="%1)"/>
      <w:lvlJc w:val="left"/>
      <w:pPr>
        <w:tabs>
          <w:tab w:val="num" w:pos="1644"/>
        </w:tabs>
        <w:ind w:left="1644" w:hanging="5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21173143"/>
    <w:multiLevelType w:val="hybridMultilevel"/>
    <w:tmpl w:val="B03C8FD4"/>
    <w:lvl w:ilvl="0" w:tplc="0D6C2430">
      <w:start w:val="12"/>
      <w:numFmt w:val="bullet"/>
      <w:lvlText w:val="-"/>
      <w:lvlJc w:val="left"/>
      <w:pPr>
        <w:ind w:left="148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21A30FBA"/>
    <w:multiLevelType w:val="hybridMultilevel"/>
    <w:tmpl w:val="C9F8D820"/>
    <w:lvl w:ilvl="0" w:tplc="32A8A0AE">
      <w:numFmt w:val="bullet"/>
      <w:lvlText w:val="-"/>
      <w:lvlJc w:val="left"/>
      <w:pPr>
        <w:ind w:left="183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265E14A9"/>
    <w:multiLevelType w:val="hybridMultilevel"/>
    <w:tmpl w:val="0D340062"/>
    <w:lvl w:ilvl="0" w:tplc="FD78858E">
      <w:numFmt w:val="bullet"/>
      <w:lvlText w:val="-"/>
      <w:lvlJc w:val="left"/>
      <w:pPr>
        <w:ind w:left="153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3FF5E43"/>
    <w:multiLevelType w:val="hybridMultilevel"/>
    <w:tmpl w:val="21C4C9EC"/>
    <w:lvl w:ilvl="0" w:tplc="B4E0623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4A240926"/>
    <w:multiLevelType w:val="hybridMultilevel"/>
    <w:tmpl w:val="36E8C738"/>
    <w:lvl w:ilvl="0" w:tplc="E146B7CA"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9D7867"/>
    <w:multiLevelType w:val="hybridMultilevel"/>
    <w:tmpl w:val="C48EFD16"/>
    <w:lvl w:ilvl="0" w:tplc="0C0A0013">
      <w:start w:val="1"/>
      <w:numFmt w:val="upperRoman"/>
      <w:lvlText w:val="%1."/>
      <w:lvlJc w:val="right"/>
      <w:pPr>
        <w:ind w:left="355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42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9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7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4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71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8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5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310" w:hanging="180"/>
      </w:pPr>
      <w:rPr>
        <w:rFonts w:cs="Times New Roman"/>
      </w:rPr>
    </w:lvl>
  </w:abstractNum>
  <w:abstractNum w:abstractNumId="11">
    <w:nsid w:val="562E5BC0"/>
    <w:multiLevelType w:val="hybridMultilevel"/>
    <w:tmpl w:val="F310546A"/>
    <w:lvl w:ilvl="0" w:tplc="D8746A4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C7E0E9A"/>
    <w:multiLevelType w:val="hybridMultilevel"/>
    <w:tmpl w:val="D36ED2FC"/>
    <w:lvl w:ilvl="0" w:tplc="2D5A38D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5E2749C1"/>
    <w:multiLevelType w:val="hybridMultilevel"/>
    <w:tmpl w:val="BF2CA35A"/>
    <w:lvl w:ilvl="0" w:tplc="2786A1C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40B282B2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62174DA5"/>
    <w:multiLevelType w:val="hybridMultilevel"/>
    <w:tmpl w:val="F81A9920"/>
    <w:lvl w:ilvl="0" w:tplc="CE6CB24E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68863C0F"/>
    <w:multiLevelType w:val="hybridMultilevel"/>
    <w:tmpl w:val="1374CA5E"/>
    <w:lvl w:ilvl="0" w:tplc="2DBE1CA4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8A825D5"/>
    <w:multiLevelType w:val="hybridMultilevel"/>
    <w:tmpl w:val="682E25C2"/>
    <w:lvl w:ilvl="0" w:tplc="79CC06E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16"/>
  </w:num>
  <w:num w:numId="9">
    <w:abstractNumId w:val="6"/>
  </w:num>
  <w:num w:numId="10">
    <w:abstractNumId w:val="15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76"/>
    <w:rsid w:val="000005C6"/>
    <w:rsid w:val="00001D08"/>
    <w:rsid w:val="00003960"/>
    <w:rsid w:val="00006993"/>
    <w:rsid w:val="00007929"/>
    <w:rsid w:val="00017380"/>
    <w:rsid w:val="000245C1"/>
    <w:rsid w:val="00024834"/>
    <w:rsid w:val="00032351"/>
    <w:rsid w:val="00041F2C"/>
    <w:rsid w:val="00044687"/>
    <w:rsid w:val="0004639D"/>
    <w:rsid w:val="00047D30"/>
    <w:rsid w:val="00052B25"/>
    <w:rsid w:val="00053A67"/>
    <w:rsid w:val="0005684E"/>
    <w:rsid w:val="00057532"/>
    <w:rsid w:val="000647BE"/>
    <w:rsid w:val="00067E93"/>
    <w:rsid w:val="00073547"/>
    <w:rsid w:val="000763A7"/>
    <w:rsid w:val="00083E18"/>
    <w:rsid w:val="00086A15"/>
    <w:rsid w:val="00087038"/>
    <w:rsid w:val="00091B7F"/>
    <w:rsid w:val="0009290E"/>
    <w:rsid w:val="000968D6"/>
    <w:rsid w:val="000A5B4C"/>
    <w:rsid w:val="000A645B"/>
    <w:rsid w:val="000A6B5C"/>
    <w:rsid w:val="000A7B65"/>
    <w:rsid w:val="000B1A52"/>
    <w:rsid w:val="000B7E08"/>
    <w:rsid w:val="000C2414"/>
    <w:rsid w:val="000C373E"/>
    <w:rsid w:val="000F28E4"/>
    <w:rsid w:val="00104B2E"/>
    <w:rsid w:val="001106DD"/>
    <w:rsid w:val="00111D2E"/>
    <w:rsid w:val="00111E47"/>
    <w:rsid w:val="001145F8"/>
    <w:rsid w:val="00114D02"/>
    <w:rsid w:val="001258CE"/>
    <w:rsid w:val="001268B8"/>
    <w:rsid w:val="00141C11"/>
    <w:rsid w:val="0014335A"/>
    <w:rsid w:val="001477EE"/>
    <w:rsid w:val="0015041E"/>
    <w:rsid w:val="00164CD7"/>
    <w:rsid w:val="00165FE4"/>
    <w:rsid w:val="00177D73"/>
    <w:rsid w:val="00180DDD"/>
    <w:rsid w:val="0018426D"/>
    <w:rsid w:val="00191739"/>
    <w:rsid w:val="00191808"/>
    <w:rsid w:val="00192644"/>
    <w:rsid w:val="00192AA9"/>
    <w:rsid w:val="00193B7F"/>
    <w:rsid w:val="001A31B6"/>
    <w:rsid w:val="001A6D72"/>
    <w:rsid w:val="001B297B"/>
    <w:rsid w:val="001B3CFF"/>
    <w:rsid w:val="001B445C"/>
    <w:rsid w:val="001C1B40"/>
    <w:rsid w:val="001D45E2"/>
    <w:rsid w:val="001F0444"/>
    <w:rsid w:val="00201645"/>
    <w:rsid w:val="00207FFB"/>
    <w:rsid w:val="00210E2C"/>
    <w:rsid w:val="00214A91"/>
    <w:rsid w:val="00226333"/>
    <w:rsid w:val="00250A56"/>
    <w:rsid w:val="00250BF7"/>
    <w:rsid w:val="002524C2"/>
    <w:rsid w:val="002601A5"/>
    <w:rsid w:val="0026256C"/>
    <w:rsid w:val="002705B5"/>
    <w:rsid w:val="0028585F"/>
    <w:rsid w:val="0029248B"/>
    <w:rsid w:val="002977C9"/>
    <w:rsid w:val="00297C95"/>
    <w:rsid w:val="00297FFA"/>
    <w:rsid w:val="002A0E47"/>
    <w:rsid w:val="002A5887"/>
    <w:rsid w:val="002B1ECF"/>
    <w:rsid w:val="002B1F94"/>
    <w:rsid w:val="002B454B"/>
    <w:rsid w:val="002B67EF"/>
    <w:rsid w:val="002C4FFA"/>
    <w:rsid w:val="002C5B99"/>
    <w:rsid w:val="002C64C4"/>
    <w:rsid w:val="002C77A4"/>
    <w:rsid w:val="002D2CB5"/>
    <w:rsid w:val="002D7FA3"/>
    <w:rsid w:val="002E104D"/>
    <w:rsid w:val="002E4C90"/>
    <w:rsid w:val="002F709B"/>
    <w:rsid w:val="00301AFE"/>
    <w:rsid w:val="00307A07"/>
    <w:rsid w:val="003168B2"/>
    <w:rsid w:val="00325474"/>
    <w:rsid w:val="003343A4"/>
    <w:rsid w:val="00336736"/>
    <w:rsid w:val="0035266F"/>
    <w:rsid w:val="003527A4"/>
    <w:rsid w:val="00361D33"/>
    <w:rsid w:val="003638C0"/>
    <w:rsid w:val="003656FB"/>
    <w:rsid w:val="00367B90"/>
    <w:rsid w:val="003865D7"/>
    <w:rsid w:val="00397581"/>
    <w:rsid w:val="003B3095"/>
    <w:rsid w:val="003D3631"/>
    <w:rsid w:val="003D4710"/>
    <w:rsid w:val="003E020A"/>
    <w:rsid w:val="003E780F"/>
    <w:rsid w:val="003F0906"/>
    <w:rsid w:val="003F676D"/>
    <w:rsid w:val="003F7F7D"/>
    <w:rsid w:val="00403079"/>
    <w:rsid w:val="004039FC"/>
    <w:rsid w:val="0040556D"/>
    <w:rsid w:val="00415461"/>
    <w:rsid w:val="00415D71"/>
    <w:rsid w:val="00417A72"/>
    <w:rsid w:val="00423E28"/>
    <w:rsid w:val="0042501F"/>
    <w:rsid w:val="00430EC6"/>
    <w:rsid w:val="00431168"/>
    <w:rsid w:val="0044609E"/>
    <w:rsid w:val="00447E4A"/>
    <w:rsid w:val="00455A17"/>
    <w:rsid w:val="00466460"/>
    <w:rsid w:val="0047392C"/>
    <w:rsid w:val="004825EE"/>
    <w:rsid w:val="0049522D"/>
    <w:rsid w:val="004A483D"/>
    <w:rsid w:val="004A544F"/>
    <w:rsid w:val="004B199D"/>
    <w:rsid w:val="004C604F"/>
    <w:rsid w:val="004D77A1"/>
    <w:rsid w:val="004E6777"/>
    <w:rsid w:val="0050203E"/>
    <w:rsid w:val="00504FA3"/>
    <w:rsid w:val="00507CD0"/>
    <w:rsid w:val="00514C2F"/>
    <w:rsid w:val="005200B3"/>
    <w:rsid w:val="00524F3D"/>
    <w:rsid w:val="0052500F"/>
    <w:rsid w:val="005324EA"/>
    <w:rsid w:val="0054428E"/>
    <w:rsid w:val="005455C0"/>
    <w:rsid w:val="00550C79"/>
    <w:rsid w:val="005512E8"/>
    <w:rsid w:val="005562D0"/>
    <w:rsid w:val="005731D3"/>
    <w:rsid w:val="005743DD"/>
    <w:rsid w:val="00580C4D"/>
    <w:rsid w:val="00580F9C"/>
    <w:rsid w:val="00585419"/>
    <w:rsid w:val="0058602D"/>
    <w:rsid w:val="005872D2"/>
    <w:rsid w:val="005A7422"/>
    <w:rsid w:val="005A76EA"/>
    <w:rsid w:val="005C0FA3"/>
    <w:rsid w:val="005C4EA0"/>
    <w:rsid w:val="005D5C4B"/>
    <w:rsid w:val="005D68AA"/>
    <w:rsid w:val="005E0ACF"/>
    <w:rsid w:val="005E35DD"/>
    <w:rsid w:val="005F47BB"/>
    <w:rsid w:val="00600376"/>
    <w:rsid w:val="0061025D"/>
    <w:rsid w:val="006162A8"/>
    <w:rsid w:val="006211CF"/>
    <w:rsid w:val="0062569C"/>
    <w:rsid w:val="00635655"/>
    <w:rsid w:val="006410DD"/>
    <w:rsid w:val="006417DC"/>
    <w:rsid w:val="00651E8B"/>
    <w:rsid w:val="00662A4B"/>
    <w:rsid w:val="00667271"/>
    <w:rsid w:val="00667434"/>
    <w:rsid w:val="00695BB7"/>
    <w:rsid w:val="006A686F"/>
    <w:rsid w:val="006B1E63"/>
    <w:rsid w:val="006B2DF0"/>
    <w:rsid w:val="006D1ED7"/>
    <w:rsid w:val="006D37DA"/>
    <w:rsid w:val="006D76AA"/>
    <w:rsid w:val="006E2443"/>
    <w:rsid w:val="006F0429"/>
    <w:rsid w:val="006F120A"/>
    <w:rsid w:val="00721A31"/>
    <w:rsid w:val="0072523E"/>
    <w:rsid w:val="00725EF5"/>
    <w:rsid w:val="00730FA5"/>
    <w:rsid w:val="00744ECC"/>
    <w:rsid w:val="0075052A"/>
    <w:rsid w:val="007521F6"/>
    <w:rsid w:val="007547F9"/>
    <w:rsid w:val="00766A0E"/>
    <w:rsid w:val="00771A51"/>
    <w:rsid w:val="007853E1"/>
    <w:rsid w:val="00791F97"/>
    <w:rsid w:val="007974C4"/>
    <w:rsid w:val="007A5745"/>
    <w:rsid w:val="007B0F29"/>
    <w:rsid w:val="007C09D6"/>
    <w:rsid w:val="007D116F"/>
    <w:rsid w:val="007D2BB1"/>
    <w:rsid w:val="007E30E1"/>
    <w:rsid w:val="007E50DF"/>
    <w:rsid w:val="007F221C"/>
    <w:rsid w:val="007F267C"/>
    <w:rsid w:val="007F4998"/>
    <w:rsid w:val="007F7805"/>
    <w:rsid w:val="0080439A"/>
    <w:rsid w:val="00822126"/>
    <w:rsid w:val="00824F72"/>
    <w:rsid w:val="00840DD3"/>
    <w:rsid w:val="0085181E"/>
    <w:rsid w:val="0086346F"/>
    <w:rsid w:val="008867FA"/>
    <w:rsid w:val="00890873"/>
    <w:rsid w:val="008923FC"/>
    <w:rsid w:val="008A5F28"/>
    <w:rsid w:val="008B1A5F"/>
    <w:rsid w:val="008B26CB"/>
    <w:rsid w:val="008C25F2"/>
    <w:rsid w:val="008C2714"/>
    <w:rsid w:val="008C3449"/>
    <w:rsid w:val="008D69E5"/>
    <w:rsid w:val="008E5985"/>
    <w:rsid w:val="008E59E8"/>
    <w:rsid w:val="008F115A"/>
    <w:rsid w:val="008F4BF7"/>
    <w:rsid w:val="00902AB3"/>
    <w:rsid w:val="00906FC8"/>
    <w:rsid w:val="00912737"/>
    <w:rsid w:val="0092181B"/>
    <w:rsid w:val="009310ED"/>
    <w:rsid w:val="00936A27"/>
    <w:rsid w:val="009425B1"/>
    <w:rsid w:val="009519E6"/>
    <w:rsid w:val="009624AA"/>
    <w:rsid w:val="009861EB"/>
    <w:rsid w:val="00994B7C"/>
    <w:rsid w:val="009A183E"/>
    <w:rsid w:val="009B215B"/>
    <w:rsid w:val="009B6027"/>
    <w:rsid w:val="009C221C"/>
    <w:rsid w:val="009C3672"/>
    <w:rsid w:val="009D049F"/>
    <w:rsid w:val="009D78D8"/>
    <w:rsid w:val="009E36BD"/>
    <w:rsid w:val="009E6ECC"/>
    <w:rsid w:val="009E79E6"/>
    <w:rsid w:val="009F5016"/>
    <w:rsid w:val="009F62BE"/>
    <w:rsid w:val="00A0257D"/>
    <w:rsid w:val="00A04538"/>
    <w:rsid w:val="00A14AF8"/>
    <w:rsid w:val="00A304B0"/>
    <w:rsid w:val="00A343D5"/>
    <w:rsid w:val="00A3783C"/>
    <w:rsid w:val="00A451DE"/>
    <w:rsid w:val="00A517A5"/>
    <w:rsid w:val="00A70DC9"/>
    <w:rsid w:val="00A70EDC"/>
    <w:rsid w:val="00A9417E"/>
    <w:rsid w:val="00AA14A3"/>
    <w:rsid w:val="00AA677C"/>
    <w:rsid w:val="00AB143E"/>
    <w:rsid w:val="00AB3341"/>
    <w:rsid w:val="00AB62E0"/>
    <w:rsid w:val="00AB6478"/>
    <w:rsid w:val="00AB66BE"/>
    <w:rsid w:val="00AC22D7"/>
    <w:rsid w:val="00AC5AA4"/>
    <w:rsid w:val="00AC6BA8"/>
    <w:rsid w:val="00AD2E7C"/>
    <w:rsid w:val="00AE343A"/>
    <w:rsid w:val="00AE3691"/>
    <w:rsid w:val="00AF1944"/>
    <w:rsid w:val="00AF27E4"/>
    <w:rsid w:val="00AF2C94"/>
    <w:rsid w:val="00AF3873"/>
    <w:rsid w:val="00B06A68"/>
    <w:rsid w:val="00B11251"/>
    <w:rsid w:val="00B148E1"/>
    <w:rsid w:val="00B150EC"/>
    <w:rsid w:val="00B151FF"/>
    <w:rsid w:val="00B36265"/>
    <w:rsid w:val="00B632CC"/>
    <w:rsid w:val="00B71FC8"/>
    <w:rsid w:val="00B728CD"/>
    <w:rsid w:val="00B75586"/>
    <w:rsid w:val="00B75AAF"/>
    <w:rsid w:val="00B84523"/>
    <w:rsid w:val="00B87618"/>
    <w:rsid w:val="00B93239"/>
    <w:rsid w:val="00BA134F"/>
    <w:rsid w:val="00BA5DCE"/>
    <w:rsid w:val="00BB0A16"/>
    <w:rsid w:val="00BB3014"/>
    <w:rsid w:val="00BB5FB4"/>
    <w:rsid w:val="00BB614B"/>
    <w:rsid w:val="00BB7D93"/>
    <w:rsid w:val="00BC28D5"/>
    <w:rsid w:val="00BC2FB6"/>
    <w:rsid w:val="00BD033C"/>
    <w:rsid w:val="00BD269A"/>
    <w:rsid w:val="00BD6F35"/>
    <w:rsid w:val="00BE22A8"/>
    <w:rsid w:val="00BE6E7D"/>
    <w:rsid w:val="00C0142D"/>
    <w:rsid w:val="00C02369"/>
    <w:rsid w:val="00C02FAD"/>
    <w:rsid w:val="00C14B38"/>
    <w:rsid w:val="00C40F16"/>
    <w:rsid w:val="00C542EF"/>
    <w:rsid w:val="00C57C91"/>
    <w:rsid w:val="00C602AA"/>
    <w:rsid w:val="00C737BF"/>
    <w:rsid w:val="00C85C7F"/>
    <w:rsid w:val="00C914D2"/>
    <w:rsid w:val="00C92C20"/>
    <w:rsid w:val="00CB7168"/>
    <w:rsid w:val="00CC49B8"/>
    <w:rsid w:val="00CD1D37"/>
    <w:rsid w:val="00CD3A43"/>
    <w:rsid w:val="00CD3C65"/>
    <w:rsid w:val="00CF0072"/>
    <w:rsid w:val="00D025E0"/>
    <w:rsid w:val="00D03580"/>
    <w:rsid w:val="00D35DB3"/>
    <w:rsid w:val="00D36DB1"/>
    <w:rsid w:val="00D60EAE"/>
    <w:rsid w:val="00D65354"/>
    <w:rsid w:val="00D83900"/>
    <w:rsid w:val="00D84BF6"/>
    <w:rsid w:val="00D90C1A"/>
    <w:rsid w:val="00D91E0B"/>
    <w:rsid w:val="00D9367E"/>
    <w:rsid w:val="00D97AB2"/>
    <w:rsid w:val="00DB5279"/>
    <w:rsid w:val="00DB737F"/>
    <w:rsid w:val="00DC0807"/>
    <w:rsid w:val="00DC5140"/>
    <w:rsid w:val="00DC71B6"/>
    <w:rsid w:val="00DD5B61"/>
    <w:rsid w:val="00DE0692"/>
    <w:rsid w:val="00DE253F"/>
    <w:rsid w:val="00DF14B5"/>
    <w:rsid w:val="00DF43AC"/>
    <w:rsid w:val="00DF4BEB"/>
    <w:rsid w:val="00DF5EE8"/>
    <w:rsid w:val="00E01B54"/>
    <w:rsid w:val="00E06888"/>
    <w:rsid w:val="00E10C05"/>
    <w:rsid w:val="00E30F4F"/>
    <w:rsid w:val="00E36F4A"/>
    <w:rsid w:val="00E40703"/>
    <w:rsid w:val="00E535D5"/>
    <w:rsid w:val="00E539D1"/>
    <w:rsid w:val="00E53BDC"/>
    <w:rsid w:val="00E55C38"/>
    <w:rsid w:val="00E80301"/>
    <w:rsid w:val="00E83D49"/>
    <w:rsid w:val="00E97CA4"/>
    <w:rsid w:val="00EA6257"/>
    <w:rsid w:val="00EB3A1F"/>
    <w:rsid w:val="00EC52E1"/>
    <w:rsid w:val="00ED2C81"/>
    <w:rsid w:val="00ED2E85"/>
    <w:rsid w:val="00EE0388"/>
    <w:rsid w:val="00EE292F"/>
    <w:rsid w:val="00EF4C8B"/>
    <w:rsid w:val="00EF5CB0"/>
    <w:rsid w:val="00F05C3B"/>
    <w:rsid w:val="00F11CBA"/>
    <w:rsid w:val="00F17300"/>
    <w:rsid w:val="00F21891"/>
    <w:rsid w:val="00F26128"/>
    <w:rsid w:val="00F30CEF"/>
    <w:rsid w:val="00F36528"/>
    <w:rsid w:val="00F41FC0"/>
    <w:rsid w:val="00F455DB"/>
    <w:rsid w:val="00F715C0"/>
    <w:rsid w:val="00F77982"/>
    <w:rsid w:val="00F8606F"/>
    <w:rsid w:val="00F87304"/>
    <w:rsid w:val="00F87EB3"/>
    <w:rsid w:val="00F95D28"/>
    <w:rsid w:val="00FA3AC9"/>
    <w:rsid w:val="00FD17D3"/>
    <w:rsid w:val="00FD358B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360" w:lineRule="auto"/>
      <w:ind w:left="1418" w:hanging="2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line="360" w:lineRule="auto"/>
      <w:ind w:left="2127" w:hanging="709"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left="1418" w:hanging="1418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line="360" w:lineRule="auto"/>
      <w:ind w:left="2127" w:hanging="709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line="360" w:lineRule="auto"/>
      <w:ind w:left="2127"/>
      <w:outlineLvl w:val="4"/>
    </w:pPr>
    <w:rPr>
      <w:bCs/>
      <w:sz w:val="2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line="360" w:lineRule="auto"/>
      <w:ind w:left="851"/>
      <w:outlineLvl w:val="5"/>
    </w:pPr>
    <w:rPr>
      <w:bCs/>
      <w:sz w:val="26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left="1418" w:hanging="1418"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spacing w:line="360" w:lineRule="auto"/>
      <w:ind w:left="1134"/>
      <w:jc w:val="both"/>
      <w:outlineLvl w:val="7"/>
    </w:pPr>
    <w:rPr>
      <w:i/>
      <w:sz w:val="2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ind w:left="1134"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hAnsi="Cambria" w:cs="Times New Roman"/>
      <w:b/>
      <w:kern w:val="32"/>
      <w:sz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="Cambria" w:hAnsi="Cambria" w:cs="Times New Roman"/>
      <w:b/>
      <w:i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="Cambria" w:hAnsi="Cambria" w:cs="Times New Roman"/>
      <w:b/>
      <w:sz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hAnsi="Calibri" w:cs="Times New Roman"/>
      <w:b/>
      <w:sz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hAnsi="Calibri" w:cs="Times New Roman"/>
      <w:b/>
      <w:i/>
      <w:sz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hAnsi="Calibri" w:cs="Times New Roman"/>
      <w:b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hAnsi="Calibri" w:cs="Times New Roman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hAnsi="Calibri" w:cs="Times New Roman"/>
      <w:i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="Cambria" w:hAnsi="Cambria" w:cs="Times New Roman"/>
      <w:sz w:val="2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spacing w:line="360" w:lineRule="auto"/>
      <w:ind w:left="1416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line="360" w:lineRule="auto"/>
      <w:ind w:left="2127" w:hanging="709"/>
      <w:jc w:val="both"/>
    </w:pPr>
    <w:rPr>
      <w:sz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line="360" w:lineRule="auto"/>
      <w:ind w:left="1418"/>
      <w:jc w:val="both"/>
    </w:pPr>
    <w:rPr>
      <w:bCs/>
      <w:sz w:val="2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0FA5"/>
    <w:rPr>
      <w:rFonts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0FA5"/>
    <w:rPr>
      <w:rFonts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37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3783C"/>
    <w:rPr>
      <w:rFonts w:cs="Times New Roman"/>
      <w:lang w:val="es-ES_tradnl" w:eastAsia="es-ES"/>
    </w:rPr>
  </w:style>
  <w:style w:type="character" w:styleId="Nmerodelnea">
    <w:name w:val="line number"/>
    <w:basedOn w:val="Fuentedeprrafopredeter"/>
    <w:uiPriority w:val="99"/>
    <w:rsid w:val="008923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EF5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F5CB0"/>
    <w:rPr>
      <w:rFonts w:ascii="Tahoma" w:hAnsi="Tahoma" w:cs="Tahoma"/>
      <w:sz w:val="16"/>
      <w:szCs w:val="16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360" w:lineRule="auto"/>
      <w:ind w:left="1418" w:hanging="2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line="360" w:lineRule="auto"/>
      <w:ind w:left="2127" w:hanging="709"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left="1418" w:hanging="1418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line="360" w:lineRule="auto"/>
      <w:ind w:left="2127" w:hanging="709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line="360" w:lineRule="auto"/>
      <w:ind w:left="2127"/>
      <w:outlineLvl w:val="4"/>
    </w:pPr>
    <w:rPr>
      <w:bCs/>
      <w:sz w:val="2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line="360" w:lineRule="auto"/>
      <w:ind w:left="851"/>
      <w:outlineLvl w:val="5"/>
    </w:pPr>
    <w:rPr>
      <w:bCs/>
      <w:sz w:val="26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left="1418" w:hanging="1418"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spacing w:line="360" w:lineRule="auto"/>
      <w:ind w:left="1134"/>
      <w:jc w:val="both"/>
      <w:outlineLvl w:val="7"/>
    </w:pPr>
    <w:rPr>
      <w:i/>
      <w:sz w:val="2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ind w:left="1134"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hAnsi="Cambria" w:cs="Times New Roman"/>
      <w:b/>
      <w:kern w:val="32"/>
      <w:sz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="Cambria" w:hAnsi="Cambria" w:cs="Times New Roman"/>
      <w:b/>
      <w:i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="Cambria" w:hAnsi="Cambria" w:cs="Times New Roman"/>
      <w:b/>
      <w:sz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hAnsi="Calibri" w:cs="Times New Roman"/>
      <w:b/>
      <w:sz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hAnsi="Calibri" w:cs="Times New Roman"/>
      <w:b/>
      <w:i/>
      <w:sz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hAnsi="Calibri" w:cs="Times New Roman"/>
      <w:b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hAnsi="Calibri" w:cs="Times New Roman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hAnsi="Calibri" w:cs="Times New Roman"/>
      <w:i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="Cambria" w:hAnsi="Cambria" w:cs="Times New Roman"/>
      <w:sz w:val="2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spacing w:line="360" w:lineRule="auto"/>
      <w:ind w:left="1416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line="360" w:lineRule="auto"/>
      <w:ind w:left="2127" w:hanging="709"/>
      <w:jc w:val="both"/>
    </w:pPr>
    <w:rPr>
      <w:sz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line="360" w:lineRule="auto"/>
      <w:ind w:left="1418"/>
      <w:jc w:val="both"/>
    </w:pPr>
    <w:rPr>
      <w:bCs/>
      <w:sz w:val="2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0FA5"/>
    <w:rPr>
      <w:rFonts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0FA5"/>
    <w:rPr>
      <w:rFonts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37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3783C"/>
    <w:rPr>
      <w:rFonts w:cs="Times New Roman"/>
      <w:lang w:val="es-ES_tradnl" w:eastAsia="es-ES"/>
    </w:rPr>
  </w:style>
  <w:style w:type="character" w:styleId="Nmerodelnea">
    <w:name w:val="line number"/>
    <w:basedOn w:val="Fuentedeprrafopredeter"/>
    <w:uiPriority w:val="99"/>
    <w:rsid w:val="008923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EF5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F5CB0"/>
    <w:rPr>
      <w:rFonts w:ascii="Tahoma" w:hAnsi="Tahoma" w:cs="Tahoma"/>
      <w:sz w:val="16"/>
      <w:szCs w:val="16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0D6F-813E-4A5A-82DA-B808BB5A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>xx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División Arquitectura</dc:creator>
  <cp:lastModifiedBy>abarreto</cp:lastModifiedBy>
  <cp:revision>5</cp:revision>
  <cp:lastPrinted>2020-01-24T16:11:00Z</cp:lastPrinted>
  <dcterms:created xsi:type="dcterms:W3CDTF">2020-03-06T12:18:00Z</dcterms:created>
  <dcterms:modified xsi:type="dcterms:W3CDTF">2020-03-06T12:52:00Z</dcterms:modified>
</cp:coreProperties>
</file>