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36" w:rsidRDefault="00E8663D" w:rsidP="00941AEF">
      <w:pPr>
        <w:jc w:val="both"/>
      </w:pPr>
      <w:r>
        <w:t xml:space="preserve">La participación de </w:t>
      </w:r>
      <w:r w:rsidR="001F5E36">
        <w:t xml:space="preserve">la consultora </w:t>
      </w:r>
      <w:r>
        <w:t>consiste en facilitar el trabajo de implementación de los requisitos de l</w:t>
      </w:r>
      <w:r w:rsidR="001F5E36">
        <w:t xml:space="preserve">a norma UNIT-ISO/TEC 17025:2017 en el Laboratorio </w:t>
      </w:r>
      <w:r w:rsidR="00A47B84">
        <w:t>B</w:t>
      </w:r>
      <w:r w:rsidR="001F5E36">
        <w:t xml:space="preserve">iológico recientemente acreditado y apoyar a la nueva  jefatura </w:t>
      </w:r>
      <w:r w:rsidR="00A47B84">
        <w:t>actual.</w:t>
      </w:r>
    </w:p>
    <w:p w:rsidR="001F5E36" w:rsidRDefault="001F5E36" w:rsidP="00E8663D">
      <w:r>
        <w:t xml:space="preserve">Los puntos </w:t>
      </w:r>
      <w:r w:rsidR="00E720E8">
        <w:t>a desarrollar en un tiempo de 10 meses a partir de 03</w:t>
      </w:r>
      <w:r>
        <w:t xml:space="preserve">/2020 </w:t>
      </w:r>
      <w:r w:rsidR="00A47B84">
        <w:t>serían</w:t>
      </w:r>
      <w:r>
        <w:t xml:space="preserve"> los </w:t>
      </w:r>
      <w:r w:rsidR="00A47B84">
        <w:t>siguientes:</w:t>
      </w:r>
    </w:p>
    <w:p w:rsidR="00941AEF" w:rsidRPr="00941AEF" w:rsidRDefault="00941AEF" w:rsidP="00941AE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lang w:val="es-ES_tradnl"/>
        </w:rPr>
      </w:pPr>
      <w:r w:rsidRPr="00941AEF">
        <w:rPr>
          <w:rFonts w:cs="Arial"/>
          <w:lang w:val="es-UY"/>
        </w:rPr>
        <w:t xml:space="preserve">Asesoramiento en las actividades para la implementación de los requisitos de la Norma ISO 17025:2017 en el Laboratorio Biológico de la Dirección General de Servicios Agrícolas del MGAP, cuyo alcance comprenderá a uno o dos ensayos (a definir por el laboratorio). </w:t>
      </w:r>
    </w:p>
    <w:p w:rsidR="00941AEF" w:rsidRPr="00941AEF" w:rsidRDefault="00941AEF" w:rsidP="00941AE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lang w:val="es-ES_tradnl"/>
        </w:rPr>
      </w:pPr>
      <w:r w:rsidRPr="00941AEF">
        <w:rPr>
          <w:rFonts w:cs="Arial"/>
          <w:lang w:val="es-UY"/>
        </w:rPr>
        <w:t>Planificación y seguimiento de las actividades para el mantenimiento de la acreditación del Laboratorio Biológico en las técnicas reconocidas por el Organismo Uruguayo de Acreditación (OUA).en el año 2019.</w:t>
      </w:r>
    </w:p>
    <w:p w:rsidR="00941AEF" w:rsidRPr="00941AEF" w:rsidRDefault="00941AEF" w:rsidP="00941AE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lang w:val="es-ES_tradnl"/>
        </w:rPr>
      </w:pPr>
      <w:r w:rsidRPr="00941AEF">
        <w:rPr>
          <w:rFonts w:cs="Arial"/>
          <w:lang w:val="es-UY"/>
        </w:rPr>
        <w:t xml:space="preserve">Asesoramiento técnico y capacitación en técnicas de biología molecular para la incorporación en el diagnóstico de </w:t>
      </w:r>
      <w:proofErr w:type="spellStart"/>
      <w:r w:rsidRPr="00941AEF">
        <w:rPr>
          <w:rFonts w:cs="Arial"/>
          <w:lang w:val="es-UY"/>
        </w:rPr>
        <w:t>Fitopatógenos</w:t>
      </w:r>
      <w:proofErr w:type="spellEnd"/>
      <w:r w:rsidRPr="00941AEF">
        <w:rPr>
          <w:rFonts w:cs="Arial"/>
          <w:lang w:val="es-UY"/>
        </w:rPr>
        <w:t xml:space="preserve"> cuarentenarios.</w:t>
      </w:r>
    </w:p>
    <w:p w:rsidR="00941AEF" w:rsidRPr="00941AEF" w:rsidRDefault="00941AEF" w:rsidP="00941AE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lang w:val="es-ES_tradnl"/>
        </w:rPr>
      </w:pPr>
      <w:r w:rsidRPr="00941AEF">
        <w:rPr>
          <w:rFonts w:cs="Arial"/>
          <w:lang w:val="es-ES_tradnl"/>
        </w:rPr>
        <w:t xml:space="preserve">Optimización de procesos y procedimientos operativos en las distintas áreas del laboratorio </w:t>
      </w:r>
    </w:p>
    <w:p w:rsidR="00941AEF" w:rsidRPr="00941AEF" w:rsidRDefault="00941AEF" w:rsidP="00941AE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lang w:val="es-ES_tradnl"/>
        </w:rPr>
      </w:pPr>
      <w:r w:rsidRPr="00941AEF">
        <w:rPr>
          <w:rFonts w:cs="Arial"/>
          <w:lang w:val="es-ES_tradnl"/>
        </w:rPr>
        <w:t xml:space="preserve">Estandarización del proceso de diseño y desarrollo de diagnósticos de </w:t>
      </w:r>
      <w:proofErr w:type="spellStart"/>
      <w:r w:rsidRPr="00941AEF">
        <w:rPr>
          <w:rFonts w:cs="Arial"/>
          <w:lang w:val="es-ES_tradnl"/>
        </w:rPr>
        <w:t>Fitopatógenos</w:t>
      </w:r>
      <w:proofErr w:type="spellEnd"/>
      <w:r w:rsidRPr="00941AEF">
        <w:rPr>
          <w:rFonts w:cs="Arial"/>
          <w:lang w:val="es-ES_tradnl"/>
        </w:rPr>
        <w:t xml:space="preserve"> cuarentenarios.</w:t>
      </w:r>
    </w:p>
    <w:p w:rsidR="001F5E36" w:rsidRPr="00941AEF" w:rsidRDefault="001F5E36" w:rsidP="00E8663D">
      <w:bookmarkStart w:id="0" w:name="_GoBack"/>
      <w:bookmarkEnd w:id="0"/>
    </w:p>
    <w:sectPr w:rsidR="001F5E36" w:rsidRPr="00941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656F"/>
    <w:multiLevelType w:val="hybridMultilevel"/>
    <w:tmpl w:val="401AA2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1196"/>
    <w:multiLevelType w:val="hybridMultilevel"/>
    <w:tmpl w:val="9FB09CFA"/>
    <w:lvl w:ilvl="0" w:tplc="FA3A3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9966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D"/>
    <w:rsid w:val="001F5E36"/>
    <w:rsid w:val="00251566"/>
    <w:rsid w:val="00941AEF"/>
    <w:rsid w:val="00975ED5"/>
    <w:rsid w:val="00A47B84"/>
    <w:rsid w:val="00BE1A02"/>
    <w:rsid w:val="00E720E8"/>
    <w:rsid w:val="00E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7956-7171-462F-9B72-4C0EC66D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Gustavo (SILOS)</dc:creator>
  <cp:keywords/>
  <dc:description/>
  <cp:lastModifiedBy>Rossi Gustavo (SILOS)</cp:lastModifiedBy>
  <cp:revision>4</cp:revision>
  <cp:lastPrinted>2019-12-26T16:08:00Z</cp:lastPrinted>
  <dcterms:created xsi:type="dcterms:W3CDTF">2019-03-22T21:32:00Z</dcterms:created>
  <dcterms:modified xsi:type="dcterms:W3CDTF">2020-02-10T17:16:00Z</dcterms:modified>
</cp:coreProperties>
</file>