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B1" w:rsidRDefault="0011239C">
      <w:pPr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OBJETO </w:t>
      </w:r>
    </w:p>
    <w:p w:rsidR="0011239C" w:rsidRDefault="002765E0" w:rsidP="001123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Arrendamiento por dos meses  </w:t>
      </w:r>
      <w:r w:rsidR="0011239C">
        <w:rPr>
          <w:rFonts w:ascii="Times-Roman" w:hAnsi="Times-Roman" w:cs="Times-Roman"/>
          <w:sz w:val="24"/>
          <w:szCs w:val="24"/>
        </w:rPr>
        <w:t xml:space="preserve">de </w:t>
      </w:r>
      <w:r>
        <w:rPr>
          <w:rFonts w:ascii="Times-Roman" w:hAnsi="Times-Roman" w:cs="Times-Roman"/>
          <w:sz w:val="24"/>
          <w:szCs w:val="24"/>
        </w:rPr>
        <w:t xml:space="preserve">Radar </w:t>
      </w:r>
      <w:r w:rsidR="0011239C">
        <w:rPr>
          <w:rFonts w:ascii="Times-Roman" w:hAnsi="Times-Roman" w:cs="Times-Roman"/>
          <w:sz w:val="24"/>
          <w:szCs w:val="24"/>
        </w:rPr>
        <w:t>para la realización de controles de velocidad en modo estático y un flash compatible</w:t>
      </w:r>
      <w:r w:rsidR="007178B9">
        <w:rPr>
          <w:rFonts w:ascii="Times-Roman" w:hAnsi="Times-Roman" w:cs="Times-Roman"/>
          <w:sz w:val="24"/>
          <w:szCs w:val="24"/>
        </w:rPr>
        <w:t xml:space="preserve"> con el mismo</w:t>
      </w:r>
    </w:p>
    <w:p w:rsidR="007178B9" w:rsidRDefault="007178B9" w:rsidP="001123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1239C" w:rsidRDefault="0011239C" w:rsidP="0011239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CARACTERÍSTICAS GENERALES</w:t>
      </w:r>
    </w:p>
    <w:p w:rsidR="0011239C" w:rsidRDefault="0011239C" w:rsidP="0011239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11239C" w:rsidRDefault="0011239C" w:rsidP="001123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1239C" w:rsidRDefault="0011239C" w:rsidP="001123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Dispositivo portátil autónomo capaz de detectar la presencia de los vehículos que circulan por el área de control y de medir la velocidad de cada de uno de ellos, tanto en alejamiento como en aproximación</w:t>
      </w:r>
      <w:r w:rsidR="007178B9">
        <w:rPr>
          <w:rFonts w:ascii="Times-Roman" w:hAnsi="Times-Roman" w:cs="Times-Roman"/>
          <w:sz w:val="24"/>
          <w:szCs w:val="24"/>
        </w:rPr>
        <w:t>.</w:t>
      </w:r>
    </w:p>
    <w:p w:rsidR="007178B9" w:rsidRDefault="007178B9" w:rsidP="001123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1239C" w:rsidRDefault="0011239C" w:rsidP="001123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El sistema deberá ser capaz de identificar la presencia de un vehículo en el área de control, determinar la velocidad a la que dicho vehículo circula, anular el proceso de medición en caso de que se produzcan errores que no permitan determinar la velocidad con absoluta certeza y captar una evidencia fotográfica junto con todos los datos metrológicamente relevantes en caso de exceso de velocidad.</w:t>
      </w:r>
    </w:p>
    <w:p w:rsidR="0011239C" w:rsidRDefault="0011239C" w:rsidP="001123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1E1B" w:rsidRDefault="007178B9" w:rsidP="00E8458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En la oferta debe especificarse:</w:t>
      </w:r>
    </w:p>
    <w:p w:rsidR="007178B9" w:rsidRDefault="007178B9" w:rsidP="00E8458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178B9" w:rsidRDefault="007178B9" w:rsidP="007178B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El listado de elementos que integran el paquete de oferta, saber si es solo el radar y su soporte, o incluye los elementos auxiliares como tableta, cables, conectores, software, flash de control nocturno.</w:t>
      </w:r>
    </w:p>
    <w:p w:rsidR="007178B9" w:rsidRDefault="007178B9" w:rsidP="007178B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Documentación que demuestre control metrológico</w:t>
      </w:r>
    </w:p>
    <w:p w:rsidR="007178B9" w:rsidRDefault="007178B9" w:rsidP="007178B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Incluir en la propuesta capacitación a funcionarios (cuantos)</w:t>
      </w:r>
    </w:p>
    <w:p w:rsidR="007178B9" w:rsidRDefault="007178B9" w:rsidP="007178B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La disponibilidad de equipos durante el periodo de arrendamiento en caso de fallas del mismo, la sustitución del equipo</w:t>
      </w:r>
    </w:p>
    <w:p w:rsidR="007178B9" w:rsidRDefault="007178B9" w:rsidP="007178B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Especificar la confidencialidad de los datos que produzca el equipo asignado durante el periodo de contratación del mismo. </w:t>
      </w:r>
    </w:p>
    <w:p w:rsidR="00F724AB" w:rsidRDefault="00F724AB" w:rsidP="00F72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724AB" w:rsidRDefault="00F724AB" w:rsidP="00F72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724AB" w:rsidRDefault="00F724AB" w:rsidP="00F724AB">
      <w:pPr>
        <w:rPr>
          <w:rFonts w:ascii="Arial" w:hAnsi="Arial" w:cs="Arial"/>
          <w:szCs w:val="24"/>
        </w:rPr>
      </w:pPr>
      <w:r w:rsidRPr="008C1A03">
        <w:rPr>
          <w:rFonts w:ascii="Arial" w:hAnsi="Arial" w:cs="Arial"/>
          <w:szCs w:val="24"/>
        </w:rPr>
        <w:t xml:space="preserve">Consultas por correo electrónico a </w:t>
      </w:r>
      <w:hyperlink r:id="rId5" w:history="1">
        <w:r w:rsidRPr="00AF3C7D">
          <w:rPr>
            <w:rStyle w:val="Hipervnculo"/>
            <w:rFonts w:ascii="Arial" w:hAnsi="Arial" w:cs="Arial"/>
            <w:szCs w:val="24"/>
          </w:rPr>
          <w:t>unasev@presidencia.gub.uy</w:t>
        </w:r>
      </w:hyperlink>
      <w:r w:rsidRPr="008C1A0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con copia a </w:t>
      </w:r>
      <w:hyperlink r:id="rId6" w:history="1">
        <w:r w:rsidRPr="00B84C3F">
          <w:rPr>
            <w:rStyle w:val="Hipervnculo"/>
            <w:rFonts w:ascii="Arial" w:hAnsi="Arial" w:cs="Arial"/>
            <w:szCs w:val="24"/>
          </w:rPr>
          <w:t>adquipre@presidencia.gub.uy</w:t>
        </w:r>
      </w:hyperlink>
    </w:p>
    <w:p w:rsidR="00F724AB" w:rsidRDefault="00F724AB" w:rsidP="00F724AB">
      <w:pPr>
        <w:rPr>
          <w:rFonts w:ascii="Arial" w:hAnsi="Arial" w:cs="Arial"/>
          <w:szCs w:val="24"/>
        </w:rPr>
      </w:pPr>
    </w:p>
    <w:p w:rsidR="00F724AB" w:rsidRPr="009940BC" w:rsidRDefault="00F724AB" w:rsidP="00F724A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9940BC">
        <w:rPr>
          <w:rFonts w:ascii="Arial" w:hAnsi="Arial" w:cs="Arial"/>
          <w:color w:val="000000"/>
        </w:rPr>
        <w:t xml:space="preserve">Las ofertas se reciben vía mail a: </w:t>
      </w:r>
      <w:r w:rsidRPr="009940BC">
        <w:rPr>
          <w:rFonts w:ascii="Arial" w:hAnsi="Arial" w:cs="Arial"/>
          <w:b/>
          <w:color w:val="000000"/>
        </w:rPr>
        <w:t xml:space="preserve">adquipre@presidencia.gub.uy </w:t>
      </w:r>
    </w:p>
    <w:p w:rsidR="00F724AB" w:rsidRPr="009940BC" w:rsidRDefault="00F724AB" w:rsidP="00F724A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724AB" w:rsidRDefault="00F724AB" w:rsidP="00F724A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940BC">
        <w:rPr>
          <w:rFonts w:ascii="Arial" w:hAnsi="Arial" w:cs="Arial"/>
          <w:color w:val="000000"/>
        </w:rPr>
        <w:t xml:space="preserve"> La </w:t>
      </w:r>
      <w:r>
        <w:rPr>
          <w:rFonts w:ascii="Arial" w:hAnsi="Arial" w:cs="Arial"/>
          <w:color w:val="000000"/>
        </w:rPr>
        <w:t>forma de pago es crédito 60 días a través de SII</w:t>
      </w:r>
      <w:r w:rsidRPr="009940BC">
        <w:rPr>
          <w:rFonts w:ascii="Arial" w:hAnsi="Arial" w:cs="Arial"/>
          <w:color w:val="000000"/>
        </w:rPr>
        <w:t>F.</w:t>
      </w:r>
    </w:p>
    <w:p w:rsidR="00F724AB" w:rsidRDefault="00F724AB" w:rsidP="00F724A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724AB" w:rsidRPr="009940BC" w:rsidRDefault="00B337D9" w:rsidP="00F724A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Recepción de ofertas hasta: 13</w:t>
      </w:r>
      <w:r w:rsidR="00F724AB">
        <w:rPr>
          <w:rFonts w:ascii="Arial" w:hAnsi="Arial" w:cs="Arial"/>
          <w:color w:val="000000"/>
        </w:rPr>
        <w:t>/11/18 hora: 16:00</w:t>
      </w:r>
    </w:p>
    <w:p w:rsidR="00F724AB" w:rsidRPr="009940BC" w:rsidRDefault="00F724AB" w:rsidP="00F724AB"/>
    <w:p w:rsidR="00F724AB" w:rsidRPr="00F724AB" w:rsidRDefault="00F724AB" w:rsidP="00F724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sectPr w:rsidR="00F724AB" w:rsidRPr="00F724AB" w:rsidSect="00754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5E62"/>
    <w:multiLevelType w:val="hybridMultilevel"/>
    <w:tmpl w:val="E4D44EDE"/>
    <w:lvl w:ilvl="0" w:tplc="41EE9162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734D6"/>
    <w:multiLevelType w:val="hybridMultilevel"/>
    <w:tmpl w:val="539C1A9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characterSpacingControl w:val="doNotCompress"/>
  <w:compat/>
  <w:rsids>
    <w:rsidRoot w:val="0011239C"/>
    <w:rsid w:val="0011239C"/>
    <w:rsid w:val="00163C01"/>
    <w:rsid w:val="001B3C9D"/>
    <w:rsid w:val="001F0CBA"/>
    <w:rsid w:val="002765E0"/>
    <w:rsid w:val="00366111"/>
    <w:rsid w:val="003D3893"/>
    <w:rsid w:val="00584724"/>
    <w:rsid w:val="005C07E2"/>
    <w:rsid w:val="00617F7F"/>
    <w:rsid w:val="00691FF6"/>
    <w:rsid w:val="007178B9"/>
    <w:rsid w:val="007546B1"/>
    <w:rsid w:val="00832ED0"/>
    <w:rsid w:val="00833162"/>
    <w:rsid w:val="009B7B1F"/>
    <w:rsid w:val="00A83E1B"/>
    <w:rsid w:val="00A91E1B"/>
    <w:rsid w:val="00B337D9"/>
    <w:rsid w:val="00B42327"/>
    <w:rsid w:val="00B54525"/>
    <w:rsid w:val="00B56B17"/>
    <w:rsid w:val="00C254E5"/>
    <w:rsid w:val="00D55352"/>
    <w:rsid w:val="00D61A0A"/>
    <w:rsid w:val="00DD0EA5"/>
    <w:rsid w:val="00E8458B"/>
    <w:rsid w:val="00EE6100"/>
    <w:rsid w:val="00EE7B60"/>
    <w:rsid w:val="00F724AB"/>
    <w:rsid w:val="00F7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58B"/>
    <w:pPr>
      <w:ind w:left="720"/>
      <w:contextualSpacing/>
    </w:pPr>
  </w:style>
  <w:style w:type="paragraph" w:customStyle="1" w:styleId="Default">
    <w:name w:val="Default"/>
    <w:rsid w:val="00584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ceouttxt">
    <w:name w:val="iceouttxt"/>
    <w:basedOn w:val="Fuentedeprrafopredeter"/>
    <w:rsid w:val="00A91E1B"/>
  </w:style>
  <w:style w:type="character" w:styleId="Hipervnculo">
    <w:name w:val="Hyperlink"/>
    <w:basedOn w:val="Fuentedeprrafopredeter"/>
    <w:uiPriority w:val="99"/>
    <w:unhideWhenUsed/>
    <w:rsid w:val="00A91E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7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pre@presidencia.gub.uy" TargetMode="External"/><Relationship Id="rId5" Type="http://schemas.openxmlformats.org/officeDocument/2006/relationships/hyperlink" Target="mailto:unasev@presidencia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efagundez</dc:creator>
  <cp:lastModifiedBy>mspallanz</cp:lastModifiedBy>
  <cp:revision>4</cp:revision>
  <cp:lastPrinted>2018-11-01T16:59:00Z</cp:lastPrinted>
  <dcterms:created xsi:type="dcterms:W3CDTF">2018-11-01T16:56:00Z</dcterms:created>
  <dcterms:modified xsi:type="dcterms:W3CDTF">2018-11-01T18:23:00Z</dcterms:modified>
</cp:coreProperties>
</file>