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6A" w:rsidRPr="007845EE" w:rsidRDefault="00CD026A" w:rsidP="00CD026A">
      <w:pPr>
        <w:rPr>
          <w:rFonts w:asciiTheme="minorHAnsi" w:hAnsiTheme="minorHAnsi" w:cstheme="minorBidi"/>
        </w:rPr>
      </w:pPr>
      <w:bookmarkStart w:id="0" w:name="_GoBack"/>
      <w:bookmarkEnd w:id="0"/>
    </w:p>
    <w:p w:rsidR="00085E40" w:rsidRDefault="0052581F" w:rsidP="007845EE">
      <w:pPr>
        <w:jc w:val="both"/>
      </w:pPr>
      <w:r>
        <w:rPr>
          <w:rFonts w:asciiTheme="minorHAnsi" w:hAnsiTheme="minorHAnsi" w:cstheme="minorBidi"/>
        </w:rPr>
        <w:t xml:space="preserve">Se solicita cotización por </w:t>
      </w:r>
      <w:r w:rsidR="00BA71B8">
        <w:t xml:space="preserve">el suministro e instalación de un </w:t>
      </w:r>
      <w:r w:rsidR="007845EE">
        <w:t>armario</w:t>
      </w:r>
      <w:r w:rsidR="00BA71B8">
        <w:t xml:space="preserve"> aéreo</w:t>
      </w:r>
      <w:r w:rsidR="007845EE">
        <w:t xml:space="preserve"> en MDF, melamínico</w:t>
      </w:r>
      <w:r w:rsidR="00085E40">
        <w:t xml:space="preserve"> de 25 mm espesor</w:t>
      </w:r>
      <w:r w:rsidR="007845EE">
        <w:t xml:space="preserve">, color </w:t>
      </w:r>
      <w:r w:rsidR="00085E40">
        <w:t>cerezo,</w:t>
      </w:r>
      <w:r w:rsidR="007845EE">
        <w:t xml:space="preserve"> </w:t>
      </w:r>
      <w:r w:rsidR="00085E40">
        <w:t xml:space="preserve">la tapa frontal con apertura hacia arriba, con rieles que permitan deslizarse y quedar guardada debajo </w:t>
      </w:r>
      <w:r w:rsidR="00C26DBC">
        <w:t>de la zona superior del armario</w:t>
      </w:r>
      <w:r w:rsidR="00085E40">
        <w:t xml:space="preserve">. El armario deberá tener </w:t>
      </w:r>
      <w:r w:rsidR="00BA71B8">
        <w:t>cerradura</w:t>
      </w:r>
      <w:r w:rsidR="007845EE">
        <w:t xml:space="preserve">. </w:t>
      </w:r>
    </w:p>
    <w:p w:rsidR="00085E40" w:rsidRDefault="00085E40" w:rsidP="007845EE">
      <w:pPr>
        <w:jc w:val="both"/>
      </w:pPr>
    </w:p>
    <w:p w:rsidR="007845EE" w:rsidRPr="0052581F" w:rsidRDefault="007845EE" w:rsidP="007845EE">
      <w:pPr>
        <w:jc w:val="both"/>
        <w:rPr>
          <w:rFonts w:asciiTheme="minorHAnsi" w:hAnsiTheme="minorHAnsi" w:cstheme="minorBidi"/>
        </w:rPr>
      </w:pPr>
      <w:r>
        <w:t>Medidas</w:t>
      </w:r>
      <w:r w:rsidR="00085E40">
        <w:t xml:space="preserve"> aproximadas</w:t>
      </w:r>
      <w:r>
        <w:t xml:space="preserve"> del armario: (1.0 mt. largo, x </w:t>
      </w:r>
      <w:r w:rsidR="00BA71B8">
        <w:t>0.40</w:t>
      </w:r>
      <w:r>
        <w:t xml:space="preserve"> mts altura, x 0.</w:t>
      </w:r>
      <w:r w:rsidR="00BA71B8">
        <w:t>40</w:t>
      </w:r>
      <w:r>
        <w:t xml:space="preserve"> de profundidad).</w:t>
      </w:r>
    </w:p>
    <w:p w:rsidR="00BA71B8" w:rsidRDefault="00BA71B8" w:rsidP="007845EE">
      <w:pPr>
        <w:jc w:val="both"/>
      </w:pPr>
    </w:p>
    <w:p w:rsidR="007845EE" w:rsidRDefault="00791266" w:rsidP="007845EE">
      <w:pPr>
        <w:jc w:val="both"/>
      </w:pPr>
      <w:r>
        <w:t>La f</w:t>
      </w:r>
      <w:r w:rsidR="007845EE">
        <w:t>orma de pago</w:t>
      </w:r>
      <w:r>
        <w:t xml:space="preserve"> será c</w:t>
      </w:r>
      <w:r w:rsidR="007845EE">
        <w:t>rédito SIIF.</w:t>
      </w:r>
    </w:p>
    <w:p w:rsidR="00791266" w:rsidRDefault="00791266" w:rsidP="007845EE">
      <w:pPr>
        <w:jc w:val="both"/>
      </w:pPr>
    </w:p>
    <w:p w:rsidR="007845EE" w:rsidRDefault="007845EE" w:rsidP="007845EE">
      <w:pPr>
        <w:jc w:val="both"/>
      </w:pPr>
      <w:r>
        <w:t>El proveedor deberá estar inscripto en RUPE (Registro Unico de Proveedores del Estado).</w:t>
      </w:r>
    </w:p>
    <w:p w:rsidR="00791266" w:rsidRDefault="00791266" w:rsidP="007845EE">
      <w:pPr>
        <w:jc w:val="both"/>
      </w:pPr>
    </w:p>
    <w:p w:rsidR="00791266" w:rsidRDefault="0052581F" w:rsidP="007845EE">
      <w:pPr>
        <w:jc w:val="both"/>
      </w:pPr>
      <w:r>
        <w:t>Favor cotizar</w:t>
      </w:r>
      <w:r w:rsidR="00791266">
        <w:t xml:space="preserve"> </w:t>
      </w:r>
      <w:r w:rsidR="007845EE">
        <w:t>en Pesos Uruguayos, indicando plazo de entrega, validez de oferta, garantía</w:t>
      </w:r>
      <w:r w:rsidR="00791266">
        <w:t xml:space="preserve"> del equipamiento</w:t>
      </w:r>
      <w:r w:rsidR="007845EE">
        <w:t>, tiempo de vida útil estimado</w:t>
      </w:r>
      <w:r w:rsidR="00791266">
        <w:t>.</w:t>
      </w:r>
    </w:p>
    <w:p w:rsidR="00791266" w:rsidRDefault="00791266" w:rsidP="007845EE">
      <w:pPr>
        <w:jc w:val="both"/>
      </w:pPr>
    </w:p>
    <w:p w:rsidR="007845EE" w:rsidRDefault="00791266" w:rsidP="007845EE">
      <w:pPr>
        <w:jc w:val="both"/>
      </w:pPr>
      <w:r>
        <w:t xml:space="preserve">Favor adjuntar a la oferta </w:t>
      </w:r>
      <w:r w:rsidR="0052581F">
        <w:t>catálogo o fotos del producto</w:t>
      </w:r>
      <w:r w:rsidR="007845EE">
        <w:t>, y referencias de otros suministros realizados en organizaciones públicas y</w:t>
      </w:r>
      <w:r>
        <w:t>/o</w:t>
      </w:r>
      <w:r w:rsidR="007845EE">
        <w:t xml:space="preserve"> privadas.</w:t>
      </w:r>
    </w:p>
    <w:p w:rsidR="00CD026A" w:rsidRPr="00791266" w:rsidRDefault="00CD026A" w:rsidP="00C16CD8">
      <w:pPr>
        <w:jc w:val="both"/>
        <w:rPr>
          <w:u w:val="single"/>
        </w:rPr>
      </w:pPr>
    </w:p>
    <w:p w:rsidR="00C16CD8" w:rsidRPr="00791266" w:rsidRDefault="00C16CD8" w:rsidP="00C16CD8">
      <w:pPr>
        <w:jc w:val="both"/>
      </w:pPr>
      <w:r w:rsidRPr="00791266">
        <w:t>Si el producto de fabricación nacional se deberá indicar expresamente en la oferta e indicar el porcentaje de integración nacional.</w:t>
      </w:r>
    </w:p>
    <w:p w:rsidR="00C16CD8" w:rsidRPr="00791266" w:rsidRDefault="00C16CD8" w:rsidP="00C16CD8">
      <w:pPr>
        <w:jc w:val="both"/>
      </w:pPr>
    </w:p>
    <w:p w:rsidR="00C16CD8" w:rsidRDefault="00C16CD8" w:rsidP="00C16CD8">
      <w:pPr>
        <w:jc w:val="both"/>
      </w:pPr>
      <w:r w:rsidRPr="00791266">
        <w:t xml:space="preserve">Si el oferente es empresa Pyme o Mipyme, deberá indicarlo en su oferta y </w:t>
      </w:r>
      <w:r w:rsidR="00791266" w:rsidRPr="00791266">
        <w:t xml:space="preserve">se verificará la vigencia del </w:t>
      </w:r>
      <w:r w:rsidRPr="00791266">
        <w:t>ce</w:t>
      </w:r>
      <w:r w:rsidR="00791266" w:rsidRPr="00791266">
        <w:t>rtificado emitido por DINAPYME en el RUPE.</w:t>
      </w:r>
    </w:p>
    <w:p w:rsidR="00791266" w:rsidRPr="00791266" w:rsidRDefault="00791266" w:rsidP="00C16CD8">
      <w:pPr>
        <w:jc w:val="both"/>
      </w:pPr>
    </w:p>
    <w:p w:rsidR="00791266" w:rsidRPr="00791266" w:rsidRDefault="00791266" w:rsidP="00791266">
      <w:pPr>
        <w:jc w:val="both"/>
        <w:rPr>
          <w:u w:val="single"/>
        </w:rPr>
      </w:pPr>
      <w:r w:rsidRPr="00791266">
        <w:rPr>
          <w:u w:val="single"/>
        </w:rPr>
        <w:t xml:space="preserve">Las ofertas se aceptarán únicamente por la opción cotización en línea, a través de la web de compras estatales,  </w:t>
      </w:r>
      <w:hyperlink r:id="rId5" w:history="1">
        <w:r w:rsidRPr="00791266">
          <w:rPr>
            <w:u w:val="single"/>
          </w:rPr>
          <w:t>www.comprasestatales.gub.uy</w:t>
        </w:r>
      </w:hyperlink>
    </w:p>
    <w:sectPr w:rsidR="00791266" w:rsidRPr="00791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B0D50"/>
    <w:multiLevelType w:val="hybridMultilevel"/>
    <w:tmpl w:val="DDA8324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9F"/>
    <w:rsid w:val="00085E40"/>
    <w:rsid w:val="000A340C"/>
    <w:rsid w:val="000E3B46"/>
    <w:rsid w:val="00166FD5"/>
    <w:rsid w:val="00186A9D"/>
    <w:rsid w:val="00280439"/>
    <w:rsid w:val="00344EA5"/>
    <w:rsid w:val="0052581F"/>
    <w:rsid w:val="007325AF"/>
    <w:rsid w:val="007845EE"/>
    <w:rsid w:val="00791266"/>
    <w:rsid w:val="008B0D8B"/>
    <w:rsid w:val="00A82379"/>
    <w:rsid w:val="00BA71B8"/>
    <w:rsid w:val="00BC279F"/>
    <w:rsid w:val="00BD50AC"/>
    <w:rsid w:val="00C12CDC"/>
    <w:rsid w:val="00C16CD8"/>
    <w:rsid w:val="00C26DBC"/>
    <w:rsid w:val="00CD026A"/>
    <w:rsid w:val="00C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E85D00-C547-45EB-80CA-09A28AA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9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02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45E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Arancio</dc:creator>
  <cp:lastModifiedBy>Natalie Bengoa</cp:lastModifiedBy>
  <cp:revision>2</cp:revision>
  <cp:lastPrinted>2016-11-01T16:22:00Z</cp:lastPrinted>
  <dcterms:created xsi:type="dcterms:W3CDTF">2018-05-14T13:18:00Z</dcterms:created>
  <dcterms:modified xsi:type="dcterms:W3CDTF">2018-05-14T13:18:00Z</dcterms:modified>
</cp:coreProperties>
</file>