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E2" w:rsidRDefault="000F47E2">
      <w:pPr>
        <w:rPr>
          <w:lang w:val="es-UY"/>
        </w:rPr>
      </w:pPr>
      <w:r>
        <w:rPr>
          <w:lang w:val="es-UY"/>
        </w:rPr>
        <w:t>Servicio de gestión de prensa</w:t>
      </w:r>
    </w:p>
    <w:p w:rsidR="000F47E2" w:rsidRDefault="000F47E2">
      <w:pPr>
        <w:rPr>
          <w:lang w:val="es-UY"/>
        </w:rPr>
      </w:pPr>
      <w:r>
        <w:rPr>
          <w:lang w:val="es-UY"/>
        </w:rPr>
        <w:t>Se solicita gestión de prensa para 3 hitos mensuales durante el período mayo-septiembre.</w:t>
      </w:r>
    </w:p>
    <w:p w:rsidR="000F47E2" w:rsidRDefault="000F47E2">
      <w:pPr>
        <w:rPr>
          <w:lang w:val="es-UY"/>
        </w:rPr>
      </w:pPr>
      <w:r>
        <w:rPr>
          <w:lang w:val="es-UY"/>
        </w:rPr>
        <w:t>Se entiende por gestión de prensa:</w:t>
      </w:r>
    </w:p>
    <w:p w:rsidR="000F47E2" w:rsidRDefault="000F47E2">
      <w:pPr>
        <w:rPr>
          <w:lang w:val="es-UY"/>
        </w:rPr>
      </w:pPr>
      <w:r>
        <w:rPr>
          <w:lang w:val="es-UY"/>
        </w:rPr>
        <w:t>- contacto con los medios de comunicación, atendiendo su demanda para la difusión de actividades, entregando materiales, gestionando entrevistas.</w:t>
      </w:r>
    </w:p>
    <w:p w:rsidR="000F47E2" w:rsidRDefault="000F47E2">
      <w:pPr>
        <w:rPr>
          <w:lang w:val="es-UY"/>
        </w:rPr>
      </w:pPr>
      <w:r>
        <w:rPr>
          <w:lang w:val="es-UY"/>
        </w:rPr>
        <w:t>- gestión de notas en prensa, radio y televisión; cobertura de eventos.</w:t>
      </w:r>
    </w:p>
    <w:p w:rsidR="000F47E2" w:rsidRDefault="000F47E2">
      <w:pPr>
        <w:rPr>
          <w:lang w:val="es-UY"/>
        </w:rPr>
      </w:pPr>
      <w:r>
        <w:rPr>
          <w:lang w:val="es-UY"/>
        </w:rPr>
        <w:t>- envío de comunicados, invitaciones y seguimiento telefónico de asistencia a eventos.</w:t>
      </w:r>
      <w:bookmarkStart w:id="0" w:name="_GoBack"/>
      <w:bookmarkEnd w:id="0"/>
    </w:p>
    <w:p w:rsidR="000F47E2" w:rsidRPr="000F47E2" w:rsidRDefault="000F47E2">
      <w:pPr>
        <w:rPr>
          <w:lang w:val="es-UY"/>
        </w:rPr>
      </w:pPr>
      <w:r>
        <w:rPr>
          <w:lang w:val="es-UY"/>
        </w:rPr>
        <w:t>- entrega de reporte de notas al finalizar las gestiones.</w:t>
      </w:r>
    </w:p>
    <w:sectPr w:rsidR="000F47E2" w:rsidRPr="000F4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2"/>
    <w:rsid w:val="000F47E2"/>
    <w:rsid w:val="00107889"/>
    <w:rsid w:val="002B0D4D"/>
    <w:rsid w:val="002D64C5"/>
    <w:rsid w:val="003A6AC9"/>
    <w:rsid w:val="004C1CDE"/>
    <w:rsid w:val="0068432C"/>
    <w:rsid w:val="006A6B83"/>
    <w:rsid w:val="00853832"/>
    <w:rsid w:val="00BD4092"/>
    <w:rsid w:val="00E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DE"/>
    <w:pPr>
      <w:suppressAutoHyphens/>
      <w:spacing w:after="0" w:line="360" w:lineRule="auto"/>
    </w:pPr>
    <w:rPr>
      <w:rFonts w:ascii="Arial" w:hAnsi="Arial" w:cs="Times New Roman"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DE"/>
    <w:pPr>
      <w:suppressAutoHyphens/>
      <w:spacing w:after="0" w:line="360" w:lineRule="auto"/>
    </w:pPr>
    <w:rPr>
      <w:rFonts w:ascii="Arial" w:hAnsi="Arial" w:cs="Times New Roman"/>
      <w:sz w:val="24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K003</dc:creator>
  <cp:lastModifiedBy>K003</cp:lastModifiedBy>
  <cp:revision>1</cp:revision>
  <dcterms:created xsi:type="dcterms:W3CDTF">2018-04-11T17:13:00Z</dcterms:created>
  <dcterms:modified xsi:type="dcterms:W3CDTF">2018-04-11T17:20:00Z</dcterms:modified>
</cp:coreProperties>
</file>