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28" w:rsidRPr="009D1960" w:rsidRDefault="008A5A28" w:rsidP="009D1960">
      <w:pPr>
        <w:ind w:left="708"/>
        <w:jc w:val="both"/>
        <w:rPr>
          <w:rFonts w:ascii="Calibri Light" w:hAnsi="Calibri Light" w:cs="Calibri Light"/>
          <w:sz w:val="24"/>
          <w:szCs w:val="24"/>
        </w:rPr>
      </w:pPr>
    </w:p>
    <w:p w:rsidR="00107168" w:rsidRPr="009D1960" w:rsidRDefault="00107168" w:rsidP="009D1960">
      <w:pPr>
        <w:ind w:left="708"/>
        <w:jc w:val="both"/>
        <w:rPr>
          <w:rFonts w:ascii="Calibri Light" w:hAnsi="Calibri Light" w:cs="Calibri Light"/>
          <w:sz w:val="24"/>
          <w:szCs w:val="24"/>
        </w:rPr>
      </w:pPr>
    </w:p>
    <w:p w:rsidR="009D1960" w:rsidRPr="009D1960" w:rsidRDefault="009D1960" w:rsidP="009D1960">
      <w:pPr>
        <w:ind w:left="708" w:hanging="708"/>
        <w:jc w:val="both"/>
        <w:rPr>
          <w:rFonts w:ascii="Calibri Light" w:hAnsi="Calibri Light" w:cs="Calibri Light"/>
          <w:sz w:val="24"/>
          <w:szCs w:val="24"/>
        </w:rPr>
      </w:pPr>
    </w:p>
    <w:p w:rsidR="009D1960" w:rsidRPr="009D1960" w:rsidRDefault="009D1960" w:rsidP="009D1960">
      <w:pPr>
        <w:ind w:left="708" w:hanging="708"/>
        <w:jc w:val="both"/>
        <w:rPr>
          <w:rFonts w:ascii="Calibri Light" w:hAnsi="Calibri Light" w:cs="Calibri Light"/>
          <w:sz w:val="24"/>
          <w:szCs w:val="24"/>
        </w:rPr>
      </w:pPr>
    </w:p>
    <w:p w:rsidR="00F51E4B" w:rsidRPr="009D1960" w:rsidRDefault="009D1960" w:rsidP="009C2F01">
      <w:pPr>
        <w:jc w:val="both"/>
        <w:outlineLvl w:val="0"/>
        <w:rPr>
          <w:rFonts w:ascii="Calibri Light" w:hAnsi="Calibri Light" w:cs="Calibri Light"/>
          <w:b/>
          <w:sz w:val="24"/>
          <w:szCs w:val="24"/>
        </w:rPr>
      </w:pPr>
      <w:r w:rsidRPr="009D1960">
        <w:rPr>
          <w:rFonts w:ascii="Calibri Light" w:hAnsi="Calibri Light" w:cs="Calibri Light"/>
          <w:b/>
          <w:sz w:val="24"/>
          <w:szCs w:val="24"/>
        </w:rPr>
        <w:t xml:space="preserve">BASES PARA REGISTRO </w:t>
      </w:r>
      <w:r w:rsidR="006C1FD6">
        <w:rPr>
          <w:rFonts w:ascii="Calibri Light" w:hAnsi="Calibri Light" w:cs="Calibri Light"/>
          <w:b/>
          <w:sz w:val="24"/>
          <w:szCs w:val="24"/>
        </w:rPr>
        <w:t xml:space="preserve">PERMANENTE </w:t>
      </w:r>
      <w:r w:rsidRPr="009D1960">
        <w:rPr>
          <w:rFonts w:ascii="Calibri Light" w:hAnsi="Calibri Light" w:cs="Calibri Light"/>
          <w:b/>
          <w:sz w:val="24"/>
          <w:szCs w:val="24"/>
        </w:rPr>
        <w:t>DE CONSULTORES</w:t>
      </w:r>
      <w:r w:rsidR="0074055E">
        <w:rPr>
          <w:rFonts w:ascii="Calibri Light" w:hAnsi="Calibri Light" w:cs="Calibri Light"/>
          <w:b/>
          <w:sz w:val="24"/>
          <w:szCs w:val="24"/>
        </w:rPr>
        <w:t>/AS</w:t>
      </w:r>
      <w:r w:rsidRPr="009D1960">
        <w:rPr>
          <w:rFonts w:ascii="Calibri Light" w:hAnsi="Calibri Light" w:cs="Calibri Light"/>
          <w:b/>
          <w:sz w:val="24"/>
          <w:szCs w:val="24"/>
        </w:rPr>
        <w:t xml:space="preserve"> INDVIDUALES</w:t>
      </w:r>
      <w:r w:rsidR="006835D3" w:rsidRPr="009D1960">
        <w:rPr>
          <w:rFonts w:ascii="Calibri Light" w:hAnsi="Calibri Light" w:cs="Calibri Light"/>
          <w:b/>
          <w:sz w:val="24"/>
          <w:szCs w:val="24"/>
        </w:rPr>
        <w:t>.</w:t>
      </w:r>
    </w:p>
    <w:p w:rsidR="008E5C52" w:rsidRPr="009D1960" w:rsidRDefault="008E5C52" w:rsidP="009D1960">
      <w:pPr>
        <w:ind w:left="708" w:hanging="708"/>
        <w:jc w:val="both"/>
        <w:rPr>
          <w:rFonts w:ascii="Calibri Light" w:hAnsi="Calibri Light" w:cs="Calibri Light"/>
          <w:sz w:val="24"/>
          <w:szCs w:val="24"/>
        </w:rPr>
      </w:pPr>
    </w:p>
    <w:p w:rsidR="009D1960" w:rsidRPr="009D1960" w:rsidRDefault="009D1960" w:rsidP="009D1960">
      <w:pPr>
        <w:ind w:left="708"/>
        <w:jc w:val="both"/>
        <w:rPr>
          <w:rFonts w:ascii="Calibri Light" w:hAnsi="Calibri Light" w:cs="Calibri Light"/>
          <w:sz w:val="24"/>
          <w:szCs w:val="24"/>
        </w:rPr>
      </w:pPr>
      <w:r w:rsidRPr="009D1960">
        <w:rPr>
          <w:rFonts w:ascii="Calibri Light" w:hAnsi="Calibri Light" w:cs="Calibri Light"/>
          <w:sz w:val="24"/>
          <w:szCs w:val="24"/>
        </w:rPr>
        <w:t xml:space="preserve">El Programa de Evaluación y Estadística de la Universidad Tecnológica en el marco del componente de vinculación con el medio convoca a </w:t>
      </w:r>
      <w:r w:rsidRPr="00CA634F">
        <w:rPr>
          <w:rFonts w:ascii="Calibri Light" w:hAnsi="Calibri Light" w:cs="Calibri Light"/>
          <w:b/>
          <w:sz w:val="24"/>
          <w:szCs w:val="24"/>
        </w:rPr>
        <w:t>consultores/as individuales</w:t>
      </w:r>
      <w:r w:rsidRPr="009D1960">
        <w:rPr>
          <w:rFonts w:ascii="Calibri Light" w:hAnsi="Calibri Light" w:cs="Calibri Light"/>
          <w:sz w:val="24"/>
          <w:szCs w:val="24"/>
        </w:rPr>
        <w:t xml:space="preserve"> con especialidad en evaluación de intervenciones tecnológicas a integrar el registro permanente de consultores</w:t>
      </w:r>
      <w:r w:rsidR="006C1FD6">
        <w:rPr>
          <w:rFonts w:ascii="Calibri Light" w:hAnsi="Calibri Light" w:cs="Calibri Light"/>
          <w:sz w:val="24"/>
          <w:szCs w:val="24"/>
        </w:rPr>
        <w:t>/as</w:t>
      </w:r>
      <w:r w:rsidRPr="009D1960">
        <w:rPr>
          <w:rFonts w:ascii="Calibri Light" w:hAnsi="Calibri Light" w:cs="Calibri Light"/>
          <w:sz w:val="24"/>
          <w:szCs w:val="24"/>
        </w:rPr>
        <w:t xml:space="preserve">. </w:t>
      </w:r>
    </w:p>
    <w:p w:rsidR="009D1960" w:rsidRPr="009D1960" w:rsidRDefault="009D1960" w:rsidP="009D1960">
      <w:pPr>
        <w:ind w:left="708"/>
        <w:jc w:val="both"/>
        <w:rPr>
          <w:rFonts w:ascii="Calibri Light" w:hAnsi="Calibri Light" w:cs="Calibri Light"/>
          <w:sz w:val="24"/>
          <w:szCs w:val="24"/>
        </w:rPr>
      </w:pPr>
    </w:p>
    <w:p w:rsidR="009D1960" w:rsidRDefault="009D1960" w:rsidP="009D1960">
      <w:pPr>
        <w:ind w:left="708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9D196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Se buscan profesionales con formación y experiencia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de evaluación en intervenciones en las siguientes áreas temáticas: </w:t>
      </w:r>
    </w:p>
    <w:p w:rsidR="009D1960" w:rsidRDefault="009D1960" w:rsidP="009D1960">
      <w:pPr>
        <w:pStyle w:val="Prrafodelista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Medio ambiente</w:t>
      </w:r>
    </w:p>
    <w:p w:rsidR="009D1960" w:rsidRDefault="009D1960" w:rsidP="009D1960">
      <w:pPr>
        <w:pStyle w:val="Prrafodelista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Energías renovables</w:t>
      </w:r>
    </w:p>
    <w:p w:rsidR="009D1960" w:rsidRDefault="009D1960" w:rsidP="009D1960">
      <w:pPr>
        <w:pStyle w:val="Prrafodelista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Mecatrónica</w:t>
      </w:r>
    </w:p>
    <w:p w:rsidR="009D1960" w:rsidRDefault="009D1960" w:rsidP="009D1960">
      <w:pPr>
        <w:pStyle w:val="Prrafodelista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Logística</w:t>
      </w:r>
    </w:p>
    <w:p w:rsidR="009D1960" w:rsidRDefault="009D1960" w:rsidP="009D1960">
      <w:pPr>
        <w:pStyle w:val="Prrafodelista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Biomédica</w:t>
      </w:r>
    </w:p>
    <w:p w:rsidR="009D1960" w:rsidRDefault="009D1960" w:rsidP="009D1960">
      <w:pPr>
        <w:pStyle w:val="Prrafodelista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Sector lácteo (producción primaria e industria)</w:t>
      </w:r>
    </w:p>
    <w:p w:rsidR="009D1960" w:rsidRDefault="009D1960" w:rsidP="009D1960">
      <w:pPr>
        <w:pStyle w:val="Prrafodelista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Tecnologías de la Información</w:t>
      </w:r>
    </w:p>
    <w:p w:rsidR="009D1960" w:rsidRDefault="009D1960" w:rsidP="009D1960">
      <w:pPr>
        <w:pStyle w:val="Prrafodelista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Producción de alimentos (artesanal e industrial)</w:t>
      </w:r>
    </w:p>
    <w:p w:rsidR="009D1960" w:rsidRDefault="009D1960" w:rsidP="009D1960">
      <w:pPr>
        <w:pStyle w:val="Prrafodelista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 w:cs="Calibri Light"/>
          <w:sz w:val="24"/>
          <w:szCs w:val="24"/>
        </w:rPr>
        <w:t>Extensionismo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tecnológico</w:t>
      </w:r>
    </w:p>
    <w:p w:rsidR="009D1960" w:rsidRDefault="009D1960" w:rsidP="009D1960">
      <w:pPr>
        <w:pStyle w:val="Prrafodelista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Descentralización y desarrollo territorial</w:t>
      </w:r>
    </w:p>
    <w:p w:rsidR="009C2F01" w:rsidRDefault="00CA6D9A" w:rsidP="009D1960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Los/as interesados</w:t>
      </w:r>
      <w:r w:rsidR="009D1960">
        <w:rPr>
          <w:rFonts w:ascii="Calibri Light" w:hAnsi="Calibri Light" w:cs="Calibri Light"/>
          <w:sz w:val="24"/>
          <w:szCs w:val="24"/>
        </w:rPr>
        <w:t xml:space="preserve">/as </w:t>
      </w:r>
      <w:r w:rsidR="009C2F01">
        <w:rPr>
          <w:rFonts w:ascii="Calibri Light" w:hAnsi="Calibri Light" w:cs="Calibri Light"/>
          <w:sz w:val="24"/>
          <w:szCs w:val="24"/>
        </w:rPr>
        <w:t>deberán</w:t>
      </w:r>
      <w:r>
        <w:rPr>
          <w:rFonts w:ascii="Calibri Light" w:hAnsi="Calibri Light" w:cs="Calibri Light"/>
          <w:sz w:val="24"/>
          <w:szCs w:val="24"/>
        </w:rPr>
        <w:t xml:space="preserve"> efectuar los dos siguientes pasos:</w:t>
      </w:r>
      <w:r w:rsidR="009C2F01">
        <w:rPr>
          <w:rFonts w:ascii="Calibri Light" w:hAnsi="Calibri Light" w:cs="Calibri Light"/>
          <w:sz w:val="24"/>
          <w:szCs w:val="24"/>
        </w:rPr>
        <w:t xml:space="preserve"> </w:t>
      </w:r>
    </w:p>
    <w:p w:rsidR="009D1960" w:rsidRPr="009C2F01" w:rsidRDefault="009C2F01" w:rsidP="00CA6D9A">
      <w:pPr>
        <w:pStyle w:val="Prrafodelista"/>
        <w:numPr>
          <w:ilvl w:val="0"/>
          <w:numId w:val="16"/>
        </w:numPr>
        <w:jc w:val="both"/>
        <w:rPr>
          <w:rFonts w:ascii="Calibri Light" w:hAnsi="Calibri Light" w:cs="Calibri Light"/>
          <w:sz w:val="24"/>
          <w:szCs w:val="24"/>
        </w:rPr>
      </w:pPr>
      <w:r w:rsidRPr="009C2F01">
        <w:rPr>
          <w:rFonts w:ascii="Calibri Light" w:hAnsi="Calibri Light" w:cs="Calibri Light"/>
          <w:sz w:val="24"/>
          <w:szCs w:val="24"/>
        </w:rPr>
        <w:t>Completar</w:t>
      </w:r>
      <w:r w:rsidR="006928F3">
        <w:rPr>
          <w:rFonts w:ascii="Calibri Light" w:hAnsi="Calibri Light" w:cs="Calibri Light"/>
          <w:sz w:val="24"/>
          <w:szCs w:val="24"/>
        </w:rPr>
        <w:t xml:space="preserve"> el </w:t>
      </w:r>
      <w:hyperlink r:id="rId8" w:history="1">
        <w:r w:rsidR="006928F3" w:rsidRPr="006928F3">
          <w:rPr>
            <w:rStyle w:val="Hipervnculo"/>
            <w:rFonts w:ascii="Calibri Light" w:hAnsi="Calibri Light" w:cs="Calibri Light"/>
            <w:sz w:val="24"/>
            <w:szCs w:val="24"/>
          </w:rPr>
          <w:t>Formulario de registro permanente de consultores/as</w:t>
        </w:r>
      </w:hyperlink>
      <w:r w:rsidR="00CA6D9A">
        <w:t xml:space="preserve"> , y </w:t>
      </w:r>
    </w:p>
    <w:p w:rsidR="009D1960" w:rsidRPr="00CA634F" w:rsidRDefault="009D1960" w:rsidP="00CA6D9A">
      <w:pPr>
        <w:pStyle w:val="Prrafodelista"/>
        <w:numPr>
          <w:ilvl w:val="0"/>
          <w:numId w:val="16"/>
        </w:numPr>
        <w:jc w:val="both"/>
        <w:rPr>
          <w:rFonts w:ascii="Calibri Light" w:hAnsi="Calibri Light" w:cs="Calibri Light"/>
          <w:sz w:val="24"/>
          <w:szCs w:val="24"/>
        </w:rPr>
      </w:pPr>
      <w:r w:rsidRPr="009C2F01">
        <w:rPr>
          <w:rFonts w:ascii="Calibri Light" w:hAnsi="Calibri Light" w:cs="Calibri Light"/>
          <w:sz w:val="24"/>
          <w:szCs w:val="24"/>
        </w:rPr>
        <w:t xml:space="preserve">Enviar al mail </w:t>
      </w:r>
      <w:hyperlink r:id="rId9" w:history="1">
        <w:r w:rsidR="002B0A22" w:rsidRPr="00D04A26">
          <w:rPr>
            <w:rStyle w:val="Hipervnculo"/>
            <w:rFonts w:ascii="Calibri Light" w:hAnsi="Calibri Light" w:cs="Calibri Light"/>
            <w:sz w:val="24"/>
            <w:szCs w:val="24"/>
          </w:rPr>
          <w:t>registro.peest@utec.edu.uy</w:t>
        </w:r>
      </w:hyperlink>
      <w:r w:rsidRPr="009C2F01">
        <w:rPr>
          <w:rFonts w:ascii="Calibri Light" w:hAnsi="Calibri Light" w:cs="Calibri Light"/>
          <w:sz w:val="24"/>
          <w:szCs w:val="24"/>
        </w:rPr>
        <w:t xml:space="preserve"> el </w:t>
      </w:r>
      <w:proofErr w:type="spellStart"/>
      <w:r w:rsidRPr="00CA6D9A">
        <w:rPr>
          <w:rFonts w:ascii="Calibri Light" w:hAnsi="Calibri Light" w:cs="Calibri Light"/>
          <w:i/>
          <w:sz w:val="24"/>
          <w:szCs w:val="24"/>
        </w:rPr>
        <w:t>curriculum</w:t>
      </w:r>
      <w:proofErr w:type="spellEnd"/>
      <w:r w:rsidRPr="00CA6D9A">
        <w:rPr>
          <w:rFonts w:ascii="Calibri Light" w:hAnsi="Calibri Light" w:cs="Calibri Light"/>
          <w:i/>
          <w:sz w:val="24"/>
          <w:szCs w:val="24"/>
        </w:rPr>
        <w:t xml:space="preserve"> vitae</w:t>
      </w:r>
      <w:r w:rsidR="00CA634F">
        <w:rPr>
          <w:rFonts w:ascii="Calibri Light" w:hAnsi="Calibri Light" w:cs="Calibri Light"/>
          <w:i/>
          <w:sz w:val="24"/>
          <w:szCs w:val="24"/>
        </w:rPr>
        <w:t xml:space="preserve">, </w:t>
      </w:r>
      <w:r w:rsidR="00CA634F" w:rsidRPr="00CA634F">
        <w:rPr>
          <w:rFonts w:ascii="Calibri Light" w:hAnsi="Calibri Light" w:cs="Calibri Light"/>
          <w:sz w:val="24"/>
          <w:szCs w:val="24"/>
        </w:rPr>
        <w:t>con el siguiente asunto</w:t>
      </w:r>
      <w:r w:rsidR="00CA634F">
        <w:rPr>
          <w:rFonts w:ascii="Calibri Light" w:hAnsi="Calibri Light" w:cs="Calibri Light"/>
          <w:i/>
          <w:sz w:val="24"/>
          <w:szCs w:val="24"/>
        </w:rPr>
        <w:t xml:space="preserve"> : “</w:t>
      </w:r>
      <w:r w:rsidR="00CA634F" w:rsidRPr="00CA634F">
        <w:rPr>
          <w:rFonts w:ascii="Calibri Light" w:hAnsi="Calibri Light" w:cs="Calibri Light"/>
          <w:sz w:val="24"/>
          <w:szCs w:val="24"/>
        </w:rPr>
        <w:t>CV Nombre Apellido</w:t>
      </w:r>
      <w:r w:rsidR="00CA634F">
        <w:rPr>
          <w:rFonts w:ascii="Calibri Light" w:hAnsi="Calibri Light" w:cs="Calibri Light"/>
          <w:sz w:val="24"/>
          <w:szCs w:val="24"/>
        </w:rPr>
        <w:t>”</w:t>
      </w:r>
    </w:p>
    <w:p w:rsidR="0039219A" w:rsidRDefault="0039219A" w:rsidP="0039219A">
      <w:pPr>
        <w:jc w:val="both"/>
        <w:rPr>
          <w:rFonts w:ascii="Calibri Light" w:hAnsi="Calibri Light" w:cs="Calibri Light"/>
          <w:sz w:val="24"/>
          <w:szCs w:val="24"/>
        </w:rPr>
      </w:pPr>
    </w:p>
    <w:p w:rsidR="002B0A22" w:rsidRDefault="002B0A22" w:rsidP="0039219A">
      <w:pPr>
        <w:pStyle w:val="NormalWeb"/>
        <w:shd w:val="clear" w:color="auto" w:fill="FFFFFF"/>
        <w:spacing w:before="0" w:beforeAutospacing="0" w:after="188" w:afterAutospacing="0"/>
        <w:jc w:val="both"/>
        <w:rPr>
          <w:rFonts w:ascii="Calibri Light" w:eastAsiaTheme="minorEastAsia" w:hAnsi="Calibri Light" w:cs="Calibri Light"/>
        </w:rPr>
      </w:pPr>
      <w:r>
        <w:rPr>
          <w:rFonts w:ascii="Calibri Light" w:eastAsiaTheme="minorEastAsia" w:hAnsi="Calibri Light" w:cs="Calibri Light"/>
        </w:rPr>
        <w:t>En esta primera oportunidad el r</w:t>
      </w:r>
      <w:r w:rsidR="0039219A" w:rsidRPr="0039219A">
        <w:rPr>
          <w:rFonts w:ascii="Calibri Light" w:eastAsiaTheme="minorEastAsia" w:hAnsi="Calibri Light" w:cs="Calibri Light"/>
        </w:rPr>
        <w:t xml:space="preserve">egistro permanecerá </w:t>
      </w:r>
      <w:r>
        <w:rPr>
          <w:rFonts w:ascii="Calibri Light" w:eastAsiaTheme="minorEastAsia" w:hAnsi="Calibri Light" w:cs="Calibri Light"/>
        </w:rPr>
        <w:t xml:space="preserve">abierto para recibir interesados/as hasta el </w:t>
      </w:r>
      <w:r w:rsidR="00E56AFC" w:rsidRPr="00E56AFC">
        <w:rPr>
          <w:rFonts w:ascii="Calibri Light" w:eastAsiaTheme="minorEastAsia" w:hAnsi="Calibri Light" w:cs="Calibri Light"/>
          <w:b/>
        </w:rPr>
        <w:t>27</w:t>
      </w:r>
      <w:r w:rsidRPr="00E56AFC">
        <w:rPr>
          <w:rFonts w:ascii="Calibri Light" w:eastAsiaTheme="minorEastAsia" w:hAnsi="Calibri Light" w:cs="Calibri Light"/>
          <w:b/>
        </w:rPr>
        <w:t>/</w:t>
      </w:r>
      <w:r w:rsidRPr="00CA634F">
        <w:rPr>
          <w:rFonts w:ascii="Calibri Light" w:eastAsiaTheme="minorEastAsia" w:hAnsi="Calibri Light" w:cs="Calibri Light"/>
          <w:b/>
        </w:rPr>
        <w:t>12/2017</w:t>
      </w:r>
      <w:r>
        <w:rPr>
          <w:rFonts w:ascii="Calibri Light" w:eastAsiaTheme="minorEastAsia" w:hAnsi="Calibri Light" w:cs="Calibri Light"/>
        </w:rPr>
        <w:t xml:space="preserve">. </w:t>
      </w:r>
      <w:bookmarkStart w:id="0" w:name="_GoBack"/>
      <w:bookmarkEnd w:id="0"/>
    </w:p>
    <w:p w:rsidR="0039219A" w:rsidRPr="0039219A" w:rsidRDefault="00CA6D9A" w:rsidP="0039219A">
      <w:pPr>
        <w:pStyle w:val="NormalWeb"/>
        <w:shd w:val="clear" w:color="auto" w:fill="FFFFFF"/>
        <w:spacing w:before="0" w:beforeAutospacing="0" w:after="188" w:afterAutospacing="0"/>
        <w:jc w:val="both"/>
        <w:rPr>
          <w:rFonts w:ascii="Calibri Light" w:eastAsiaTheme="minorEastAsia" w:hAnsi="Calibri Light" w:cs="Calibri Light"/>
        </w:rPr>
      </w:pPr>
      <w:r>
        <w:rPr>
          <w:rFonts w:ascii="Calibri Light" w:eastAsiaTheme="minorEastAsia" w:hAnsi="Calibri Light" w:cs="Calibri Light"/>
        </w:rPr>
        <w:t>Los/as interesados/as</w:t>
      </w:r>
      <w:r w:rsidR="0039219A" w:rsidRPr="0039219A">
        <w:rPr>
          <w:rFonts w:ascii="Calibri Light" w:eastAsiaTheme="minorEastAsia" w:hAnsi="Calibri Light" w:cs="Calibri Light"/>
        </w:rPr>
        <w:t xml:space="preserve"> seleccionados</w:t>
      </w:r>
      <w:r>
        <w:rPr>
          <w:rFonts w:ascii="Calibri Light" w:eastAsiaTheme="minorEastAsia" w:hAnsi="Calibri Light" w:cs="Calibri Light"/>
        </w:rPr>
        <w:t>/as</w:t>
      </w:r>
      <w:r w:rsidR="0039219A" w:rsidRPr="0039219A">
        <w:rPr>
          <w:rFonts w:ascii="Calibri Light" w:eastAsiaTheme="minorEastAsia" w:hAnsi="Calibri Light" w:cs="Calibri Light"/>
        </w:rPr>
        <w:t xml:space="preserve"> para conformar el registro permanente deberán acreditar con certificado correspondiente toda la información proporcionada en su </w:t>
      </w:r>
      <w:proofErr w:type="spellStart"/>
      <w:r w:rsidR="0039219A" w:rsidRPr="00CA634F">
        <w:rPr>
          <w:rFonts w:ascii="Calibri Light" w:eastAsiaTheme="minorEastAsia" w:hAnsi="Calibri Light" w:cs="Calibri Light"/>
          <w:i/>
        </w:rPr>
        <w:t>curriculum</w:t>
      </w:r>
      <w:proofErr w:type="spellEnd"/>
      <w:r w:rsidR="0039219A" w:rsidRPr="00CA634F">
        <w:rPr>
          <w:rFonts w:ascii="Calibri Light" w:eastAsiaTheme="minorEastAsia" w:hAnsi="Calibri Light" w:cs="Calibri Light"/>
          <w:i/>
        </w:rPr>
        <w:t xml:space="preserve"> vitae</w:t>
      </w:r>
      <w:r w:rsidR="0039219A" w:rsidRPr="0039219A">
        <w:rPr>
          <w:rFonts w:ascii="Calibri Light" w:eastAsiaTheme="minorEastAsia" w:hAnsi="Calibri Light" w:cs="Calibri Light"/>
        </w:rPr>
        <w:t>.</w:t>
      </w:r>
    </w:p>
    <w:p w:rsidR="0039219A" w:rsidRPr="0039219A" w:rsidRDefault="0039219A" w:rsidP="0039219A">
      <w:pPr>
        <w:pStyle w:val="NormalWeb"/>
        <w:shd w:val="clear" w:color="auto" w:fill="FFFFFF"/>
        <w:spacing w:before="0" w:beforeAutospacing="0" w:after="188" w:afterAutospacing="0"/>
        <w:jc w:val="both"/>
        <w:rPr>
          <w:rFonts w:ascii="Calibri Light" w:eastAsiaTheme="minorEastAsia" w:hAnsi="Calibri Light" w:cs="Calibri Light"/>
        </w:rPr>
      </w:pPr>
      <w:r w:rsidRPr="0039219A">
        <w:rPr>
          <w:rFonts w:ascii="Calibri Light" w:eastAsiaTheme="minorEastAsia" w:hAnsi="Calibri Light" w:cs="Calibri Light"/>
        </w:rPr>
        <w:t>Por consultas, favor dirigirse a:</w:t>
      </w:r>
      <w:r>
        <w:rPr>
          <w:rFonts w:ascii="Calibri Light" w:eastAsiaTheme="minorEastAsia" w:hAnsi="Calibri Light" w:cs="Calibri Light"/>
        </w:rPr>
        <w:t xml:space="preserve"> </w:t>
      </w:r>
      <w:hyperlink r:id="rId10" w:history="1">
        <w:r w:rsidR="002B0A22" w:rsidRPr="00D04A26">
          <w:rPr>
            <w:rStyle w:val="Hipervnculo"/>
            <w:rFonts w:ascii="Calibri Light" w:hAnsi="Calibri Light" w:cs="Calibri Light"/>
          </w:rPr>
          <w:t>registro.peest@utec.edu.uy</w:t>
        </w:r>
      </w:hyperlink>
    </w:p>
    <w:p w:rsidR="0039219A" w:rsidRPr="0039219A" w:rsidRDefault="0039219A" w:rsidP="0039219A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39219A" w:rsidRPr="0039219A" w:rsidSect="0010716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9F" w:rsidRDefault="00BB1D9F" w:rsidP="00E33E48">
      <w:pPr>
        <w:spacing w:after="0"/>
      </w:pPr>
      <w:r>
        <w:separator/>
      </w:r>
    </w:p>
  </w:endnote>
  <w:endnote w:type="continuationSeparator" w:id="0">
    <w:p w:rsidR="00BB1D9F" w:rsidRDefault="00BB1D9F" w:rsidP="00E33E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68" w:rsidRDefault="00455368" w:rsidP="00BE0914">
    <w:pPr>
      <w:pStyle w:val="Piedepgina"/>
      <w:pBdr>
        <w:top w:val="single" w:sz="4" w:space="0" w:color="000000" w:themeColor="text1"/>
      </w:pBdr>
    </w:pPr>
    <w:r w:rsidRPr="00BE0914">
      <w:rPr>
        <w:rFonts w:ascii="Calibri Light" w:hAnsi="Calibri Light" w:cs="Calibri Light"/>
        <w:i/>
        <w:sz w:val="20"/>
      </w:rPr>
      <w:t>Programa de Evaluación y Estadística - Departamento de Programas Especiales</w:t>
    </w:r>
    <w:r w:rsidR="00BE0914">
      <w:rPr>
        <w:sz w:val="20"/>
      </w:rPr>
      <w:tab/>
    </w:r>
    <w:r w:rsidR="00BE0914">
      <w:rPr>
        <w:sz w:val="20"/>
      </w:rPr>
      <w:tab/>
    </w:r>
    <w:r>
      <w:tab/>
    </w:r>
    <w:sdt>
      <w:sdtPr>
        <w:id w:val="-1870439297"/>
        <w:docPartObj>
          <w:docPartGallery w:val="Page Numbers (Bottom of Page)"/>
          <w:docPartUnique/>
        </w:docPartObj>
      </w:sdtPr>
      <w:sdtEndPr/>
      <w:sdtContent>
        <w:r w:rsidR="00FE08B7">
          <w:fldChar w:fldCharType="begin"/>
        </w:r>
        <w:r w:rsidR="000C24C5">
          <w:instrText xml:space="preserve"> PAGE   \* MERGEFORMAT </w:instrText>
        </w:r>
        <w:r w:rsidR="00FE08B7">
          <w:fldChar w:fldCharType="separate"/>
        </w:r>
        <w:r w:rsidR="009D1960">
          <w:rPr>
            <w:noProof/>
          </w:rPr>
          <w:t>2</w:t>
        </w:r>
        <w:r w:rsidR="00FE08B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D0" w:rsidRDefault="00F44DD0">
    <w:pPr>
      <w:pStyle w:val="Piedepgina"/>
    </w:pPr>
    <w:r w:rsidRPr="00BE0914">
      <w:rPr>
        <w:rFonts w:ascii="Calibri Light" w:hAnsi="Calibri Light" w:cs="Calibri Light"/>
        <w:i/>
        <w:sz w:val="20"/>
      </w:rPr>
      <w:t>Programa de Evaluación y Estadística - Departamento de Programas Especiales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9F" w:rsidRDefault="00BB1D9F" w:rsidP="00E33E48">
      <w:pPr>
        <w:spacing w:after="0"/>
      </w:pPr>
      <w:r>
        <w:separator/>
      </w:r>
    </w:p>
  </w:footnote>
  <w:footnote w:type="continuationSeparator" w:id="0">
    <w:p w:rsidR="00BB1D9F" w:rsidRDefault="00BB1D9F" w:rsidP="00E33E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DF" w:rsidRDefault="00882849" w:rsidP="00107168">
    <w:pPr>
      <w:pStyle w:val="Encabezado"/>
    </w:pPr>
    <w:r>
      <w:rPr>
        <w:noProof/>
        <w:lang w:val="es-MX" w:eastAsia="es-MX"/>
      </w:rPr>
      <w:drawing>
        <wp:inline distT="0" distB="0" distL="0" distR="0">
          <wp:extent cx="897779" cy="62939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logotip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077" cy="63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7168" w:rsidRDefault="00107168" w:rsidP="001071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2836" w:tblpY="852"/>
      <w:tblOverlap w:val="never"/>
      <w:tblW w:w="864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757"/>
      <w:gridCol w:w="4396"/>
      <w:gridCol w:w="82"/>
      <w:gridCol w:w="1052"/>
      <w:gridCol w:w="1359"/>
    </w:tblGrid>
    <w:tr w:rsidR="00107168" w:rsidRPr="003963CD" w:rsidTr="00E37B3F">
      <w:trPr>
        <w:gridAfter w:val="3"/>
        <w:wAfter w:w="2493" w:type="dxa"/>
        <w:cantSplit/>
        <w:trHeight w:val="420"/>
      </w:trPr>
      <w:tc>
        <w:tcPr>
          <w:tcW w:w="1757" w:type="dxa"/>
        </w:tcPr>
        <w:p w:rsidR="00107168" w:rsidRPr="003963CD" w:rsidRDefault="00107168" w:rsidP="00107168">
          <w:pPr>
            <w:pStyle w:val="Encabezado"/>
            <w:spacing w:before="64" w:line="408" w:lineRule="auto"/>
            <w:jc w:val="right"/>
            <w:rPr>
              <w:rFonts w:ascii="Calibri Light" w:hAnsi="Calibri Light" w:cs="Calibri Light"/>
              <w:b/>
              <w:i/>
              <w:sz w:val="20"/>
              <w:szCs w:val="20"/>
            </w:rPr>
          </w:pPr>
          <w:r w:rsidRPr="003963CD">
            <w:rPr>
              <w:rFonts w:ascii="Calibri Light" w:hAnsi="Calibri Light" w:cs="Calibri Light"/>
              <w:b/>
              <w:sz w:val="20"/>
              <w:szCs w:val="20"/>
            </w:rPr>
            <w:t>Tipo doc</w:t>
          </w:r>
          <w:r>
            <w:rPr>
              <w:rFonts w:ascii="Calibri Light" w:hAnsi="Calibri Light" w:cs="Calibri Light"/>
              <w:b/>
              <w:sz w:val="20"/>
              <w:szCs w:val="20"/>
            </w:rPr>
            <w:t>. /.</w:t>
          </w:r>
        </w:p>
      </w:tc>
      <w:tc>
        <w:tcPr>
          <w:tcW w:w="4396" w:type="dxa"/>
          <w:vAlign w:val="center"/>
        </w:tcPr>
        <w:p w:rsidR="00107168" w:rsidRPr="003963CD" w:rsidRDefault="005133BD" w:rsidP="00107168">
          <w:pPr>
            <w:autoSpaceDE w:val="0"/>
            <w:autoSpaceDN w:val="0"/>
            <w:adjustRightInd w:val="0"/>
            <w:rPr>
              <w:rFonts w:ascii="Calibri Light" w:hAnsi="Calibri Light" w:cs="Calibri Light"/>
              <w:b/>
              <w:sz w:val="20"/>
              <w:szCs w:val="20"/>
            </w:rPr>
          </w:pPr>
          <w:r>
            <w:rPr>
              <w:rFonts w:ascii="Calibri Light" w:hAnsi="Calibri Light" w:cs="Calibri Light"/>
              <w:sz w:val="20"/>
              <w:szCs w:val="20"/>
            </w:rPr>
            <w:t>BASES</w:t>
          </w:r>
        </w:p>
      </w:tc>
    </w:tr>
    <w:tr w:rsidR="00107168" w:rsidRPr="003963CD" w:rsidTr="00E37B3F">
      <w:trPr>
        <w:gridAfter w:val="3"/>
        <w:wAfter w:w="2493" w:type="dxa"/>
        <w:cantSplit/>
        <w:trHeight w:val="247"/>
      </w:trPr>
      <w:tc>
        <w:tcPr>
          <w:tcW w:w="1757" w:type="dxa"/>
        </w:tcPr>
        <w:p w:rsidR="00107168" w:rsidRPr="003963CD" w:rsidRDefault="00107168" w:rsidP="00107168">
          <w:pPr>
            <w:pStyle w:val="Encabezado"/>
            <w:spacing w:before="64" w:line="408" w:lineRule="auto"/>
            <w:jc w:val="right"/>
            <w:rPr>
              <w:rFonts w:ascii="Calibri Light" w:hAnsi="Calibri Light" w:cs="Calibri Light"/>
              <w:b/>
              <w:sz w:val="20"/>
              <w:szCs w:val="20"/>
            </w:rPr>
          </w:pPr>
          <w:r w:rsidRPr="003963CD">
            <w:rPr>
              <w:rFonts w:ascii="Calibri Light" w:hAnsi="Calibri Light" w:cs="Calibri Light"/>
              <w:b/>
              <w:sz w:val="20"/>
              <w:szCs w:val="20"/>
            </w:rPr>
            <w:t>Nombre</w:t>
          </w:r>
          <w:r>
            <w:rPr>
              <w:rFonts w:ascii="Calibri Light" w:hAnsi="Calibri Light" w:cs="Calibri Light"/>
              <w:b/>
              <w:sz w:val="20"/>
              <w:szCs w:val="20"/>
            </w:rPr>
            <w:t xml:space="preserve"> / </w:t>
          </w:r>
        </w:p>
      </w:tc>
      <w:tc>
        <w:tcPr>
          <w:tcW w:w="4396" w:type="dxa"/>
        </w:tcPr>
        <w:p w:rsidR="00107168" w:rsidRPr="003963CD" w:rsidRDefault="009D1960" w:rsidP="00107168">
          <w:pPr>
            <w:autoSpaceDE w:val="0"/>
            <w:autoSpaceDN w:val="0"/>
            <w:adjustRightInd w:val="0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rFonts w:ascii="Calibri Light" w:hAnsi="Calibri Light" w:cs="Calibri Light"/>
              <w:sz w:val="20"/>
              <w:szCs w:val="20"/>
            </w:rPr>
            <w:t xml:space="preserve">BASES DEL LLAMADO A REGISTRO DE CONSULTORES/AS INDIVIDUALES </w:t>
          </w:r>
        </w:p>
      </w:tc>
    </w:tr>
    <w:tr w:rsidR="00107168" w:rsidRPr="003963CD" w:rsidTr="00E37B3F">
      <w:trPr>
        <w:cantSplit/>
        <w:trHeight w:val="403"/>
      </w:trPr>
      <w:tc>
        <w:tcPr>
          <w:tcW w:w="1757" w:type="dxa"/>
        </w:tcPr>
        <w:p w:rsidR="00107168" w:rsidRPr="003963CD" w:rsidRDefault="00107168" w:rsidP="00107168">
          <w:pPr>
            <w:pStyle w:val="Encabezado"/>
            <w:jc w:val="right"/>
            <w:rPr>
              <w:rFonts w:ascii="Calibri Light" w:hAnsi="Calibri Light" w:cs="Calibri Light"/>
              <w:b/>
              <w:sz w:val="20"/>
              <w:szCs w:val="20"/>
              <w:lang w:val="es-AR"/>
            </w:rPr>
          </w:pPr>
          <w:r w:rsidRPr="003963CD">
            <w:rPr>
              <w:rFonts w:ascii="Calibri Light" w:hAnsi="Calibri Light" w:cs="Calibri Light"/>
              <w:b/>
              <w:sz w:val="20"/>
              <w:szCs w:val="20"/>
              <w:lang w:val="es-AR"/>
            </w:rPr>
            <w:t>Creación y revisión</w:t>
          </w:r>
          <w:r>
            <w:rPr>
              <w:rFonts w:ascii="Calibri Light" w:hAnsi="Calibri Light" w:cs="Calibri Light"/>
              <w:b/>
              <w:sz w:val="20"/>
              <w:szCs w:val="20"/>
              <w:lang w:val="es-AR"/>
            </w:rPr>
            <w:t xml:space="preserve"> /</w:t>
          </w:r>
        </w:p>
      </w:tc>
      <w:tc>
        <w:tcPr>
          <w:tcW w:w="4478" w:type="dxa"/>
          <w:gridSpan w:val="2"/>
        </w:tcPr>
        <w:p w:rsidR="00107168" w:rsidRPr="003963CD" w:rsidRDefault="00107168" w:rsidP="00107168">
          <w:pPr>
            <w:pStyle w:val="Encabezado"/>
            <w:spacing w:before="60"/>
            <w:ind w:left="57"/>
            <w:rPr>
              <w:rFonts w:ascii="Calibri Light" w:hAnsi="Calibri Light" w:cs="Calibri Light"/>
              <w:sz w:val="20"/>
              <w:szCs w:val="20"/>
              <w:lang w:val="es-AR"/>
            </w:rPr>
          </w:pPr>
          <w:proofErr w:type="spellStart"/>
          <w:r w:rsidRPr="003963CD">
            <w:rPr>
              <w:rFonts w:ascii="Calibri Light" w:hAnsi="Calibri Light" w:cs="Calibri Light"/>
              <w:sz w:val="20"/>
              <w:szCs w:val="20"/>
              <w:lang w:val="es-AR"/>
            </w:rPr>
            <w:t>Mariangel</w:t>
          </w:r>
          <w:proofErr w:type="spellEnd"/>
          <w:r w:rsidRPr="003963CD">
            <w:rPr>
              <w:rFonts w:ascii="Calibri Light" w:hAnsi="Calibri Light" w:cs="Calibri Light"/>
              <w:sz w:val="20"/>
              <w:szCs w:val="20"/>
              <w:lang w:val="es-AR"/>
            </w:rPr>
            <w:t xml:space="preserve"> Pacheco </w:t>
          </w:r>
          <w:proofErr w:type="spellStart"/>
          <w:r w:rsidRPr="003963CD">
            <w:rPr>
              <w:rFonts w:ascii="Calibri Light" w:hAnsi="Calibri Light" w:cs="Calibri Light"/>
              <w:sz w:val="20"/>
              <w:szCs w:val="20"/>
              <w:lang w:val="es-AR"/>
            </w:rPr>
            <w:t>Troisi</w:t>
          </w:r>
          <w:proofErr w:type="spellEnd"/>
          <w:r>
            <w:rPr>
              <w:rFonts w:ascii="Calibri Light" w:hAnsi="Calibri Light" w:cs="Calibri Light"/>
              <w:sz w:val="20"/>
              <w:szCs w:val="20"/>
              <w:lang w:val="es-AR"/>
            </w:rPr>
            <w:t>,</w:t>
          </w:r>
        </w:p>
      </w:tc>
      <w:tc>
        <w:tcPr>
          <w:tcW w:w="1052" w:type="dxa"/>
          <w:vAlign w:val="center"/>
        </w:tcPr>
        <w:p w:rsidR="00107168" w:rsidRPr="003963CD" w:rsidRDefault="00107168" w:rsidP="00107168">
          <w:pPr>
            <w:pStyle w:val="Encabezado"/>
            <w:jc w:val="right"/>
            <w:rPr>
              <w:rFonts w:ascii="Calibri Light" w:hAnsi="Calibri Light" w:cs="Calibri Light"/>
              <w:b/>
              <w:sz w:val="20"/>
              <w:szCs w:val="20"/>
            </w:rPr>
          </w:pPr>
          <w:r w:rsidRPr="003963CD">
            <w:rPr>
              <w:rFonts w:ascii="Calibri Light" w:hAnsi="Calibri Light" w:cs="Calibri Light"/>
              <w:b/>
              <w:sz w:val="20"/>
              <w:szCs w:val="20"/>
            </w:rPr>
            <w:t>Versión</w:t>
          </w:r>
          <w:r>
            <w:rPr>
              <w:rFonts w:ascii="Calibri Light" w:hAnsi="Calibri Light" w:cs="Calibri Light"/>
              <w:b/>
              <w:sz w:val="20"/>
              <w:szCs w:val="20"/>
            </w:rPr>
            <w:t xml:space="preserve"> /</w:t>
          </w:r>
        </w:p>
      </w:tc>
      <w:tc>
        <w:tcPr>
          <w:tcW w:w="1359" w:type="dxa"/>
          <w:vAlign w:val="center"/>
        </w:tcPr>
        <w:p w:rsidR="00107168" w:rsidRPr="003963CD" w:rsidRDefault="00107168" w:rsidP="00107168">
          <w:pPr>
            <w:pStyle w:val="Encabezado"/>
            <w:spacing w:before="60"/>
            <w:rPr>
              <w:rFonts w:ascii="Calibri Light" w:hAnsi="Calibri Light" w:cs="Calibri Light"/>
              <w:sz w:val="20"/>
              <w:szCs w:val="20"/>
            </w:rPr>
          </w:pPr>
          <w:r w:rsidRPr="003963CD">
            <w:rPr>
              <w:rFonts w:ascii="Calibri Light" w:hAnsi="Calibri Light" w:cs="Calibri Light"/>
              <w:sz w:val="20"/>
              <w:szCs w:val="20"/>
            </w:rPr>
            <w:t>1</w:t>
          </w:r>
        </w:p>
      </w:tc>
    </w:tr>
    <w:tr w:rsidR="00107168" w:rsidRPr="003963CD" w:rsidTr="00E37B3F">
      <w:trPr>
        <w:cantSplit/>
        <w:trHeight w:val="403"/>
      </w:trPr>
      <w:tc>
        <w:tcPr>
          <w:tcW w:w="1757" w:type="dxa"/>
        </w:tcPr>
        <w:p w:rsidR="00107168" w:rsidRPr="003963CD" w:rsidRDefault="00107168" w:rsidP="00107168">
          <w:pPr>
            <w:pStyle w:val="Encabezado"/>
            <w:jc w:val="right"/>
            <w:rPr>
              <w:rFonts w:ascii="Calibri Light" w:hAnsi="Calibri Light" w:cs="Calibri Light"/>
              <w:b/>
              <w:sz w:val="20"/>
              <w:szCs w:val="20"/>
              <w:lang w:val="es-AR"/>
            </w:rPr>
          </w:pPr>
          <w:r w:rsidRPr="003963CD">
            <w:rPr>
              <w:rFonts w:ascii="Calibri Light" w:hAnsi="Calibri Light" w:cs="Calibri Light"/>
              <w:b/>
              <w:sz w:val="20"/>
              <w:szCs w:val="20"/>
              <w:lang w:val="es-AR"/>
            </w:rPr>
            <w:t>Aprobación</w:t>
          </w:r>
          <w:r>
            <w:rPr>
              <w:rFonts w:ascii="Calibri Light" w:hAnsi="Calibri Light" w:cs="Calibri Light"/>
              <w:b/>
              <w:sz w:val="20"/>
              <w:szCs w:val="20"/>
              <w:lang w:val="es-AR"/>
            </w:rPr>
            <w:t xml:space="preserve"> / </w:t>
          </w:r>
        </w:p>
      </w:tc>
      <w:tc>
        <w:tcPr>
          <w:tcW w:w="4478" w:type="dxa"/>
          <w:gridSpan w:val="2"/>
        </w:tcPr>
        <w:p w:rsidR="00107168" w:rsidRPr="003963CD" w:rsidRDefault="009D1960" w:rsidP="00107168">
          <w:pPr>
            <w:pStyle w:val="Encabezado"/>
            <w:tabs>
              <w:tab w:val="clear" w:pos="4252"/>
              <w:tab w:val="center" w:pos="3430"/>
            </w:tabs>
            <w:spacing w:before="60"/>
            <w:ind w:left="57"/>
            <w:rPr>
              <w:rFonts w:ascii="Calibri Light" w:hAnsi="Calibri Light" w:cs="Calibri Light"/>
              <w:sz w:val="20"/>
              <w:szCs w:val="20"/>
              <w:lang w:val="es-AR"/>
            </w:rPr>
          </w:pPr>
          <w:r>
            <w:rPr>
              <w:rFonts w:ascii="Calibri Light" w:hAnsi="Calibri Light" w:cs="Calibri Light"/>
              <w:sz w:val="20"/>
              <w:szCs w:val="20"/>
              <w:lang w:val="es-AR"/>
            </w:rPr>
            <w:t>Álvaro Pena</w:t>
          </w:r>
        </w:p>
      </w:tc>
      <w:tc>
        <w:tcPr>
          <w:tcW w:w="1052" w:type="dxa"/>
          <w:vAlign w:val="center"/>
        </w:tcPr>
        <w:p w:rsidR="00107168" w:rsidRPr="003963CD" w:rsidRDefault="00107168" w:rsidP="00107168">
          <w:pPr>
            <w:pStyle w:val="Encabezado"/>
            <w:jc w:val="right"/>
            <w:rPr>
              <w:rFonts w:ascii="Calibri Light" w:hAnsi="Calibri Light" w:cs="Calibri Light"/>
              <w:b/>
              <w:sz w:val="20"/>
              <w:szCs w:val="20"/>
            </w:rPr>
          </w:pPr>
          <w:r w:rsidRPr="003963CD">
            <w:rPr>
              <w:rFonts w:ascii="Calibri Light" w:hAnsi="Calibri Light" w:cs="Calibri Light"/>
              <w:b/>
              <w:sz w:val="20"/>
              <w:szCs w:val="20"/>
            </w:rPr>
            <w:t>Fecha</w:t>
          </w:r>
          <w:r>
            <w:rPr>
              <w:rFonts w:ascii="Calibri Light" w:hAnsi="Calibri Light" w:cs="Calibri Light"/>
              <w:b/>
              <w:sz w:val="20"/>
              <w:szCs w:val="20"/>
            </w:rPr>
            <w:t xml:space="preserve"> /</w:t>
          </w:r>
        </w:p>
      </w:tc>
      <w:tc>
        <w:tcPr>
          <w:tcW w:w="1359" w:type="dxa"/>
          <w:vAlign w:val="center"/>
        </w:tcPr>
        <w:p w:rsidR="00107168" w:rsidRPr="003963CD" w:rsidRDefault="00CA634F" w:rsidP="00107168">
          <w:pPr>
            <w:pStyle w:val="Encabezado"/>
            <w:spacing w:before="60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rFonts w:ascii="Calibri Light" w:hAnsi="Calibri Light" w:cs="Calibri Light"/>
              <w:sz w:val="20"/>
              <w:szCs w:val="20"/>
            </w:rPr>
            <w:t>29</w:t>
          </w:r>
          <w:r w:rsidR="009D1960">
            <w:rPr>
              <w:rFonts w:ascii="Calibri Light" w:hAnsi="Calibri Light" w:cs="Calibri Light"/>
              <w:sz w:val="20"/>
              <w:szCs w:val="20"/>
            </w:rPr>
            <w:t>/11/2017</w:t>
          </w:r>
        </w:p>
      </w:tc>
    </w:tr>
  </w:tbl>
  <w:p w:rsidR="00107168" w:rsidRDefault="0010716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147765</wp:posOffset>
          </wp:positionH>
          <wp:positionV relativeFrom="paragraph">
            <wp:posOffset>1583</wp:posOffset>
          </wp:positionV>
          <wp:extent cx="897779" cy="629393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logotip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779" cy="62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168" w:rsidRDefault="00107168">
    <w:pPr>
      <w:pStyle w:val="Encabezado"/>
    </w:pPr>
  </w:p>
  <w:p w:rsidR="00107168" w:rsidRDefault="00107168">
    <w:pPr>
      <w:pStyle w:val="Encabezado"/>
    </w:pPr>
  </w:p>
  <w:p w:rsidR="00107168" w:rsidRDefault="001071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3DEF"/>
    <w:multiLevelType w:val="hybridMultilevel"/>
    <w:tmpl w:val="6636C100"/>
    <w:lvl w:ilvl="0" w:tplc="D382AF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4ABC"/>
    <w:multiLevelType w:val="hybridMultilevel"/>
    <w:tmpl w:val="E25EB7E2"/>
    <w:lvl w:ilvl="0" w:tplc="1B00495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26F4"/>
    <w:multiLevelType w:val="hybridMultilevel"/>
    <w:tmpl w:val="548E449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1056"/>
    <w:multiLevelType w:val="hybridMultilevel"/>
    <w:tmpl w:val="D6A40038"/>
    <w:lvl w:ilvl="0" w:tplc="AA32B456"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 Light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CA92F00"/>
    <w:multiLevelType w:val="hybridMultilevel"/>
    <w:tmpl w:val="ABE6103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973D7"/>
    <w:multiLevelType w:val="hybridMultilevel"/>
    <w:tmpl w:val="C3A06B6C"/>
    <w:lvl w:ilvl="0" w:tplc="D382AF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E4757"/>
    <w:multiLevelType w:val="hybridMultilevel"/>
    <w:tmpl w:val="6C6261BC"/>
    <w:lvl w:ilvl="0" w:tplc="DD42BCB2">
      <w:start w:val="1"/>
      <w:numFmt w:val="upperRoman"/>
      <w:lvlText w:val="%1)"/>
      <w:lvlJc w:val="left"/>
      <w:pPr>
        <w:ind w:left="1080" w:hanging="720"/>
      </w:pPr>
      <w:rPr>
        <w:rFonts w:eastAsiaTheme="majorEastAsia" w:hint="default"/>
        <w:sz w:val="28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265D8"/>
    <w:multiLevelType w:val="hybridMultilevel"/>
    <w:tmpl w:val="9DE2813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533A3"/>
    <w:multiLevelType w:val="hybridMultilevel"/>
    <w:tmpl w:val="CF2AF98E"/>
    <w:lvl w:ilvl="0" w:tplc="1B00495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F0F62"/>
    <w:multiLevelType w:val="multilevel"/>
    <w:tmpl w:val="911A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A1FF5"/>
    <w:multiLevelType w:val="hybridMultilevel"/>
    <w:tmpl w:val="70A022C2"/>
    <w:lvl w:ilvl="0" w:tplc="C1E04F52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507EA"/>
    <w:multiLevelType w:val="multilevel"/>
    <w:tmpl w:val="7E50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C2175E"/>
    <w:multiLevelType w:val="hybridMultilevel"/>
    <w:tmpl w:val="F848AB16"/>
    <w:lvl w:ilvl="0" w:tplc="1B00495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C49AE"/>
    <w:multiLevelType w:val="multilevel"/>
    <w:tmpl w:val="9962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86B0E"/>
    <w:multiLevelType w:val="hybridMultilevel"/>
    <w:tmpl w:val="F848AB16"/>
    <w:lvl w:ilvl="0" w:tplc="1B00495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C27E3"/>
    <w:multiLevelType w:val="hybridMultilevel"/>
    <w:tmpl w:val="D8AE0E6E"/>
    <w:lvl w:ilvl="0" w:tplc="D382AF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13"/>
  </w:num>
  <w:num w:numId="13">
    <w:abstractNumId w:val="9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2168"/>
    <w:rsid w:val="00040719"/>
    <w:rsid w:val="000512FA"/>
    <w:rsid w:val="00066E31"/>
    <w:rsid w:val="0007772E"/>
    <w:rsid w:val="000802A0"/>
    <w:rsid w:val="000B13A1"/>
    <w:rsid w:val="000B2F5C"/>
    <w:rsid w:val="000C24C5"/>
    <w:rsid w:val="000C3C3D"/>
    <w:rsid w:val="000D5556"/>
    <w:rsid w:val="000E27A4"/>
    <w:rsid w:val="00103422"/>
    <w:rsid w:val="00107168"/>
    <w:rsid w:val="00124051"/>
    <w:rsid w:val="00131212"/>
    <w:rsid w:val="00137BEA"/>
    <w:rsid w:val="00145128"/>
    <w:rsid w:val="001624DC"/>
    <w:rsid w:val="0017047A"/>
    <w:rsid w:val="00177485"/>
    <w:rsid w:val="001B177D"/>
    <w:rsid w:val="001B4700"/>
    <w:rsid w:val="001D5DE7"/>
    <w:rsid w:val="00220E88"/>
    <w:rsid w:val="00223F5E"/>
    <w:rsid w:val="00264E9C"/>
    <w:rsid w:val="00277D63"/>
    <w:rsid w:val="002A7E9D"/>
    <w:rsid w:val="002B0A22"/>
    <w:rsid w:val="002B543C"/>
    <w:rsid w:val="002B6FA4"/>
    <w:rsid w:val="002D4C47"/>
    <w:rsid w:val="002F06C8"/>
    <w:rsid w:val="002F4E20"/>
    <w:rsid w:val="00307251"/>
    <w:rsid w:val="00331D84"/>
    <w:rsid w:val="003508DE"/>
    <w:rsid w:val="0039219A"/>
    <w:rsid w:val="003963CD"/>
    <w:rsid w:val="00396B2A"/>
    <w:rsid w:val="003A424D"/>
    <w:rsid w:val="003A4740"/>
    <w:rsid w:val="003C753A"/>
    <w:rsid w:val="004054BF"/>
    <w:rsid w:val="004067AB"/>
    <w:rsid w:val="004108E9"/>
    <w:rsid w:val="004126D0"/>
    <w:rsid w:val="00412CD9"/>
    <w:rsid w:val="0041488B"/>
    <w:rsid w:val="0042720C"/>
    <w:rsid w:val="004415C9"/>
    <w:rsid w:val="00446BDF"/>
    <w:rsid w:val="00447187"/>
    <w:rsid w:val="00455368"/>
    <w:rsid w:val="00455C76"/>
    <w:rsid w:val="00464970"/>
    <w:rsid w:val="00475611"/>
    <w:rsid w:val="00482885"/>
    <w:rsid w:val="004B5086"/>
    <w:rsid w:val="004B5B87"/>
    <w:rsid w:val="004E59E5"/>
    <w:rsid w:val="00502D9F"/>
    <w:rsid w:val="00505D5C"/>
    <w:rsid w:val="005133BD"/>
    <w:rsid w:val="005558E9"/>
    <w:rsid w:val="00576830"/>
    <w:rsid w:val="0058526F"/>
    <w:rsid w:val="005A761D"/>
    <w:rsid w:val="005B0F6B"/>
    <w:rsid w:val="005B35D1"/>
    <w:rsid w:val="005E5EAB"/>
    <w:rsid w:val="005E64CB"/>
    <w:rsid w:val="00616D74"/>
    <w:rsid w:val="0063267E"/>
    <w:rsid w:val="0063485E"/>
    <w:rsid w:val="00635ADF"/>
    <w:rsid w:val="006451D8"/>
    <w:rsid w:val="00653181"/>
    <w:rsid w:val="00670ABB"/>
    <w:rsid w:val="00671467"/>
    <w:rsid w:val="0067504E"/>
    <w:rsid w:val="006761FA"/>
    <w:rsid w:val="006835D3"/>
    <w:rsid w:val="006864BE"/>
    <w:rsid w:val="006928F3"/>
    <w:rsid w:val="006C1FD6"/>
    <w:rsid w:val="006C3AB1"/>
    <w:rsid w:val="006C43CD"/>
    <w:rsid w:val="006C6CB8"/>
    <w:rsid w:val="006D35C5"/>
    <w:rsid w:val="006F6B51"/>
    <w:rsid w:val="007018A2"/>
    <w:rsid w:val="00705F01"/>
    <w:rsid w:val="00712964"/>
    <w:rsid w:val="00712E30"/>
    <w:rsid w:val="00723894"/>
    <w:rsid w:val="00726ADA"/>
    <w:rsid w:val="00734208"/>
    <w:rsid w:val="007404B7"/>
    <w:rsid w:val="0074055E"/>
    <w:rsid w:val="0074058E"/>
    <w:rsid w:val="0074094D"/>
    <w:rsid w:val="00753D31"/>
    <w:rsid w:val="00765D25"/>
    <w:rsid w:val="007662EC"/>
    <w:rsid w:val="00770141"/>
    <w:rsid w:val="007766A2"/>
    <w:rsid w:val="007B66C5"/>
    <w:rsid w:val="007F1EA0"/>
    <w:rsid w:val="00810EC9"/>
    <w:rsid w:val="00821702"/>
    <w:rsid w:val="00842F8C"/>
    <w:rsid w:val="00855631"/>
    <w:rsid w:val="00870C1E"/>
    <w:rsid w:val="00871044"/>
    <w:rsid w:val="008746B5"/>
    <w:rsid w:val="0088172A"/>
    <w:rsid w:val="00882371"/>
    <w:rsid w:val="00882849"/>
    <w:rsid w:val="00883922"/>
    <w:rsid w:val="00884716"/>
    <w:rsid w:val="00886029"/>
    <w:rsid w:val="0088675F"/>
    <w:rsid w:val="00895C66"/>
    <w:rsid w:val="008A1FB0"/>
    <w:rsid w:val="008A2615"/>
    <w:rsid w:val="008A324B"/>
    <w:rsid w:val="008A5A28"/>
    <w:rsid w:val="008C33FA"/>
    <w:rsid w:val="008C507B"/>
    <w:rsid w:val="008C5D4A"/>
    <w:rsid w:val="008D0A10"/>
    <w:rsid w:val="008E04A7"/>
    <w:rsid w:val="008E5C52"/>
    <w:rsid w:val="008E5F06"/>
    <w:rsid w:val="008E60F9"/>
    <w:rsid w:val="008F4414"/>
    <w:rsid w:val="009226C0"/>
    <w:rsid w:val="00940CD3"/>
    <w:rsid w:val="00951E6D"/>
    <w:rsid w:val="009C2F01"/>
    <w:rsid w:val="009C6B32"/>
    <w:rsid w:val="009D1960"/>
    <w:rsid w:val="009D7DD9"/>
    <w:rsid w:val="009F45B3"/>
    <w:rsid w:val="009F7D6F"/>
    <w:rsid w:val="00A14B05"/>
    <w:rsid w:val="00A20EB4"/>
    <w:rsid w:val="00A210B7"/>
    <w:rsid w:val="00A40C7A"/>
    <w:rsid w:val="00A431A3"/>
    <w:rsid w:val="00A50150"/>
    <w:rsid w:val="00A80B6E"/>
    <w:rsid w:val="00A861D1"/>
    <w:rsid w:val="00A97112"/>
    <w:rsid w:val="00AD5E29"/>
    <w:rsid w:val="00AD6A49"/>
    <w:rsid w:val="00B04CAF"/>
    <w:rsid w:val="00B1070C"/>
    <w:rsid w:val="00B1378B"/>
    <w:rsid w:val="00B312DF"/>
    <w:rsid w:val="00B3712F"/>
    <w:rsid w:val="00B55712"/>
    <w:rsid w:val="00B74C31"/>
    <w:rsid w:val="00B857CE"/>
    <w:rsid w:val="00B8601A"/>
    <w:rsid w:val="00B90C71"/>
    <w:rsid w:val="00BA4FE2"/>
    <w:rsid w:val="00BB1D9F"/>
    <w:rsid w:val="00BC0AF1"/>
    <w:rsid w:val="00BD2716"/>
    <w:rsid w:val="00BD4D4A"/>
    <w:rsid w:val="00BE0914"/>
    <w:rsid w:val="00C0055C"/>
    <w:rsid w:val="00C044E0"/>
    <w:rsid w:val="00C104E9"/>
    <w:rsid w:val="00C10F34"/>
    <w:rsid w:val="00C13AC6"/>
    <w:rsid w:val="00C202AB"/>
    <w:rsid w:val="00C2115D"/>
    <w:rsid w:val="00C3159D"/>
    <w:rsid w:val="00C52485"/>
    <w:rsid w:val="00C74232"/>
    <w:rsid w:val="00C876BD"/>
    <w:rsid w:val="00C87827"/>
    <w:rsid w:val="00CA634F"/>
    <w:rsid w:val="00CA6D9A"/>
    <w:rsid w:val="00CA7BA1"/>
    <w:rsid w:val="00CC6EAF"/>
    <w:rsid w:val="00CD66B3"/>
    <w:rsid w:val="00CE0653"/>
    <w:rsid w:val="00CE345F"/>
    <w:rsid w:val="00CE5113"/>
    <w:rsid w:val="00CF75B4"/>
    <w:rsid w:val="00D03843"/>
    <w:rsid w:val="00D5250B"/>
    <w:rsid w:val="00D52BF2"/>
    <w:rsid w:val="00D87F87"/>
    <w:rsid w:val="00D96EC8"/>
    <w:rsid w:val="00DA5513"/>
    <w:rsid w:val="00DB4016"/>
    <w:rsid w:val="00DE2358"/>
    <w:rsid w:val="00DF68A9"/>
    <w:rsid w:val="00E016DD"/>
    <w:rsid w:val="00E33E48"/>
    <w:rsid w:val="00E54742"/>
    <w:rsid w:val="00E56AFC"/>
    <w:rsid w:val="00E637A4"/>
    <w:rsid w:val="00E67461"/>
    <w:rsid w:val="00E73E81"/>
    <w:rsid w:val="00E74F43"/>
    <w:rsid w:val="00E77626"/>
    <w:rsid w:val="00E84B3B"/>
    <w:rsid w:val="00E92BF3"/>
    <w:rsid w:val="00EB000B"/>
    <w:rsid w:val="00ED1618"/>
    <w:rsid w:val="00ED3ABA"/>
    <w:rsid w:val="00EE0E43"/>
    <w:rsid w:val="00F00C7A"/>
    <w:rsid w:val="00F112F2"/>
    <w:rsid w:val="00F16D40"/>
    <w:rsid w:val="00F22EA0"/>
    <w:rsid w:val="00F23FBA"/>
    <w:rsid w:val="00F36568"/>
    <w:rsid w:val="00F42E2C"/>
    <w:rsid w:val="00F44DD0"/>
    <w:rsid w:val="00F51E4B"/>
    <w:rsid w:val="00F62BB2"/>
    <w:rsid w:val="00F659C4"/>
    <w:rsid w:val="00F749FA"/>
    <w:rsid w:val="00F91ACA"/>
    <w:rsid w:val="00FA0A0E"/>
    <w:rsid w:val="00FA2168"/>
    <w:rsid w:val="00FB5160"/>
    <w:rsid w:val="00FD5961"/>
    <w:rsid w:val="00FE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9F25E2-C088-4DFD-B595-E01BF755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D3"/>
    <w:pPr>
      <w:spacing w:after="120" w:line="240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835D3"/>
    <w:pPr>
      <w:pBdr>
        <w:bottom w:val="single" w:sz="4" w:space="1" w:color="auto"/>
      </w:pBdr>
      <w:outlineLvl w:val="0"/>
    </w:pPr>
    <w:rPr>
      <w:rFonts w:ascii="Calibri Light" w:hAnsi="Calibri Light"/>
      <w:noProof/>
      <w:color w:val="00B0F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1,encabezado2,encabezado3,encabezado4,encabezado5,encabezado6,encabezado7,encabezado8,encabezado11,encabezado21,encabezado31,encabezado41,encabezado51,encabezado61,encabezado71,encabezado9,encabezado12,encabezado22"/>
    <w:basedOn w:val="Normal"/>
    <w:link w:val="EncabezadoCar"/>
    <w:unhideWhenUsed/>
    <w:rsid w:val="00E33E4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encabezado Car,encabezado1 Car,encabezado2 Car,encabezado3 Car,encabezado4 Car,encabezado5 Car,encabezado6 Car,encabezado7 Car,encabezado8 Car,encabezado11 Car,encabezado21 Car,encabezado31 Car,encabezado41 Car,encabezado51 Car"/>
    <w:basedOn w:val="Fuentedeprrafopredeter"/>
    <w:link w:val="Encabezado"/>
    <w:uiPriority w:val="99"/>
    <w:rsid w:val="00E33E48"/>
  </w:style>
  <w:style w:type="paragraph" w:styleId="Piedepgina">
    <w:name w:val="footer"/>
    <w:basedOn w:val="Normal"/>
    <w:link w:val="PiedepginaCar"/>
    <w:uiPriority w:val="99"/>
    <w:unhideWhenUsed/>
    <w:rsid w:val="00E33E4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E48"/>
  </w:style>
  <w:style w:type="character" w:customStyle="1" w:styleId="Ttulo1Car">
    <w:name w:val="Título 1 Car"/>
    <w:basedOn w:val="Fuentedeprrafopredeter"/>
    <w:link w:val="Ttulo1"/>
    <w:uiPriority w:val="9"/>
    <w:rsid w:val="006835D3"/>
    <w:rPr>
      <w:rFonts w:ascii="Calibri Light" w:hAnsi="Calibri Light"/>
      <w:noProof/>
      <w:color w:val="00B0F0"/>
      <w:sz w:val="2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C6CB8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C6C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6B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5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51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11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8392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D19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D1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05Loraf3ocKGewo8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gistro.peest@utec.edu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o.peest@utec.edu.u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D5407-15D3-4C75-A88D-AAC30A53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</dc:creator>
  <cp:lastModifiedBy>Natalia Aris</cp:lastModifiedBy>
  <cp:revision>13</cp:revision>
  <dcterms:created xsi:type="dcterms:W3CDTF">2017-04-18T12:44:00Z</dcterms:created>
  <dcterms:modified xsi:type="dcterms:W3CDTF">2017-12-01T23:35:00Z</dcterms:modified>
</cp:coreProperties>
</file>