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9" w:rsidRPr="006945C6" w:rsidRDefault="000723AC" w:rsidP="000723AC">
      <w:pPr>
        <w:jc w:val="center"/>
        <w:rPr>
          <w:b/>
        </w:rPr>
      </w:pPr>
      <w:bookmarkStart w:id="0" w:name="_GoBack"/>
      <w:bookmarkEnd w:id="0"/>
      <w:r w:rsidRPr="006945C6">
        <w:rPr>
          <w:b/>
        </w:rPr>
        <w:t>MEMORIA DESCRIPTIVA</w:t>
      </w:r>
    </w:p>
    <w:p w:rsidR="000723AC" w:rsidRDefault="000723AC"/>
    <w:p w:rsidR="000723AC" w:rsidRPr="000723AC" w:rsidRDefault="00250828">
      <w:pPr>
        <w:rPr>
          <w:b/>
        </w:rPr>
      </w:pPr>
      <w:r>
        <w:rPr>
          <w:b/>
        </w:rPr>
        <w:t>ACONDICIONAMIENTO ELECTRICO DE 4 OFICINAS</w:t>
      </w:r>
    </w:p>
    <w:p w:rsidR="000723AC" w:rsidRDefault="000723AC"/>
    <w:p w:rsidR="000723AC" w:rsidRDefault="000723AC">
      <w:r>
        <w:t xml:space="preserve">Se cotizara </w:t>
      </w:r>
      <w:r w:rsidR="00696BCB">
        <w:t xml:space="preserve">re enhebrado de derivaciones existentes de iluminación y tomacorrientes, incluyendo plaquetas, interruptores de comando y tomacorrientes </w:t>
      </w:r>
      <w:proofErr w:type="spellStart"/>
      <w:r w:rsidR="00696BCB">
        <w:t>shucko</w:t>
      </w:r>
      <w:proofErr w:type="spellEnd"/>
      <w:r w:rsidR="00696BCB">
        <w:t xml:space="preserve"> y 3 en línea (11 puestas)</w:t>
      </w:r>
    </w:p>
    <w:p w:rsidR="00696BCB" w:rsidRDefault="00696BCB">
      <w:r>
        <w:t xml:space="preserve">Suministro e instalación de 9 luminarias a adosar de chapa pintada y </w:t>
      </w:r>
      <w:proofErr w:type="spellStart"/>
      <w:r>
        <w:t>louver</w:t>
      </w:r>
      <w:proofErr w:type="spellEnd"/>
      <w:r>
        <w:t xml:space="preserve"> parabólico, con capacidad para 4 tubos convencional con impedancia electro mecánica.</w:t>
      </w:r>
    </w:p>
    <w:p w:rsidR="000723AC" w:rsidRDefault="000723AC">
      <w:r>
        <w:t>PAGO SIIF 45 DIAS MES FACTURA</w:t>
      </w:r>
    </w:p>
    <w:p w:rsidR="000723AC" w:rsidRDefault="000723AC">
      <w:r>
        <w:t>DIRECCION DE VISITA: JUAN CARLOS GOMEZ 1332 PB DIRECCION ADMINISTRACION</w:t>
      </w:r>
      <w:r w:rsidR="00A4600B">
        <w:t xml:space="preserve"> DE LUNES A VIERNES DE 11 A 16 HS.</w:t>
      </w:r>
    </w:p>
    <w:p w:rsidR="000723AC" w:rsidRDefault="000723AC">
      <w:r>
        <w:t>TEL: 29161032 INT. 201</w:t>
      </w:r>
    </w:p>
    <w:sectPr w:rsidR="0007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C"/>
    <w:rsid w:val="000328C2"/>
    <w:rsid w:val="000723AC"/>
    <w:rsid w:val="0014224A"/>
    <w:rsid w:val="00250828"/>
    <w:rsid w:val="006945C6"/>
    <w:rsid w:val="00696BCB"/>
    <w:rsid w:val="00A4600B"/>
    <w:rsid w:val="00B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tribunal1</dc:creator>
  <cp:lastModifiedBy>tribunal1</cp:lastModifiedBy>
  <cp:revision>2</cp:revision>
  <dcterms:created xsi:type="dcterms:W3CDTF">2017-10-11T19:29:00Z</dcterms:created>
  <dcterms:modified xsi:type="dcterms:W3CDTF">2017-10-11T19:29:00Z</dcterms:modified>
</cp:coreProperties>
</file>