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8D0" w:rsidRPr="003D5070" w:rsidRDefault="003D5070" w:rsidP="003D5070">
      <w:pPr>
        <w:jc w:val="right"/>
        <w:rPr>
          <w:rFonts w:ascii="Arial" w:hAnsi="Arial" w:cs="Arial"/>
          <w:sz w:val="24"/>
          <w:szCs w:val="24"/>
        </w:rPr>
      </w:pPr>
      <w:r w:rsidRPr="003D5070">
        <w:rPr>
          <w:rFonts w:ascii="Arial" w:hAnsi="Arial" w:cs="Arial"/>
          <w:sz w:val="24"/>
          <w:szCs w:val="24"/>
        </w:rPr>
        <w:t>Montevideo, 1</w:t>
      </w:r>
      <w:r w:rsidR="001E5219">
        <w:rPr>
          <w:rFonts w:ascii="Arial" w:hAnsi="Arial" w:cs="Arial"/>
          <w:sz w:val="24"/>
          <w:szCs w:val="24"/>
        </w:rPr>
        <w:t>2</w:t>
      </w:r>
      <w:bookmarkStart w:id="0" w:name="_GoBack"/>
      <w:bookmarkEnd w:id="0"/>
      <w:r w:rsidRPr="003D5070">
        <w:rPr>
          <w:rFonts w:ascii="Arial" w:hAnsi="Arial" w:cs="Arial"/>
          <w:sz w:val="24"/>
          <w:szCs w:val="24"/>
        </w:rPr>
        <w:t xml:space="preserve"> de enero de 2017</w:t>
      </w:r>
    </w:p>
    <w:p w:rsidR="003D5070" w:rsidRPr="003D5070" w:rsidRDefault="003D5070" w:rsidP="003D5070">
      <w:pPr>
        <w:rPr>
          <w:rFonts w:ascii="Arial" w:hAnsi="Arial" w:cs="Arial"/>
          <w:b/>
          <w:sz w:val="24"/>
          <w:szCs w:val="24"/>
        </w:rPr>
      </w:pPr>
    </w:p>
    <w:p w:rsidR="003D5070" w:rsidRPr="003D5070" w:rsidRDefault="003D5070" w:rsidP="003D5070">
      <w:pPr>
        <w:rPr>
          <w:rFonts w:ascii="Arial" w:hAnsi="Arial" w:cs="Arial"/>
          <w:b/>
          <w:sz w:val="24"/>
          <w:szCs w:val="24"/>
        </w:rPr>
      </w:pPr>
      <w:r w:rsidRPr="003D5070">
        <w:rPr>
          <w:rFonts w:ascii="Arial" w:hAnsi="Arial" w:cs="Arial"/>
          <w:b/>
          <w:sz w:val="24"/>
          <w:szCs w:val="24"/>
        </w:rPr>
        <w:t xml:space="preserve">Servicio de </w:t>
      </w:r>
      <w:r w:rsidR="00AD3927">
        <w:rPr>
          <w:rFonts w:ascii="Arial" w:hAnsi="Arial" w:cs="Arial"/>
          <w:b/>
          <w:sz w:val="24"/>
          <w:szCs w:val="24"/>
        </w:rPr>
        <w:t>lunch</w:t>
      </w:r>
      <w:r w:rsidRPr="003D5070">
        <w:rPr>
          <w:rFonts w:ascii="Arial" w:hAnsi="Arial" w:cs="Arial"/>
          <w:b/>
          <w:sz w:val="24"/>
          <w:szCs w:val="24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26"/>
        <w:gridCol w:w="1284"/>
        <w:gridCol w:w="1297"/>
      </w:tblGrid>
      <w:tr w:rsidR="00AD3927" w:rsidTr="00563FE7">
        <w:tc>
          <w:tcPr>
            <w:tcW w:w="1526" w:type="dxa"/>
            <w:vAlign w:val="center"/>
          </w:tcPr>
          <w:p w:rsidR="00AD3927" w:rsidRPr="00563FE7" w:rsidRDefault="00AD3927" w:rsidP="00563FE7">
            <w:pPr>
              <w:jc w:val="center"/>
              <w:rPr>
                <w:rFonts w:ascii="Arial" w:hAnsi="Arial" w:cs="Arial"/>
                <w:b/>
              </w:rPr>
            </w:pPr>
            <w:r w:rsidRPr="00563FE7">
              <w:rPr>
                <w:rFonts w:ascii="Arial" w:hAnsi="Arial" w:cs="Arial"/>
                <w:b/>
              </w:rPr>
              <w:t>Día de la semana</w:t>
            </w:r>
          </w:p>
        </w:tc>
        <w:tc>
          <w:tcPr>
            <w:tcW w:w="1284" w:type="dxa"/>
            <w:vAlign w:val="center"/>
          </w:tcPr>
          <w:p w:rsidR="00AD3927" w:rsidRPr="00563FE7" w:rsidRDefault="00AD3927" w:rsidP="00563FE7">
            <w:pPr>
              <w:jc w:val="center"/>
              <w:rPr>
                <w:rFonts w:ascii="Arial" w:hAnsi="Arial" w:cs="Arial"/>
                <w:b/>
              </w:rPr>
            </w:pPr>
            <w:r w:rsidRPr="00563FE7">
              <w:rPr>
                <w:rFonts w:ascii="Arial" w:hAnsi="Arial" w:cs="Arial"/>
                <w:b/>
              </w:rPr>
              <w:t>Fecha</w:t>
            </w:r>
          </w:p>
        </w:tc>
        <w:tc>
          <w:tcPr>
            <w:tcW w:w="1297" w:type="dxa"/>
            <w:vAlign w:val="center"/>
          </w:tcPr>
          <w:p w:rsidR="00AD3927" w:rsidRPr="00563FE7" w:rsidRDefault="00563FE7" w:rsidP="00563FE7">
            <w:pPr>
              <w:jc w:val="center"/>
              <w:rPr>
                <w:rFonts w:ascii="Arial" w:hAnsi="Arial" w:cs="Arial"/>
                <w:b/>
              </w:rPr>
            </w:pPr>
            <w:r w:rsidRPr="00563FE7">
              <w:rPr>
                <w:rFonts w:ascii="Arial" w:hAnsi="Arial" w:cs="Arial"/>
                <w:b/>
              </w:rPr>
              <w:t>Cantidad de P</w:t>
            </w:r>
            <w:r w:rsidR="00AD3927" w:rsidRPr="00563FE7">
              <w:rPr>
                <w:rFonts w:ascii="Arial" w:hAnsi="Arial" w:cs="Arial"/>
                <w:b/>
              </w:rPr>
              <w:t>e</w:t>
            </w:r>
            <w:r w:rsidRPr="00563FE7">
              <w:rPr>
                <w:rFonts w:ascii="Arial" w:hAnsi="Arial" w:cs="Arial"/>
                <w:b/>
              </w:rPr>
              <w:t>r</w:t>
            </w:r>
            <w:r w:rsidR="00AD3927" w:rsidRPr="00563FE7">
              <w:rPr>
                <w:rFonts w:ascii="Arial" w:hAnsi="Arial" w:cs="Arial"/>
                <w:b/>
              </w:rPr>
              <w:t>sonas</w:t>
            </w:r>
          </w:p>
        </w:tc>
      </w:tr>
      <w:tr w:rsidR="00AD3927" w:rsidTr="00563FE7">
        <w:tc>
          <w:tcPr>
            <w:tcW w:w="1526" w:type="dxa"/>
            <w:vAlign w:val="center"/>
          </w:tcPr>
          <w:p w:rsidR="00AD3927" w:rsidRPr="00563FE7" w:rsidRDefault="00AD3927" w:rsidP="00563FE7">
            <w:pPr>
              <w:jc w:val="center"/>
              <w:rPr>
                <w:rFonts w:ascii="Arial" w:hAnsi="Arial" w:cs="Arial"/>
              </w:rPr>
            </w:pPr>
            <w:r w:rsidRPr="00563FE7">
              <w:rPr>
                <w:rFonts w:ascii="Arial" w:hAnsi="Arial" w:cs="Arial"/>
              </w:rPr>
              <w:t>Lunes</w:t>
            </w:r>
          </w:p>
        </w:tc>
        <w:tc>
          <w:tcPr>
            <w:tcW w:w="1284" w:type="dxa"/>
            <w:vAlign w:val="center"/>
          </w:tcPr>
          <w:p w:rsidR="00563FE7" w:rsidRPr="00563FE7" w:rsidRDefault="00563FE7" w:rsidP="00563FE7">
            <w:pPr>
              <w:jc w:val="center"/>
              <w:rPr>
                <w:rFonts w:ascii="Arial" w:hAnsi="Arial" w:cs="Arial"/>
              </w:rPr>
            </w:pPr>
            <w:r w:rsidRPr="00563FE7">
              <w:rPr>
                <w:rFonts w:ascii="Arial" w:hAnsi="Arial" w:cs="Arial"/>
              </w:rPr>
              <w:t>23/1/2017</w:t>
            </w:r>
          </w:p>
        </w:tc>
        <w:tc>
          <w:tcPr>
            <w:tcW w:w="1297" w:type="dxa"/>
            <w:vAlign w:val="center"/>
          </w:tcPr>
          <w:p w:rsidR="00AD3927" w:rsidRPr="00563FE7" w:rsidRDefault="00563FE7" w:rsidP="00563FE7">
            <w:pPr>
              <w:jc w:val="center"/>
              <w:rPr>
                <w:rFonts w:ascii="Arial" w:hAnsi="Arial" w:cs="Arial"/>
              </w:rPr>
            </w:pPr>
            <w:r w:rsidRPr="00563FE7">
              <w:rPr>
                <w:rFonts w:ascii="Arial" w:hAnsi="Arial" w:cs="Arial"/>
              </w:rPr>
              <w:t>50</w:t>
            </w:r>
          </w:p>
        </w:tc>
      </w:tr>
      <w:tr w:rsidR="00563FE7" w:rsidTr="00563FE7">
        <w:tc>
          <w:tcPr>
            <w:tcW w:w="1526" w:type="dxa"/>
            <w:vAlign w:val="center"/>
          </w:tcPr>
          <w:p w:rsidR="00563FE7" w:rsidRPr="00563FE7" w:rsidRDefault="00563FE7" w:rsidP="00563FE7">
            <w:pPr>
              <w:jc w:val="center"/>
              <w:rPr>
                <w:rFonts w:ascii="Arial" w:hAnsi="Arial" w:cs="Arial"/>
              </w:rPr>
            </w:pPr>
            <w:r w:rsidRPr="00563FE7">
              <w:rPr>
                <w:rFonts w:ascii="Arial" w:hAnsi="Arial" w:cs="Arial"/>
              </w:rPr>
              <w:t>Martes</w:t>
            </w:r>
          </w:p>
        </w:tc>
        <w:tc>
          <w:tcPr>
            <w:tcW w:w="1284" w:type="dxa"/>
            <w:vAlign w:val="center"/>
          </w:tcPr>
          <w:p w:rsidR="00563FE7" w:rsidRPr="00563FE7" w:rsidRDefault="00563FE7" w:rsidP="00563FE7">
            <w:pPr>
              <w:jc w:val="center"/>
              <w:rPr>
                <w:rFonts w:ascii="Arial" w:hAnsi="Arial" w:cs="Arial"/>
              </w:rPr>
            </w:pPr>
            <w:r w:rsidRPr="00563FE7">
              <w:rPr>
                <w:rFonts w:ascii="Arial" w:hAnsi="Arial" w:cs="Arial"/>
              </w:rPr>
              <w:t>24/1/2017</w:t>
            </w:r>
          </w:p>
        </w:tc>
        <w:tc>
          <w:tcPr>
            <w:tcW w:w="1297" w:type="dxa"/>
            <w:vAlign w:val="center"/>
          </w:tcPr>
          <w:p w:rsidR="00563FE7" w:rsidRPr="00563FE7" w:rsidRDefault="00563FE7" w:rsidP="00563FE7">
            <w:pPr>
              <w:jc w:val="center"/>
              <w:rPr>
                <w:rFonts w:ascii="Arial" w:hAnsi="Arial" w:cs="Arial"/>
              </w:rPr>
            </w:pPr>
            <w:r w:rsidRPr="00563FE7">
              <w:rPr>
                <w:rFonts w:ascii="Arial" w:hAnsi="Arial" w:cs="Arial"/>
              </w:rPr>
              <w:t>50</w:t>
            </w:r>
          </w:p>
        </w:tc>
      </w:tr>
      <w:tr w:rsidR="00563FE7" w:rsidTr="00563FE7">
        <w:tc>
          <w:tcPr>
            <w:tcW w:w="1526" w:type="dxa"/>
            <w:vAlign w:val="center"/>
          </w:tcPr>
          <w:p w:rsidR="00563FE7" w:rsidRPr="00563FE7" w:rsidRDefault="00563FE7" w:rsidP="00563FE7">
            <w:pPr>
              <w:jc w:val="center"/>
              <w:rPr>
                <w:rFonts w:ascii="Arial" w:hAnsi="Arial" w:cs="Arial"/>
              </w:rPr>
            </w:pPr>
            <w:r w:rsidRPr="00563FE7">
              <w:rPr>
                <w:rFonts w:ascii="Arial" w:hAnsi="Arial" w:cs="Arial"/>
              </w:rPr>
              <w:t>Miércoles</w:t>
            </w:r>
          </w:p>
        </w:tc>
        <w:tc>
          <w:tcPr>
            <w:tcW w:w="1284" w:type="dxa"/>
            <w:vAlign w:val="center"/>
          </w:tcPr>
          <w:p w:rsidR="00563FE7" w:rsidRPr="00563FE7" w:rsidRDefault="00563FE7" w:rsidP="00563FE7">
            <w:pPr>
              <w:jc w:val="center"/>
              <w:rPr>
                <w:rFonts w:ascii="Arial" w:hAnsi="Arial" w:cs="Arial"/>
              </w:rPr>
            </w:pPr>
            <w:r w:rsidRPr="00563FE7">
              <w:rPr>
                <w:rFonts w:ascii="Arial" w:hAnsi="Arial" w:cs="Arial"/>
              </w:rPr>
              <w:t>25/1/2017</w:t>
            </w:r>
          </w:p>
        </w:tc>
        <w:tc>
          <w:tcPr>
            <w:tcW w:w="1297" w:type="dxa"/>
            <w:vAlign w:val="center"/>
          </w:tcPr>
          <w:p w:rsidR="00563FE7" w:rsidRPr="00563FE7" w:rsidRDefault="00563FE7" w:rsidP="00563FE7">
            <w:pPr>
              <w:jc w:val="center"/>
              <w:rPr>
                <w:rFonts w:ascii="Arial" w:hAnsi="Arial" w:cs="Arial"/>
              </w:rPr>
            </w:pPr>
            <w:r w:rsidRPr="00563FE7">
              <w:rPr>
                <w:rFonts w:ascii="Arial" w:hAnsi="Arial" w:cs="Arial"/>
              </w:rPr>
              <w:t>50</w:t>
            </w:r>
          </w:p>
        </w:tc>
      </w:tr>
      <w:tr w:rsidR="00563FE7" w:rsidTr="00563FE7">
        <w:tc>
          <w:tcPr>
            <w:tcW w:w="1526" w:type="dxa"/>
            <w:vAlign w:val="center"/>
          </w:tcPr>
          <w:p w:rsidR="00563FE7" w:rsidRPr="00563FE7" w:rsidRDefault="00563FE7" w:rsidP="00563FE7">
            <w:pPr>
              <w:jc w:val="center"/>
              <w:rPr>
                <w:rFonts w:ascii="Arial" w:hAnsi="Arial" w:cs="Arial"/>
              </w:rPr>
            </w:pPr>
            <w:r w:rsidRPr="00563FE7">
              <w:rPr>
                <w:rFonts w:ascii="Arial" w:hAnsi="Arial" w:cs="Arial"/>
              </w:rPr>
              <w:t>Jueves</w:t>
            </w:r>
          </w:p>
        </w:tc>
        <w:tc>
          <w:tcPr>
            <w:tcW w:w="1284" w:type="dxa"/>
            <w:vAlign w:val="center"/>
          </w:tcPr>
          <w:p w:rsidR="00563FE7" w:rsidRPr="00563FE7" w:rsidRDefault="00563FE7" w:rsidP="00563FE7">
            <w:pPr>
              <w:jc w:val="center"/>
              <w:rPr>
                <w:rFonts w:ascii="Arial" w:hAnsi="Arial" w:cs="Arial"/>
              </w:rPr>
            </w:pPr>
            <w:r w:rsidRPr="00563FE7">
              <w:rPr>
                <w:rFonts w:ascii="Arial" w:hAnsi="Arial" w:cs="Arial"/>
              </w:rPr>
              <w:t>26/1/2017</w:t>
            </w:r>
          </w:p>
        </w:tc>
        <w:tc>
          <w:tcPr>
            <w:tcW w:w="1297" w:type="dxa"/>
            <w:vAlign w:val="center"/>
          </w:tcPr>
          <w:p w:rsidR="00563FE7" w:rsidRPr="00563FE7" w:rsidRDefault="00563FE7" w:rsidP="00563FE7">
            <w:pPr>
              <w:jc w:val="center"/>
              <w:rPr>
                <w:rFonts w:ascii="Arial" w:hAnsi="Arial" w:cs="Arial"/>
              </w:rPr>
            </w:pPr>
            <w:r w:rsidRPr="00563FE7">
              <w:rPr>
                <w:rFonts w:ascii="Arial" w:hAnsi="Arial" w:cs="Arial"/>
              </w:rPr>
              <w:t>50</w:t>
            </w:r>
          </w:p>
        </w:tc>
      </w:tr>
      <w:tr w:rsidR="00563FE7" w:rsidTr="00563FE7">
        <w:tc>
          <w:tcPr>
            <w:tcW w:w="1526" w:type="dxa"/>
            <w:vAlign w:val="center"/>
          </w:tcPr>
          <w:p w:rsidR="00563FE7" w:rsidRPr="00563FE7" w:rsidRDefault="00563FE7" w:rsidP="00563FE7">
            <w:pPr>
              <w:jc w:val="center"/>
              <w:rPr>
                <w:rFonts w:ascii="Arial" w:hAnsi="Arial" w:cs="Arial"/>
              </w:rPr>
            </w:pPr>
            <w:r w:rsidRPr="00563FE7">
              <w:rPr>
                <w:rFonts w:ascii="Arial" w:hAnsi="Arial" w:cs="Arial"/>
              </w:rPr>
              <w:t>Viernes</w:t>
            </w:r>
          </w:p>
        </w:tc>
        <w:tc>
          <w:tcPr>
            <w:tcW w:w="1284" w:type="dxa"/>
            <w:vAlign w:val="center"/>
          </w:tcPr>
          <w:p w:rsidR="00563FE7" w:rsidRPr="00563FE7" w:rsidRDefault="00563FE7" w:rsidP="00563FE7">
            <w:pPr>
              <w:jc w:val="center"/>
              <w:rPr>
                <w:rFonts w:ascii="Arial" w:hAnsi="Arial" w:cs="Arial"/>
              </w:rPr>
            </w:pPr>
            <w:r w:rsidRPr="00563FE7">
              <w:rPr>
                <w:rFonts w:ascii="Arial" w:hAnsi="Arial" w:cs="Arial"/>
              </w:rPr>
              <w:t>27/1/2017</w:t>
            </w:r>
          </w:p>
        </w:tc>
        <w:tc>
          <w:tcPr>
            <w:tcW w:w="1297" w:type="dxa"/>
            <w:vAlign w:val="center"/>
          </w:tcPr>
          <w:p w:rsidR="00563FE7" w:rsidRPr="00563FE7" w:rsidRDefault="00563FE7" w:rsidP="00563FE7">
            <w:pPr>
              <w:jc w:val="center"/>
              <w:rPr>
                <w:rFonts w:ascii="Arial" w:hAnsi="Arial" w:cs="Arial"/>
              </w:rPr>
            </w:pPr>
            <w:r w:rsidRPr="00563FE7">
              <w:rPr>
                <w:rFonts w:ascii="Arial" w:hAnsi="Arial" w:cs="Arial"/>
              </w:rPr>
              <w:t>50</w:t>
            </w:r>
          </w:p>
        </w:tc>
      </w:tr>
      <w:tr w:rsidR="00563FE7" w:rsidTr="00563FE7">
        <w:tc>
          <w:tcPr>
            <w:tcW w:w="1526" w:type="dxa"/>
            <w:vAlign w:val="center"/>
          </w:tcPr>
          <w:p w:rsidR="00563FE7" w:rsidRPr="00563FE7" w:rsidRDefault="00563FE7" w:rsidP="00563FE7">
            <w:pPr>
              <w:jc w:val="center"/>
              <w:rPr>
                <w:rFonts w:ascii="Arial" w:hAnsi="Arial" w:cs="Arial"/>
              </w:rPr>
            </w:pPr>
            <w:r w:rsidRPr="00563FE7">
              <w:rPr>
                <w:rFonts w:ascii="Arial" w:hAnsi="Arial" w:cs="Arial"/>
              </w:rPr>
              <w:t>Sábado</w:t>
            </w:r>
          </w:p>
        </w:tc>
        <w:tc>
          <w:tcPr>
            <w:tcW w:w="1284" w:type="dxa"/>
            <w:vAlign w:val="center"/>
          </w:tcPr>
          <w:p w:rsidR="00563FE7" w:rsidRPr="00563FE7" w:rsidRDefault="00563FE7" w:rsidP="00563FE7">
            <w:pPr>
              <w:jc w:val="center"/>
              <w:rPr>
                <w:rFonts w:ascii="Arial" w:hAnsi="Arial" w:cs="Arial"/>
              </w:rPr>
            </w:pPr>
            <w:r w:rsidRPr="00563FE7">
              <w:rPr>
                <w:rFonts w:ascii="Arial" w:hAnsi="Arial" w:cs="Arial"/>
              </w:rPr>
              <w:t>28/1/2017</w:t>
            </w:r>
          </w:p>
        </w:tc>
        <w:tc>
          <w:tcPr>
            <w:tcW w:w="1297" w:type="dxa"/>
            <w:vAlign w:val="center"/>
          </w:tcPr>
          <w:p w:rsidR="00563FE7" w:rsidRPr="00563FE7" w:rsidRDefault="00563FE7" w:rsidP="00563FE7">
            <w:pPr>
              <w:jc w:val="center"/>
              <w:rPr>
                <w:rFonts w:ascii="Arial" w:hAnsi="Arial" w:cs="Arial"/>
              </w:rPr>
            </w:pPr>
            <w:r w:rsidRPr="00563FE7">
              <w:rPr>
                <w:rFonts w:ascii="Arial" w:hAnsi="Arial" w:cs="Arial"/>
              </w:rPr>
              <w:t>50</w:t>
            </w:r>
          </w:p>
        </w:tc>
      </w:tr>
      <w:tr w:rsidR="00563FE7" w:rsidTr="00563FE7">
        <w:trPr>
          <w:trHeight w:val="494"/>
        </w:trPr>
        <w:tc>
          <w:tcPr>
            <w:tcW w:w="2810" w:type="dxa"/>
            <w:gridSpan w:val="2"/>
            <w:vAlign w:val="center"/>
          </w:tcPr>
          <w:p w:rsidR="00563FE7" w:rsidRPr="00563FE7" w:rsidRDefault="00563FE7" w:rsidP="00563FE7">
            <w:pPr>
              <w:jc w:val="center"/>
              <w:rPr>
                <w:rFonts w:ascii="Arial" w:hAnsi="Arial" w:cs="Arial"/>
                <w:b/>
              </w:rPr>
            </w:pPr>
            <w:r w:rsidRPr="00563FE7">
              <w:rPr>
                <w:rFonts w:ascii="Arial" w:hAnsi="Arial" w:cs="Arial"/>
                <w:b/>
              </w:rPr>
              <w:t>Cantidad de Servicios</w:t>
            </w:r>
          </w:p>
        </w:tc>
        <w:tc>
          <w:tcPr>
            <w:tcW w:w="1297" w:type="dxa"/>
            <w:vAlign w:val="center"/>
          </w:tcPr>
          <w:p w:rsidR="00563FE7" w:rsidRPr="00563FE7" w:rsidRDefault="00563FE7" w:rsidP="00563FE7">
            <w:pPr>
              <w:jc w:val="center"/>
              <w:rPr>
                <w:rFonts w:ascii="Arial" w:hAnsi="Arial" w:cs="Arial"/>
                <w:b/>
              </w:rPr>
            </w:pPr>
            <w:r w:rsidRPr="00563FE7">
              <w:rPr>
                <w:rFonts w:ascii="Arial" w:hAnsi="Arial" w:cs="Arial"/>
                <w:b/>
              </w:rPr>
              <w:t>300</w:t>
            </w:r>
          </w:p>
        </w:tc>
      </w:tr>
    </w:tbl>
    <w:p w:rsidR="00AD3927" w:rsidRDefault="00AD3927" w:rsidP="003D5070">
      <w:pPr>
        <w:rPr>
          <w:rFonts w:ascii="Arial" w:hAnsi="Arial" w:cs="Arial"/>
          <w:sz w:val="24"/>
          <w:szCs w:val="24"/>
        </w:rPr>
      </w:pPr>
    </w:p>
    <w:p w:rsidR="00563FE7" w:rsidRDefault="00563FE7" w:rsidP="003D50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Características del almuerzo:</w:t>
      </w:r>
    </w:p>
    <w:p w:rsidR="003D5070" w:rsidRDefault="00563FE7" w:rsidP="00563FE7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necesitan platos que se puedan comer fríos y que no haya</w:t>
      </w:r>
      <w:r w:rsidR="003D5070" w:rsidRPr="00563FE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que cortar.</w:t>
      </w:r>
    </w:p>
    <w:p w:rsidR="00563FE7" w:rsidRDefault="00563FE7" w:rsidP="00563FE7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almuerzo deberá ser acompañado por bebida, pan, postre, servilleta y cubiertos.</w:t>
      </w:r>
    </w:p>
    <w:p w:rsidR="00563FE7" w:rsidRDefault="0036341A" w:rsidP="00563FE7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Todo el contenido del almuerzo debería entregarse compactado en un solo paquete.</w:t>
      </w:r>
    </w:p>
    <w:p w:rsidR="0036341A" w:rsidRPr="00563FE7" w:rsidRDefault="0036341A" w:rsidP="00563FE7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paquetes deben ser entregados a medida que las personas se retiran del salón para minimizar los tiempos de cola, así no tienen que salir y ponerse en otra cola.</w:t>
      </w:r>
    </w:p>
    <w:sectPr w:rsidR="0036341A" w:rsidRPr="00563F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41222"/>
    <w:multiLevelType w:val="hybridMultilevel"/>
    <w:tmpl w:val="A9C22744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070"/>
    <w:rsid w:val="001E5219"/>
    <w:rsid w:val="0036341A"/>
    <w:rsid w:val="003D5070"/>
    <w:rsid w:val="00563FE7"/>
    <w:rsid w:val="00A468D0"/>
    <w:rsid w:val="00AD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D39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63F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D39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63F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 Lewis</dc:creator>
  <cp:lastModifiedBy>Lorena Lewis</cp:lastModifiedBy>
  <cp:revision>3</cp:revision>
  <dcterms:created xsi:type="dcterms:W3CDTF">2017-01-12T12:42:00Z</dcterms:created>
  <dcterms:modified xsi:type="dcterms:W3CDTF">2017-01-12T14:55:00Z</dcterms:modified>
</cp:coreProperties>
</file>