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94" w:rsidRDefault="00427494" w:rsidP="00427494"/>
    <w:p w:rsidR="00FE689C" w:rsidRDefault="00427494" w:rsidP="00CF6DC4">
      <w:pPr>
        <w:jc w:val="right"/>
        <w:rPr>
          <w:rFonts w:ascii="Arial" w:hAnsi="Arial" w:cs="Arial"/>
          <w:b/>
        </w:rPr>
      </w:pPr>
      <w:r w:rsidRPr="000A5C27">
        <w:rPr>
          <w:rFonts w:ascii="Arial" w:hAnsi="Arial" w:cs="Arial"/>
          <w:b/>
        </w:rPr>
        <w:t xml:space="preserve">COMPRA DIRECTA </w:t>
      </w:r>
      <w:r w:rsidR="00B52EF1">
        <w:rPr>
          <w:rFonts w:ascii="Arial" w:hAnsi="Arial" w:cs="Arial"/>
          <w:b/>
        </w:rPr>
        <w:t>2024-29-</w:t>
      </w:r>
      <w:r w:rsidR="00CD7964">
        <w:rPr>
          <w:rFonts w:ascii="Arial" w:hAnsi="Arial" w:cs="Arial"/>
          <w:b/>
        </w:rPr>
        <w:t>05924</w:t>
      </w:r>
    </w:p>
    <w:p w:rsidR="005E1CCC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APERTURA ELECTRÓNICA:</w:t>
      </w:r>
      <w:r w:rsidR="00295FE3">
        <w:rPr>
          <w:rFonts w:ascii="Arial" w:hAnsi="Arial" w:cs="Arial"/>
          <w:b/>
        </w:rPr>
        <w:t xml:space="preserve"> </w:t>
      </w:r>
      <w:r w:rsidR="00CD7964">
        <w:rPr>
          <w:rFonts w:ascii="Arial" w:hAnsi="Arial" w:cs="Arial"/>
          <w:b/>
        </w:rPr>
        <w:t>30</w:t>
      </w:r>
      <w:r w:rsidR="001E11A4">
        <w:rPr>
          <w:rFonts w:ascii="Arial" w:hAnsi="Arial" w:cs="Arial"/>
          <w:b/>
        </w:rPr>
        <w:t xml:space="preserve">/04 </w:t>
      </w:r>
      <w:r w:rsidR="00B064D7">
        <w:rPr>
          <w:rFonts w:ascii="Arial" w:hAnsi="Arial" w:cs="Arial"/>
          <w:b/>
        </w:rPr>
        <w:t>/</w:t>
      </w:r>
      <w:r w:rsidR="00735571">
        <w:rPr>
          <w:rFonts w:ascii="Arial" w:hAnsi="Arial" w:cs="Arial"/>
          <w:b/>
        </w:rPr>
        <w:t>2024</w:t>
      </w:r>
    </w:p>
    <w:p w:rsidR="005E1CCC" w:rsidRPr="000A5C27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HORA: </w:t>
      </w:r>
      <w:r w:rsidR="00385E97">
        <w:rPr>
          <w:rFonts w:ascii="Arial" w:hAnsi="Arial" w:cs="Arial"/>
          <w:b/>
        </w:rPr>
        <w:t>10</w:t>
      </w:r>
      <w:r w:rsidR="00234923">
        <w:rPr>
          <w:rFonts w:ascii="Arial" w:hAnsi="Arial" w:cs="Arial"/>
          <w:b/>
        </w:rPr>
        <w:t>.00</w:t>
      </w:r>
    </w:p>
    <w:p w:rsidR="00427494" w:rsidRPr="000A5C27" w:rsidRDefault="000A5C27" w:rsidP="00CF6DC4">
      <w:pPr>
        <w:jc w:val="right"/>
        <w:rPr>
          <w:rFonts w:ascii="Arial" w:hAnsi="Arial" w:cs="Arial"/>
        </w:rPr>
      </w:pPr>
      <w:r w:rsidRPr="000A5C27">
        <w:rPr>
          <w:rFonts w:ascii="Arial" w:hAnsi="Arial" w:cs="Arial"/>
        </w:rPr>
        <w:t>T</w:t>
      </w:r>
      <w:r w:rsidR="00CF6DC4" w:rsidRPr="000A5C27">
        <w:rPr>
          <w:rFonts w:ascii="Arial" w:hAnsi="Arial" w:cs="Arial"/>
        </w:rPr>
        <w:t xml:space="preserve">rinidad, </w:t>
      </w:r>
      <w:r w:rsidR="00CD7964">
        <w:rPr>
          <w:rFonts w:ascii="Arial" w:hAnsi="Arial" w:cs="Arial"/>
        </w:rPr>
        <w:t>26</w:t>
      </w:r>
      <w:r w:rsidR="0097427D">
        <w:rPr>
          <w:rFonts w:ascii="Arial" w:hAnsi="Arial" w:cs="Arial"/>
        </w:rPr>
        <w:t xml:space="preserve"> de</w:t>
      </w:r>
      <w:r w:rsidR="00735571">
        <w:rPr>
          <w:rFonts w:ascii="Arial" w:hAnsi="Arial" w:cs="Arial"/>
        </w:rPr>
        <w:t xml:space="preserve"> </w:t>
      </w:r>
      <w:r w:rsidR="0097427D">
        <w:rPr>
          <w:rFonts w:ascii="Arial" w:hAnsi="Arial" w:cs="Arial"/>
        </w:rPr>
        <w:t xml:space="preserve">abril </w:t>
      </w:r>
      <w:r w:rsidR="00735571">
        <w:rPr>
          <w:rFonts w:ascii="Arial" w:hAnsi="Arial" w:cs="Arial"/>
        </w:rPr>
        <w:t xml:space="preserve"> 2024</w:t>
      </w:r>
      <w:r w:rsidR="00FE771C">
        <w:rPr>
          <w:rFonts w:ascii="Arial" w:hAnsi="Arial" w:cs="Arial"/>
        </w:rPr>
        <w:t>.</w:t>
      </w:r>
    </w:p>
    <w:p w:rsidR="00CF6DC4" w:rsidRPr="000A5C27" w:rsidRDefault="00CF6DC4" w:rsidP="00427494">
      <w:pPr>
        <w:rPr>
          <w:rFonts w:ascii="Arial" w:hAnsi="Arial" w:cs="Arial"/>
        </w:rPr>
      </w:pPr>
      <w:r w:rsidRPr="000A5C27">
        <w:rPr>
          <w:rFonts w:ascii="Arial" w:hAnsi="Arial" w:cs="Arial"/>
        </w:rPr>
        <w:t xml:space="preserve">El Hospital de Flores solicita </w:t>
      </w:r>
      <w:r w:rsidRPr="000A5C27">
        <w:rPr>
          <w:rFonts w:ascii="Arial" w:hAnsi="Arial" w:cs="Arial"/>
          <w:b/>
          <w:u w:val="single"/>
        </w:rPr>
        <w:t>cotización</w:t>
      </w:r>
      <w:r w:rsidR="000A5C27" w:rsidRPr="000A5C27">
        <w:rPr>
          <w:rFonts w:ascii="Arial" w:hAnsi="Arial" w:cs="Arial"/>
        </w:rPr>
        <w:t xml:space="preserve"> 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185"/>
        <w:gridCol w:w="1994"/>
        <w:gridCol w:w="2854"/>
        <w:gridCol w:w="1781"/>
      </w:tblGrid>
      <w:tr w:rsidR="00E52FEC" w:rsidRPr="000A5C27" w:rsidTr="006676FC">
        <w:tc>
          <w:tcPr>
            <w:tcW w:w="906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85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CODIGO SICE</w:t>
            </w:r>
          </w:p>
        </w:tc>
        <w:tc>
          <w:tcPr>
            <w:tcW w:w="199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DESCRIPCION</w:t>
            </w:r>
          </w:p>
        </w:tc>
        <w:tc>
          <w:tcPr>
            <w:tcW w:w="285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ARTICULO</w:t>
            </w:r>
          </w:p>
        </w:tc>
        <w:tc>
          <w:tcPr>
            <w:tcW w:w="1781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CANTIDAD (HASTA)</w:t>
            </w:r>
          </w:p>
        </w:tc>
      </w:tr>
      <w:tr w:rsidR="00762610" w:rsidRPr="000A5C27" w:rsidTr="006676FC">
        <w:tc>
          <w:tcPr>
            <w:tcW w:w="906" w:type="dxa"/>
          </w:tcPr>
          <w:p w:rsidR="00762610" w:rsidRDefault="00656017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5" w:type="dxa"/>
          </w:tcPr>
          <w:p w:rsidR="00762610" w:rsidRDefault="00CD7964" w:rsidP="00427494">
            <w:r>
              <w:t>17.079</w:t>
            </w:r>
          </w:p>
        </w:tc>
        <w:tc>
          <w:tcPr>
            <w:tcW w:w="1994" w:type="dxa"/>
          </w:tcPr>
          <w:p w:rsidR="00762610" w:rsidRPr="00F172A2" w:rsidRDefault="00CD7964" w:rsidP="00F17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>
              <w:t>Topiramato</w:t>
            </w:r>
            <w:proofErr w:type="spellEnd"/>
            <w:r>
              <w:t xml:space="preserve"> 50</w:t>
            </w:r>
          </w:p>
        </w:tc>
        <w:tc>
          <w:tcPr>
            <w:tcW w:w="2854" w:type="dxa"/>
          </w:tcPr>
          <w:p w:rsidR="00762610" w:rsidRDefault="00CD7964" w:rsidP="001D1BEF">
            <w:r>
              <w:t>TOPIRAMATO (COMPRIMIDOS) / (VARIANTE: CONCENTRACION 50) (BLISTER 28 COMPRIMIDO (CM))</w:t>
            </w:r>
          </w:p>
        </w:tc>
        <w:tc>
          <w:tcPr>
            <w:tcW w:w="1781" w:type="dxa"/>
          </w:tcPr>
          <w:p w:rsidR="00762610" w:rsidRDefault="00CD7964" w:rsidP="00427494">
            <w:r>
              <w:t>4.200,00</w:t>
            </w:r>
          </w:p>
        </w:tc>
      </w:tr>
      <w:tr w:rsidR="00B802CD" w:rsidRPr="000A5C27" w:rsidTr="006676FC">
        <w:tc>
          <w:tcPr>
            <w:tcW w:w="906" w:type="dxa"/>
          </w:tcPr>
          <w:p w:rsidR="00B802CD" w:rsidRDefault="00B802CD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5" w:type="dxa"/>
          </w:tcPr>
          <w:p w:rsidR="00B802CD" w:rsidRDefault="00CD7964" w:rsidP="00427494">
            <w:r>
              <w:t>17.079</w:t>
            </w:r>
            <w:bookmarkStart w:id="0" w:name="_GoBack"/>
            <w:bookmarkEnd w:id="0"/>
          </w:p>
        </w:tc>
        <w:tc>
          <w:tcPr>
            <w:tcW w:w="1994" w:type="dxa"/>
          </w:tcPr>
          <w:p w:rsidR="00B802CD" w:rsidRDefault="00CD7964" w:rsidP="00F172A2">
            <w:proofErr w:type="spellStart"/>
            <w:r>
              <w:t>Topiramato</w:t>
            </w:r>
            <w:proofErr w:type="spellEnd"/>
            <w:r>
              <w:t xml:space="preserve"> 25</w:t>
            </w:r>
          </w:p>
        </w:tc>
        <w:tc>
          <w:tcPr>
            <w:tcW w:w="2854" w:type="dxa"/>
          </w:tcPr>
          <w:p w:rsidR="00B802CD" w:rsidRDefault="00CD7964" w:rsidP="001D1BEF">
            <w:r>
              <w:t>TOPIRAMATO (COMPRIMIDOS) / (VARIANTE: CONCENTRACION 25) (BLISTER 28 COMPRIMIDO (CM))</w:t>
            </w:r>
          </w:p>
        </w:tc>
        <w:tc>
          <w:tcPr>
            <w:tcW w:w="1781" w:type="dxa"/>
          </w:tcPr>
          <w:p w:rsidR="00B802CD" w:rsidRDefault="00CD7964" w:rsidP="00427494">
            <w:r>
              <w:t>700,00</w:t>
            </w:r>
          </w:p>
        </w:tc>
      </w:tr>
    </w:tbl>
    <w:p w:rsidR="005E1CCC" w:rsidRDefault="00585861" w:rsidP="00585861">
      <w:pPr>
        <w:tabs>
          <w:tab w:val="left" w:pos="21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90E01" w:rsidRPr="000A5C27" w:rsidRDefault="00090E01" w:rsidP="00585861">
      <w:pPr>
        <w:tabs>
          <w:tab w:val="left" w:pos="2130"/>
        </w:tabs>
        <w:rPr>
          <w:rFonts w:ascii="Arial" w:hAnsi="Arial" w:cs="Arial"/>
        </w:rPr>
      </w:pPr>
    </w:p>
    <w:p w:rsidR="006C302D" w:rsidRDefault="006C302D" w:rsidP="00427494">
      <w:p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OBSERVACIONES:</w:t>
      </w:r>
    </w:p>
    <w:p w:rsidR="00450805" w:rsidRDefault="00450805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 cantidades son estimadas </w:t>
      </w:r>
      <w:r w:rsidR="00A47395">
        <w:rPr>
          <w:rFonts w:ascii="Arial" w:hAnsi="Arial" w:cs="Arial"/>
          <w:b/>
        </w:rPr>
        <w:t xml:space="preserve">para </w:t>
      </w:r>
      <w:r w:rsidR="00735571">
        <w:rPr>
          <w:rFonts w:ascii="Arial" w:hAnsi="Arial" w:cs="Arial"/>
          <w:b/>
        </w:rPr>
        <w:t xml:space="preserve">dos </w:t>
      </w:r>
      <w:r w:rsidR="00A47395">
        <w:rPr>
          <w:rFonts w:ascii="Arial" w:hAnsi="Arial" w:cs="Arial"/>
          <w:b/>
        </w:rPr>
        <w:t xml:space="preserve"> meses, </w:t>
      </w:r>
      <w:r>
        <w:rPr>
          <w:rFonts w:ascii="Arial" w:hAnsi="Arial" w:cs="Arial"/>
          <w:b/>
        </w:rPr>
        <w:t>sin obligación de compra.</w:t>
      </w:r>
    </w:p>
    <w:p w:rsidR="00020827" w:rsidRDefault="00020827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 Hospital de Flores no se hace cargo de fletes</w:t>
      </w:r>
      <w:r w:rsidR="00857BC6">
        <w:rPr>
          <w:rFonts w:ascii="Arial" w:hAnsi="Arial" w:cs="Arial"/>
          <w:b/>
        </w:rPr>
        <w:t>.</w:t>
      </w:r>
    </w:p>
    <w:p w:rsidR="00857BC6" w:rsidRDefault="00857BC6" w:rsidP="00427494">
      <w:pPr>
        <w:rPr>
          <w:rFonts w:ascii="Arial" w:hAnsi="Arial" w:cs="Arial"/>
          <w:b/>
        </w:rPr>
      </w:pPr>
    </w:p>
    <w:p w:rsidR="005E1CCC" w:rsidRDefault="005E1CCC" w:rsidP="005E1CCC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PRESENTACIÓN DE LA OFERTA:</w:t>
      </w:r>
    </w:p>
    <w:p w:rsidR="005E1CCC" w:rsidRPr="005E1CCC" w:rsidRDefault="005E1CCC" w:rsidP="005E1CCC">
      <w:pPr>
        <w:pStyle w:val="Prrafodelista"/>
        <w:rPr>
          <w:rFonts w:ascii="Arial" w:hAnsi="Arial" w:cs="Arial"/>
          <w:b/>
        </w:rPr>
      </w:pPr>
    </w:p>
    <w:p w:rsidR="006C302D" w:rsidRDefault="006C302D" w:rsidP="006C302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A5C27">
        <w:rPr>
          <w:rFonts w:ascii="Arial" w:hAnsi="Arial" w:cs="Arial"/>
        </w:rPr>
        <w:t xml:space="preserve">Las propuestas serán recibidas únicamente en línea. Los oferentes deberán ingresar sus ofertas en el sitio web </w:t>
      </w:r>
      <w:hyperlink r:id="rId8" w:history="1">
        <w:r w:rsidR="00933F2D" w:rsidRPr="000A5C27">
          <w:rPr>
            <w:rStyle w:val="Hipervnculo"/>
            <w:rFonts w:ascii="Arial" w:hAnsi="Arial" w:cs="Arial"/>
          </w:rPr>
          <w:t>www.comprasestatales.gub.uy</w:t>
        </w:r>
      </w:hyperlink>
      <w:r w:rsidR="00933F2D" w:rsidRPr="000A5C27">
        <w:rPr>
          <w:rFonts w:ascii="Arial" w:hAnsi="Arial" w:cs="Arial"/>
        </w:rPr>
        <w:t xml:space="preserve"> . No  se recibirán ofertas por otra vía.</w:t>
      </w:r>
    </w:p>
    <w:p w:rsidR="00A024C9" w:rsidRDefault="00A024C9" w:rsidP="00A024C9">
      <w:pPr>
        <w:pStyle w:val="Prrafodelista"/>
        <w:rPr>
          <w:rFonts w:ascii="Arial" w:hAnsi="Arial" w:cs="Arial"/>
        </w:rPr>
      </w:pPr>
    </w:p>
    <w:p w:rsidR="00A024C9" w:rsidRPr="00A47395" w:rsidRDefault="00A024C9" w:rsidP="00A024C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A47395">
        <w:rPr>
          <w:rFonts w:ascii="Arial" w:hAnsi="Arial" w:cs="Arial"/>
          <w:b/>
        </w:rPr>
        <w:t>REQUISITO MINIMO: Deberá adjuntar archivo de Declaración Jurada de no ingresar en la incompatibilidad prevista en el Artículo 46 del TOCAF.</w:t>
      </w:r>
      <w:r w:rsidR="002729F9" w:rsidRPr="00A47395">
        <w:rPr>
          <w:rFonts w:ascii="Arial" w:hAnsi="Arial" w:cs="Arial"/>
          <w:b/>
        </w:rPr>
        <w:t xml:space="preserve"> Con TIMBRE </w:t>
      </w:r>
      <w:proofErr w:type="gramStart"/>
      <w:r w:rsidR="002729F9" w:rsidRPr="00A47395">
        <w:rPr>
          <w:rFonts w:ascii="Arial" w:hAnsi="Arial" w:cs="Arial"/>
          <w:b/>
        </w:rPr>
        <w:t xml:space="preserve">PROFESIONAL </w:t>
      </w:r>
      <w:r w:rsidRPr="00A47395">
        <w:rPr>
          <w:rFonts w:ascii="Arial" w:hAnsi="Arial" w:cs="Arial"/>
          <w:b/>
        </w:rPr>
        <w:t xml:space="preserve"> </w:t>
      </w:r>
      <w:r w:rsidR="00A47395">
        <w:rPr>
          <w:rFonts w:ascii="Arial" w:hAnsi="Arial" w:cs="Arial"/>
          <w:b/>
        </w:rPr>
        <w:t>.</w:t>
      </w:r>
      <w:proofErr w:type="gramEnd"/>
      <w:r w:rsidR="007B24B5">
        <w:rPr>
          <w:rFonts w:ascii="Arial" w:hAnsi="Arial" w:cs="Arial"/>
          <w:b/>
        </w:rPr>
        <w:t xml:space="preserve"> ( se adjunta modelo).</w:t>
      </w:r>
    </w:p>
    <w:p w:rsidR="00450805" w:rsidRDefault="00450805" w:rsidP="00450805">
      <w:pPr>
        <w:pStyle w:val="Prrafodelista"/>
        <w:rPr>
          <w:rFonts w:ascii="Arial" w:hAnsi="Arial" w:cs="Arial"/>
        </w:rPr>
      </w:pPr>
    </w:p>
    <w:p w:rsidR="00450805" w:rsidRDefault="00450805" w:rsidP="00450805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805">
        <w:rPr>
          <w:rFonts w:ascii="Arial" w:hAnsi="Arial" w:cs="Arial"/>
          <w:b/>
        </w:rPr>
        <w:t>FORMA DE COTIZAR:</w:t>
      </w:r>
    </w:p>
    <w:p w:rsidR="00450805" w:rsidRDefault="00450805" w:rsidP="00450805">
      <w:pPr>
        <w:pStyle w:val="Prrafodelista"/>
        <w:rPr>
          <w:rFonts w:ascii="Arial" w:hAnsi="Arial" w:cs="Arial"/>
          <w:b/>
        </w:rPr>
      </w:pPr>
    </w:p>
    <w:p w:rsidR="00450805" w:rsidRDefault="00450805" w:rsidP="0045080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50805">
        <w:rPr>
          <w:rFonts w:ascii="Arial" w:hAnsi="Arial" w:cs="Arial"/>
        </w:rPr>
        <w:t>Se deberá cotizar en moneda nacional estableciendo los precios unitarios y totales de cada ítem.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279">
        <w:rPr>
          <w:rFonts w:ascii="Arial" w:hAnsi="Arial" w:cs="Arial"/>
          <w:b/>
        </w:rPr>
        <w:t>PLAZO DE ENTREGA:</w:t>
      </w:r>
    </w:p>
    <w:p w:rsidR="00450279" w:rsidRDefault="00450279" w:rsidP="00450279">
      <w:pPr>
        <w:pStyle w:val="Prrafodelista"/>
        <w:rPr>
          <w:rFonts w:ascii="Arial" w:hAnsi="Arial" w:cs="Arial"/>
          <w:b/>
        </w:rPr>
      </w:pPr>
    </w:p>
    <w:p w:rsidR="00450279" w:rsidRDefault="0063692F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Una vez extendida la orden de compra por el hospital de flores , los medicamentos deberán ser entregados dentro de las 48 horas hábiles </w:t>
      </w:r>
    </w:p>
    <w:p w:rsidR="0063692F" w:rsidRDefault="0063692F" w:rsidP="0063692F">
      <w:pPr>
        <w:pStyle w:val="Prrafodelista"/>
        <w:rPr>
          <w:rFonts w:ascii="Arial" w:hAnsi="Arial" w:cs="Arial"/>
        </w:rPr>
      </w:pPr>
    </w:p>
    <w:p w:rsidR="00020827" w:rsidRDefault="00020827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20827">
        <w:rPr>
          <w:rFonts w:ascii="Arial" w:hAnsi="Arial" w:cs="Arial"/>
          <w:b/>
        </w:rPr>
        <w:t>LUGAR DE ENTREGA:</w:t>
      </w:r>
      <w:r>
        <w:rPr>
          <w:rFonts w:ascii="Arial" w:hAnsi="Arial" w:cs="Arial"/>
        </w:rPr>
        <w:t xml:space="preserve"> En Farmacia de Hospital de Flores. Dirección: Batlle y Ordoñez Nº 966.</w:t>
      </w:r>
    </w:p>
    <w:p w:rsidR="00020827" w:rsidRDefault="00020827" w:rsidP="00450279">
      <w:pPr>
        <w:pStyle w:val="Prrafodelista"/>
        <w:rPr>
          <w:rFonts w:ascii="Arial" w:hAnsi="Arial" w:cs="Arial"/>
        </w:rPr>
      </w:pPr>
    </w:p>
    <w:p w:rsidR="00450279" w:rsidRPr="00AA6916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SISTEMA DE PAGO: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Mediante el SIIF, plazo estimado de pago, a</w:t>
      </w:r>
      <w:r w:rsidR="00AA6916">
        <w:rPr>
          <w:rFonts w:ascii="Arial" w:hAnsi="Arial" w:cs="Arial"/>
        </w:rPr>
        <w:t xml:space="preserve"> los 90 días del cierre del mes al cual pertenece la </w:t>
      </w:r>
      <w:r w:rsidR="00020827">
        <w:rPr>
          <w:rFonts w:ascii="Arial" w:hAnsi="Arial" w:cs="Arial"/>
        </w:rPr>
        <w:t>factura</w:t>
      </w:r>
      <w:r w:rsidR="00AA6916">
        <w:rPr>
          <w:rFonts w:ascii="Arial" w:hAnsi="Arial" w:cs="Arial"/>
        </w:rPr>
        <w:t>.</w:t>
      </w:r>
    </w:p>
    <w:p w:rsidR="00450279" w:rsidRPr="00450805" w:rsidRDefault="00450279" w:rsidP="00450279">
      <w:pPr>
        <w:pStyle w:val="Prrafodelista"/>
        <w:rPr>
          <w:rFonts w:ascii="Arial" w:hAnsi="Arial" w:cs="Arial"/>
        </w:rPr>
      </w:pPr>
    </w:p>
    <w:p w:rsidR="00933F2D" w:rsidRPr="00AA6916" w:rsidRDefault="00AA6916" w:rsidP="00AA6916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MANTENIMIENTO DE LA OFERTA:</w:t>
      </w:r>
    </w:p>
    <w:p w:rsidR="00AA6916" w:rsidRPr="00AA6916" w:rsidRDefault="00AA6916" w:rsidP="00AA6916">
      <w:pPr>
        <w:pStyle w:val="Prrafodelista"/>
        <w:rPr>
          <w:rFonts w:ascii="Arial" w:hAnsi="Arial" w:cs="Arial"/>
          <w:b/>
        </w:rPr>
      </w:pPr>
    </w:p>
    <w:p w:rsidR="00AA6916" w:rsidRDefault="00AA6916" w:rsidP="00AA691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Los oferentes deberán mantener su oferta por el plazo de </w:t>
      </w:r>
      <w:r w:rsidR="00020827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(</w:t>
      </w:r>
      <w:r w:rsidR="00020827">
        <w:rPr>
          <w:rFonts w:ascii="Arial" w:hAnsi="Arial" w:cs="Arial"/>
        </w:rPr>
        <w:t>noventa</w:t>
      </w:r>
      <w:r>
        <w:rPr>
          <w:rFonts w:ascii="Arial" w:hAnsi="Arial" w:cs="Arial"/>
        </w:rPr>
        <w:t>) días.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Pr="009A7D37" w:rsidRDefault="009A7D37" w:rsidP="009A7D37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9A7D37">
        <w:rPr>
          <w:rFonts w:ascii="Arial" w:hAnsi="Arial" w:cs="Arial"/>
          <w:b/>
        </w:rPr>
        <w:t>EVALUACIÓN DE LAS OFERTAS Y ADJUDICACIÓN: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adjudicación se efectuará al oferente que presente la oferta de menor precio y que cumpla con la totalidad de los requisitos mínimos exigidos, ajustándose en un todo al pliego particular</w:t>
      </w:r>
      <w:r w:rsidR="00020827">
        <w:rPr>
          <w:rFonts w:ascii="Arial" w:hAnsi="Arial" w:cs="Arial"/>
        </w:rPr>
        <w:t>.</w:t>
      </w:r>
    </w:p>
    <w:p w:rsidR="002729F9" w:rsidRDefault="002729F9" w:rsidP="002729F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REQUISITO MINIMO: </w:t>
      </w:r>
      <w:r w:rsidRPr="00A024C9">
        <w:rPr>
          <w:rFonts w:ascii="Arial" w:hAnsi="Arial" w:cs="Arial"/>
          <w:b/>
        </w:rPr>
        <w:t xml:space="preserve">Deberá adjuntar archivo de Declaración Jurada de no ingresar en la incompatibilidad prevista en el Artículo 46 del TOCAF. </w:t>
      </w:r>
      <w:r>
        <w:rPr>
          <w:rFonts w:ascii="Arial" w:hAnsi="Arial" w:cs="Arial"/>
          <w:b/>
        </w:rPr>
        <w:t xml:space="preserve">Con TIMBRE PROFESIONAL. </w:t>
      </w:r>
    </w:p>
    <w:p w:rsidR="002729F9" w:rsidRDefault="002729F9" w:rsidP="002729F9">
      <w:pPr>
        <w:pStyle w:val="Prrafodelista"/>
        <w:rPr>
          <w:rFonts w:ascii="Arial" w:hAnsi="Arial" w:cs="Arial"/>
          <w:b/>
        </w:rPr>
      </w:pP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Por consultas técnicas:</w:t>
      </w:r>
      <w:r w:rsidRPr="002729F9">
        <w:rPr>
          <w:rFonts w:ascii="Arial" w:hAnsi="Arial" w:cs="Arial"/>
        </w:rPr>
        <w:t xml:space="preserve"> QF. Verónica García.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105.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Contacto Compras y Licitaciones:</w:t>
      </w:r>
      <w:r w:rsidRPr="002729F9">
        <w:rPr>
          <w:rFonts w:ascii="Arial" w:hAnsi="Arial" w:cs="Arial"/>
        </w:rPr>
        <w:t xml:space="preserve"> Jacqueline </w:t>
      </w:r>
      <w:proofErr w:type="spellStart"/>
      <w:r w:rsidRPr="002729F9">
        <w:rPr>
          <w:rFonts w:ascii="Arial" w:hAnsi="Arial" w:cs="Arial"/>
        </w:rPr>
        <w:t>Camirotte</w:t>
      </w:r>
      <w:proofErr w:type="spellEnd"/>
      <w:r w:rsidRPr="002729F9">
        <w:rPr>
          <w:rFonts w:ascii="Arial" w:hAnsi="Arial" w:cs="Arial"/>
        </w:rPr>
        <w:t xml:space="preserve">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111.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1478D8" w:rsidRDefault="001478D8" w:rsidP="00884074">
      <w:pPr>
        <w:jc w:val="center"/>
        <w:rPr>
          <w:b/>
          <w:lang w:val="es-ES"/>
        </w:rPr>
      </w:pPr>
    </w:p>
    <w:p w:rsidR="008F7EE8" w:rsidRDefault="008F7EE8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ANEXO I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MODELO DE DECLARACIÓN JURADA POR ARTÍCULO 46 DEL T.O.C.A.F.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DECLARACIÓN JURADA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(Opción 1)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En  relación  con  la  Compra Directa  Nº</w:t>
      </w:r>
      <w:r w:rsidR="009A40B2">
        <w:rPr>
          <w:lang w:val="es-ES"/>
        </w:rPr>
        <w:t>__________</w:t>
      </w:r>
      <w:r w:rsidRPr="00884074">
        <w:rPr>
          <w:lang w:val="es-ES"/>
        </w:rPr>
        <w:t>,  quien  suscribe  (nombre completo)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>,en su</w:t>
      </w:r>
      <w:r w:rsidRPr="00884074">
        <w:rPr>
          <w:lang w:val="es-ES"/>
        </w:rPr>
        <w:tab/>
        <w:t>calidad</w:t>
      </w:r>
      <w:r w:rsidRPr="00884074">
        <w:rPr>
          <w:lang w:val="es-ES"/>
        </w:rPr>
        <w:tab/>
        <w:t>de (titular/socio/</w:t>
      </w:r>
      <w:proofErr w:type="spellStart"/>
      <w:r w:rsidRPr="00884074">
        <w:rPr>
          <w:lang w:val="es-ES"/>
        </w:rPr>
        <w:t>apoderado,director</w:t>
      </w:r>
      <w:proofErr w:type="spellEnd"/>
      <w:r w:rsidRPr="00884074">
        <w:rPr>
          <w:lang w:val="es-ES"/>
        </w:rPr>
        <w:t>, asesor o dependiente)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</w:t>
      </w:r>
      <w:r w:rsidRPr="00884074">
        <w:rPr>
          <w:lang w:val="es-ES"/>
        </w:rPr>
        <w:t>en</w:t>
      </w:r>
      <w:r w:rsidRPr="00884074">
        <w:rPr>
          <w:lang w:val="es-ES"/>
        </w:rPr>
        <w:tab/>
        <w:t>nombre y representación   de   la persona  jurídica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 xml:space="preserve">, declaro bajo juramento que la citada Empresa no </w:t>
      </w:r>
      <w:proofErr w:type="spellStart"/>
      <w:r w:rsidRPr="00884074">
        <w:rPr>
          <w:lang w:val="es-ES"/>
        </w:rPr>
        <w:t>esta</w:t>
      </w:r>
      <w:proofErr w:type="spellEnd"/>
      <w:r w:rsidRPr="00884074">
        <w:rPr>
          <w:lang w:val="es-ES"/>
        </w:rPr>
        <w:t xml:space="preserve"> comprendida en la causales que expresamente le impidan contratar con el Estado, de acuerdo a lo establecido en el artículo 46 del T.O.C.A.F., quedando sujeto el/la firmante a las responsabilidades legales en caso de falsedad (artículo 239 del Código Penal).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Firma: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Documento de identidad: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Fecha: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Timbre Profesional: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i/>
          <w:lang w:val="es-ES"/>
        </w:rPr>
      </w:pPr>
      <w:r w:rsidRPr="00884074">
        <w:rPr>
          <w:i/>
          <w:lang w:val="es-ES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884074" w:rsidRPr="00884074" w:rsidRDefault="00884074" w:rsidP="00884074">
      <w:pPr>
        <w:rPr>
          <w:lang w:val="es-ES"/>
        </w:rPr>
      </w:pPr>
    </w:p>
    <w:p w:rsidR="00884074" w:rsidRDefault="00884074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535096" w:rsidRPr="007B2AFA" w:rsidRDefault="007B2AFA" w:rsidP="007B2AFA">
      <w:pPr>
        <w:pStyle w:val="Prrafodelista"/>
        <w:jc w:val="center"/>
        <w:rPr>
          <w:rFonts w:ascii="Arial" w:hAnsi="Arial" w:cs="Arial"/>
          <w:b/>
          <w:lang w:val="es-ES"/>
        </w:rPr>
      </w:pPr>
      <w:r w:rsidRPr="007B2AFA">
        <w:rPr>
          <w:rFonts w:ascii="Arial" w:hAnsi="Arial" w:cs="Arial"/>
          <w:b/>
          <w:lang w:val="es-ES"/>
        </w:rPr>
        <w:t>ANEXO II</w:t>
      </w:r>
    </w:p>
    <w:p w:rsidR="001C428D" w:rsidRDefault="001C428D" w:rsidP="001C428D">
      <w:pPr>
        <w:pStyle w:val="Ttulo1"/>
        <w:tabs>
          <w:tab w:val="left" w:pos="-1022"/>
        </w:tabs>
        <w:suppressAutoHyphens/>
        <w:spacing w:line="360" w:lineRule="auto"/>
        <w:ind w:left="-283" w:hanging="454"/>
        <w:jc w:val="center"/>
        <w:rPr>
          <w:rFonts w:ascii="Arial" w:eastAsia="Times New Roman" w:hAnsi="Arial"/>
          <w:color w:val="000000"/>
          <w:sz w:val="26"/>
          <w:szCs w:val="26"/>
          <w:lang w:val="es-UY" w:bidi="ar-SA"/>
        </w:rPr>
      </w:pPr>
      <w:r>
        <w:rPr>
          <w:rFonts w:ascii="Arial" w:eastAsia="Times New Roman" w:hAnsi="Arial"/>
          <w:color w:val="000000"/>
          <w:sz w:val="26"/>
          <w:szCs w:val="26"/>
          <w:lang w:val="es-UY" w:bidi="ar-SA"/>
        </w:rPr>
        <w:t xml:space="preserve">MODELOS DE DECLARACIÓN JURADA POR ARTÍCULO 46 DEL T.O.C.A.F.                                            </w:t>
      </w:r>
    </w:p>
    <w:p w:rsidR="001C428D" w:rsidRPr="001C428D" w:rsidRDefault="001C428D" w:rsidP="001C428D">
      <w:pPr>
        <w:pStyle w:val="Standard"/>
        <w:jc w:val="center"/>
        <w:rPr>
          <w:rFonts w:ascii="Arial" w:hAnsi="Arial"/>
          <w:b/>
          <w:bCs/>
        </w:rPr>
      </w:pPr>
      <w:r w:rsidRPr="001C428D">
        <w:rPr>
          <w:rFonts w:ascii="Arial" w:hAnsi="Arial"/>
          <w:b/>
          <w:bCs/>
        </w:rPr>
        <w:t>(Opción 2)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jc w:val="center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DECLARACIÓN JURADA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 relación con la </w:t>
      </w:r>
      <w:r w:rsidR="000A449C">
        <w:rPr>
          <w:rFonts w:ascii="Arial" w:hAnsi="Arial"/>
          <w:color w:val="000000"/>
        </w:rPr>
        <w:t>Compra Directa</w:t>
      </w:r>
      <w:r w:rsidR="009A40B2">
        <w:rPr>
          <w:rFonts w:ascii="Arial" w:hAnsi="Arial"/>
          <w:color w:val="000000"/>
        </w:rPr>
        <w:t xml:space="preserve"> Nº ___________</w:t>
      </w:r>
      <w:r>
        <w:rPr>
          <w:rFonts w:ascii="Arial" w:hAnsi="Arial"/>
          <w:color w:val="000000"/>
        </w:rPr>
        <w:t xml:space="preserve">, quien suscribe, en mi calidad de funcionario/a de la </w:t>
      </w:r>
      <w:proofErr w:type="spellStart"/>
      <w:r>
        <w:rPr>
          <w:rFonts w:ascii="Arial" w:hAnsi="Arial"/>
          <w:color w:val="000000"/>
        </w:rPr>
        <w:t>U.E._______________con</w:t>
      </w:r>
      <w:proofErr w:type="spellEnd"/>
      <w:r>
        <w:rPr>
          <w:rFonts w:ascii="Arial" w:hAnsi="Arial"/>
          <w:color w:val="000000"/>
        </w:rPr>
        <w:t xml:space="preserve"> cargo de ___________________________, manifiesto mantener vínculo de (dependencia / representación /  dirección)________________ con __________________________, y declaro bajo juramento de acuerdo con el artículo 46 del T.O.C.A.F. no participar ni tener poder de decisión en el proceso de adquisición quedando sujeto el/la firmante a las responsabilidades legales en caso de falsedad (artículo 239 del Código Penal).</w:t>
      </w: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b/>
          <w:bCs/>
        </w:rPr>
      </w:pP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Firma: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Documento de identidad: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Fecha:</w:t>
      </w:r>
    </w:p>
    <w:p w:rsidR="007B2AFA" w:rsidRDefault="007B2AFA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Timbre Profesional: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hAnsi="Arial"/>
          <w:sz w:val="20"/>
          <w:szCs w:val="20"/>
          <w:lang w:val="es-UY"/>
        </w:rPr>
      </w:pPr>
    </w:p>
    <w:p w:rsidR="001C428D" w:rsidRDefault="001C428D" w:rsidP="001C428D">
      <w:pPr>
        <w:pStyle w:val="Standard"/>
        <w:suppressAutoHyphens/>
        <w:spacing w:after="120" w:line="360" w:lineRule="auto"/>
        <w:ind w:left="-283"/>
        <w:jc w:val="both"/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</w:pPr>
      <w:r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535096" w:rsidRDefault="00535096" w:rsidP="009A7D37">
      <w:pPr>
        <w:pStyle w:val="Prrafodelista"/>
        <w:rPr>
          <w:rFonts w:ascii="Arial" w:hAnsi="Arial" w:cs="Arial"/>
        </w:rPr>
      </w:pPr>
    </w:p>
    <w:p w:rsidR="00D96861" w:rsidRPr="001C428D" w:rsidRDefault="00D96861" w:rsidP="009A7D37">
      <w:pPr>
        <w:pStyle w:val="Prrafodelista"/>
        <w:rPr>
          <w:rFonts w:ascii="Arial" w:hAnsi="Arial" w:cs="Arial"/>
        </w:rPr>
      </w:pPr>
    </w:p>
    <w:sectPr w:rsidR="00D96861" w:rsidRPr="001C428D" w:rsidSect="00427494">
      <w:headerReference w:type="default" r:id="rId9"/>
      <w:pgSz w:w="11906" w:h="16838"/>
      <w:pgMar w:top="1417" w:right="1701" w:bottom="1417" w:left="1701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A1" w:rsidRDefault="00146DA1" w:rsidP="00427494">
      <w:pPr>
        <w:spacing w:after="0" w:line="240" w:lineRule="auto"/>
      </w:pPr>
      <w:r>
        <w:separator/>
      </w:r>
    </w:p>
  </w:endnote>
  <w:endnote w:type="continuationSeparator" w:id="0">
    <w:p w:rsidR="00146DA1" w:rsidRDefault="00146DA1" w:rsidP="0042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A1" w:rsidRDefault="00146DA1" w:rsidP="00427494">
      <w:pPr>
        <w:spacing w:after="0" w:line="240" w:lineRule="auto"/>
      </w:pPr>
      <w:r>
        <w:separator/>
      </w:r>
    </w:p>
  </w:footnote>
  <w:footnote w:type="continuationSeparator" w:id="0">
    <w:p w:rsidR="00146DA1" w:rsidRDefault="00146DA1" w:rsidP="0042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94" w:rsidRPr="00B95A81" w:rsidRDefault="00427494" w:rsidP="00427494">
    <w:pPr>
      <w:pStyle w:val="Encabezado"/>
      <w:jc w:val="center"/>
      <w:rPr>
        <w:rFonts w:ascii="Arial" w:hAnsi="Arial" w:cs="Arial"/>
        <w:b/>
        <w:i/>
        <w:color w:val="0070C0"/>
      </w:rPr>
    </w:pPr>
    <w:r w:rsidRPr="00DD3172">
      <w:rPr>
        <w:rFonts w:ascii="Calibri" w:eastAsia="Calibri" w:hAnsi="Calibri" w:cs="Calibri"/>
        <w:noProof/>
        <w:lang w:eastAsia="es-UY"/>
      </w:rPr>
      <w:drawing>
        <wp:anchor distT="0" distB="0" distL="0" distR="0" simplePos="0" relativeHeight="251660288" behindDoc="1" locked="0" layoutInCell="1" allowOverlap="1" wp14:anchorId="67A37581" wp14:editId="04DFC955">
          <wp:simplePos x="0" y="0"/>
          <wp:positionH relativeFrom="column">
            <wp:posOffset>-594360</wp:posOffset>
          </wp:positionH>
          <wp:positionV relativeFrom="paragraph">
            <wp:posOffset>-974090</wp:posOffset>
          </wp:positionV>
          <wp:extent cx="2657475" cy="9048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DA1">
      <w:rPr>
        <w:rFonts w:ascii="Arial" w:hAnsi="Arial" w:cs="Arial"/>
        <w:b/>
        <w:i/>
        <w:noProof/>
        <w:color w:val="0070C0"/>
        <w:lang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22.4pt;margin-top:-84.95pt;width:105.65pt;height:61.9pt;z-index:251658240;mso-position-horizontal-relative:text;mso-position-vertical-relative:text">
          <v:imagedata r:id="rId2" o:title=""/>
        </v:shape>
        <o:OLEObject Type="Embed" ProgID="Unknown" ShapeID="_x0000_s2050" DrawAspect="Content" ObjectID="_1775629824" r:id="rId3"/>
      </w:pict>
    </w:r>
    <w:r>
      <w:rPr>
        <w:rFonts w:ascii="Arial" w:hAnsi="Arial" w:cs="Arial"/>
        <w:b/>
        <w:i/>
        <w:color w:val="0070C0"/>
      </w:rPr>
      <w:t>Hospital de Flores “Dr. Edison Camacho”</w:t>
    </w:r>
  </w:p>
  <w:p w:rsidR="00427494" w:rsidRPr="00427494" w:rsidRDefault="00427494" w:rsidP="00427494">
    <w:pPr>
      <w:pStyle w:val="Encabezado"/>
    </w:pP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b/>
        <w:color w:val="00B0F0"/>
      </w:rPr>
      <w:t>___________________________________________</w:t>
    </w:r>
    <w:r>
      <w:rPr>
        <w:rFonts w:ascii="Arial" w:hAnsi="Arial" w:cs="Arial"/>
        <w:b/>
        <w:color w:val="00B0F0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F10"/>
    <w:multiLevelType w:val="hybridMultilevel"/>
    <w:tmpl w:val="7BB4471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1D50"/>
    <w:multiLevelType w:val="hybridMultilevel"/>
    <w:tmpl w:val="3D6A6B9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94"/>
    <w:rsid w:val="00020827"/>
    <w:rsid w:val="00054731"/>
    <w:rsid w:val="00060826"/>
    <w:rsid w:val="00075AEF"/>
    <w:rsid w:val="00083FF5"/>
    <w:rsid w:val="00090E01"/>
    <w:rsid w:val="000A449C"/>
    <w:rsid w:val="000A5C27"/>
    <w:rsid w:val="000F010D"/>
    <w:rsid w:val="000F67E8"/>
    <w:rsid w:val="000F7AEC"/>
    <w:rsid w:val="00113C4C"/>
    <w:rsid w:val="00146DA1"/>
    <w:rsid w:val="001478D8"/>
    <w:rsid w:val="00193890"/>
    <w:rsid w:val="001948CB"/>
    <w:rsid w:val="001C428D"/>
    <w:rsid w:val="001D5219"/>
    <w:rsid w:val="001E11A4"/>
    <w:rsid w:val="001E31C2"/>
    <w:rsid w:val="00205B43"/>
    <w:rsid w:val="002103D5"/>
    <w:rsid w:val="00216EB1"/>
    <w:rsid w:val="00234923"/>
    <w:rsid w:val="002418BF"/>
    <w:rsid w:val="00252702"/>
    <w:rsid w:val="00266E26"/>
    <w:rsid w:val="00272042"/>
    <w:rsid w:val="002729F9"/>
    <w:rsid w:val="00277B4C"/>
    <w:rsid w:val="0029258D"/>
    <w:rsid w:val="00294BBD"/>
    <w:rsid w:val="00295FE3"/>
    <w:rsid w:val="002B1BBB"/>
    <w:rsid w:val="002C3479"/>
    <w:rsid w:val="002E2000"/>
    <w:rsid w:val="0030562A"/>
    <w:rsid w:val="00326C46"/>
    <w:rsid w:val="00360D39"/>
    <w:rsid w:val="00365BC7"/>
    <w:rsid w:val="00372D34"/>
    <w:rsid w:val="00385E97"/>
    <w:rsid w:val="003A6B22"/>
    <w:rsid w:val="003C13B4"/>
    <w:rsid w:val="003E30C1"/>
    <w:rsid w:val="003E6E27"/>
    <w:rsid w:val="004025EF"/>
    <w:rsid w:val="004051E0"/>
    <w:rsid w:val="0041417A"/>
    <w:rsid w:val="00414BCE"/>
    <w:rsid w:val="00427494"/>
    <w:rsid w:val="00430987"/>
    <w:rsid w:val="00443026"/>
    <w:rsid w:val="004475B4"/>
    <w:rsid w:val="00450279"/>
    <w:rsid w:val="00450805"/>
    <w:rsid w:val="00451D83"/>
    <w:rsid w:val="004565B1"/>
    <w:rsid w:val="00471A69"/>
    <w:rsid w:val="004762F5"/>
    <w:rsid w:val="00487AB0"/>
    <w:rsid w:val="0049119D"/>
    <w:rsid w:val="00497BCA"/>
    <w:rsid w:val="004A64E9"/>
    <w:rsid w:val="004B5047"/>
    <w:rsid w:val="004E21A8"/>
    <w:rsid w:val="00535096"/>
    <w:rsid w:val="00541315"/>
    <w:rsid w:val="00547E6C"/>
    <w:rsid w:val="00585861"/>
    <w:rsid w:val="005C4E37"/>
    <w:rsid w:val="005D11CB"/>
    <w:rsid w:val="005D6BE4"/>
    <w:rsid w:val="005E0ECB"/>
    <w:rsid w:val="005E1CCC"/>
    <w:rsid w:val="005F3AE6"/>
    <w:rsid w:val="005F70DA"/>
    <w:rsid w:val="0060583E"/>
    <w:rsid w:val="00611022"/>
    <w:rsid w:val="0063692F"/>
    <w:rsid w:val="00646941"/>
    <w:rsid w:val="00654DB8"/>
    <w:rsid w:val="00656017"/>
    <w:rsid w:val="006673F0"/>
    <w:rsid w:val="006676FC"/>
    <w:rsid w:val="00667A5A"/>
    <w:rsid w:val="00673F74"/>
    <w:rsid w:val="00676DC3"/>
    <w:rsid w:val="00694627"/>
    <w:rsid w:val="006A0F40"/>
    <w:rsid w:val="006C302D"/>
    <w:rsid w:val="006D028E"/>
    <w:rsid w:val="006F381A"/>
    <w:rsid w:val="0072636D"/>
    <w:rsid w:val="00735571"/>
    <w:rsid w:val="007365D9"/>
    <w:rsid w:val="007478F0"/>
    <w:rsid w:val="00754283"/>
    <w:rsid w:val="00761C23"/>
    <w:rsid w:val="00762610"/>
    <w:rsid w:val="00762C75"/>
    <w:rsid w:val="007657FD"/>
    <w:rsid w:val="00767427"/>
    <w:rsid w:val="007720CC"/>
    <w:rsid w:val="00775197"/>
    <w:rsid w:val="00785E6E"/>
    <w:rsid w:val="007B24B5"/>
    <w:rsid w:val="007B2AFA"/>
    <w:rsid w:val="007D5FC5"/>
    <w:rsid w:val="007F2337"/>
    <w:rsid w:val="00804976"/>
    <w:rsid w:val="00805732"/>
    <w:rsid w:val="00814611"/>
    <w:rsid w:val="00823136"/>
    <w:rsid w:val="00823398"/>
    <w:rsid w:val="00825FC7"/>
    <w:rsid w:val="008450EA"/>
    <w:rsid w:val="00855B43"/>
    <w:rsid w:val="00857BC6"/>
    <w:rsid w:val="0087188C"/>
    <w:rsid w:val="00884074"/>
    <w:rsid w:val="00884EFC"/>
    <w:rsid w:val="008900CC"/>
    <w:rsid w:val="008D2C15"/>
    <w:rsid w:val="008E2308"/>
    <w:rsid w:val="008F507E"/>
    <w:rsid w:val="008F7EE8"/>
    <w:rsid w:val="009201F1"/>
    <w:rsid w:val="00923968"/>
    <w:rsid w:val="00933F2D"/>
    <w:rsid w:val="009456D3"/>
    <w:rsid w:val="0096662F"/>
    <w:rsid w:val="0097427D"/>
    <w:rsid w:val="00974708"/>
    <w:rsid w:val="00980504"/>
    <w:rsid w:val="00990B52"/>
    <w:rsid w:val="009A01BD"/>
    <w:rsid w:val="009A40B2"/>
    <w:rsid w:val="009A7D37"/>
    <w:rsid w:val="009D373A"/>
    <w:rsid w:val="009D6366"/>
    <w:rsid w:val="00A024C9"/>
    <w:rsid w:val="00A02ED6"/>
    <w:rsid w:val="00A03BDD"/>
    <w:rsid w:val="00A23592"/>
    <w:rsid w:val="00A47395"/>
    <w:rsid w:val="00A47981"/>
    <w:rsid w:val="00A77F72"/>
    <w:rsid w:val="00A87DA1"/>
    <w:rsid w:val="00A950EE"/>
    <w:rsid w:val="00A9697B"/>
    <w:rsid w:val="00AA6916"/>
    <w:rsid w:val="00AC5FEE"/>
    <w:rsid w:val="00B064D7"/>
    <w:rsid w:val="00B2424B"/>
    <w:rsid w:val="00B52EF1"/>
    <w:rsid w:val="00B67E57"/>
    <w:rsid w:val="00B74185"/>
    <w:rsid w:val="00B76146"/>
    <w:rsid w:val="00B802CD"/>
    <w:rsid w:val="00B81CB4"/>
    <w:rsid w:val="00BC796D"/>
    <w:rsid w:val="00BE220C"/>
    <w:rsid w:val="00BF612D"/>
    <w:rsid w:val="00C02BAF"/>
    <w:rsid w:val="00C10ED4"/>
    <w:rsid w:val="00C117CC"/>
    <w:rsid w:val="00C1320A"/>
    <w:rsid w:val="00C17EDA"/>
    <w:rsid w:val="00C33094"/>
    <w:rsid w:val="00C725FF"/>
    <w:rsid w:val="00C802D7"/>
    <w:rsid w:val="00C91DFC"/>
    <w:rsid w:val="00CA1A3C"/>
    <w:rsid w:val="00CB785C"/>
    <w:rsid w:val="00CD6BCB"/>
    <w:rsid w:val="00CD7964"/>
    <w:rsid w:val="00CE08FB"/>
    <w:rsid w:val="00CF6DC4"/>
    <w:rsid w:val="00CF70A8"/>
    <w:rsid w:val="00D15799"/>
    <w:rsid w:val="00D22B7F"/>
    <w:rsid w:val="00D455B3"/>
    <w:rsid w:val="00D80E6E"/>
    <w:rsid w:val="00D81DAF"/>
    <w:rsid w:val="00D90A6F"/>
    <w:rsid w:val="00D94970"/>
    <w:rsid w:val="00D96861"/>
    <w:rsid w:val="00DC0146"/>
    <w:rsid w:val="00DC3FB0"/>
    <w:rsid w:val="00DD0087"/>
    <w:rsid w:val="00DD2E09"/>
    <w:rsid w:val="00DD6E99"/>
    <w:rsid w:val="00DF3B23"/>
    <w:rsid w:val="00DF59F2"/>
    <w:rsid w:val="00E16F59"/>
    <w:rsid w:val="00E35347"/>
    <w:rsid w:val="00E52FEC"/>
    <w:rsid w:val="00E535AF"/>
    <w:rsid w:val="00E77415"/>
    <w:rsid w:val="00EA30BF"/>
    <w:rsid w:val="00EB2853"/>
    <w:rsid w:val="00EB3078"/>
    <w:rsid w:val="00ED39D2"/>
    <w:rsid w:val="00F01C99"/>
    <w:rsid w:val="00F172A2"/>
    <w:rsid w:val="00F21DB7"/>
    <w:rsid w:val="00F34E23"/>
    <w:rsid w:val="00F35528"/>
    <w:rsid w:val="00F545FA"/>
    <w:rsid w:val="00F7174F"/>
    <w:rsid w:val="00F73C7F"/>
    <w:rsid w:val="00F945F8"/>
    <w:rsid w:val="00FB1440"/>
    <w:rsid w:val="00FC5CFD"/>
    <w:rsid w:val="00FD109A"/>
    <w:rsid w:val="00FD1CAF"/>
    <w:rsid w:val="00FE3850"/>
    <w:rsid w:val="00FE689C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  <w:style w:type="character" w:customStyle="1" w:styleId="oeformtextcontent">
    <w:name w:val="oe_form_text_content"/>
    <w:basedOn w:val="Fuentedeprrafopredeter"/>
    <w:rsid w:val="00945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  <w:style w:type="character" w:customStyle="1" w:styleId="oeformtextcontent">
    <w:name w:val="oe_form_text_content"/>
    <w:basedOn w:val="Fuentedeprrafopredeter"/>
    <w:rsid w:val="0094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2024-04-26T12:44:00Z</dcterms:created>
  <dcterms:modified xsi:type="dcterms:W3CDTF">2024-04-26T12:44:00Z</dcterms:modified>
</cp:coreProperties>
</file>