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C8" w:rsidRDefault="00C531C8" w:rsidP="00B7425D">
      <w:pPr>
        <w:pStyle w:val="normal0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rPr>
          <w:rFonts w:ascii="Calibri" w:eastAsia="Calibri" w:hAnsi="Calibri" w:cs="Calibri"/>
        </w:rPr>
      </w:pPr>
    </w:p>
    <w:p w:rsidR="00C531C8" w:rsidRDefault="00CC0EC6">
      <w:pPr>
        <w:pStyle w:val="normal0"/>
        <w:spacing w:before="280" w:after="0" w:line="360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ANEXO I COMPRA DIRECTA</w:t>
      </w:r>
    </w:p>
    <w:p w:rsidR="00C531C8" w:rsidRDefault="00CC0EC6">
      <w:pPr>
        <w:pStyle w:val="normal0"/>
        <w:spacing w:after="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 informa que por la sola circunstancia de presentarse al presente procedimiento implica que el oferente conoce y acepta las condiciones y requerimientos establecidos en este Anexo.</w:t>
      </w:r>
    </w:p>
    <w:p w:rsidR="008E5671" w:rsidRDefault="00CC0EC6" w:rsidP="008E5671">
      <w:pPr>
        <w:pStyle w:val="normal0"/>
        <w:spacing w:before="280" w:after="0" w:line="360" w:lineRule="auto"/>
        <w:jc w:val="both"/>
        <w:rPr>
          <w:rFonts w:eastAsia="Times New Roman"/>
          <w:b/>
          <w:bCs/>
          <w:color w:val="000000"/>
          <w:sz w:val="36"/>
          <w:szCs w:val="36"/>
          <w:lang w:eastAsia="es-UY"/>
        </w:rPr>
      </w:pPr>
      <w:r>
        <w:rPr>
          <w:b/>
          <w:sz w:val="22"/>
          <w:szCs w:val="22"/>
        </w:rPr>
        <w:t>Se pretende comprar</w:t>
      </w:r>
      <w:r w:rsidR="008E5671" w:rsidRPr="008E5671">
        <w:rPr>
          <w:rFonts w:eastAsia="Times New Roman"/>
          <w:b/>
          <w:bCs/>
          <w:color w:val="000000"/>
          <w:sz w:val="36"/>
          <w:szCs w:val="36"/>
          <w:lang w:eastAsia="es-UY"/>
        </w:rPr>
        <w:t xml:space="preserve"> </w:t>
      </w:r>
      <w:r w:rsidR="008E5671" w:rsidRPr="008E5671">
        <w:rPr>
          <w:rFonts w:eastAsia="Times New Roman"/>
          <w:b/>
          <w:bCs/>
          <w:color w:val="000000"/>
          <w:sz w:val="22"/>
          <w:szCs w:val="22"/>
          <w:lang w:eastAsia="es-UY"/>
        </w:rPr>
        <w:t>par</w:t>
      </w:r>
      <w:r w:rsidR="008E5671">
        <w:rPr>
          <w:rFonts w:eastAsia="Times New Roman"/>
          <w:b/>
          <w:bCs/>
          <w:color w:val="000000"/>
          <w:sz w:val="22"/>
          <w:szCs w:val="22"/>
          <w:lang w:eastAsia="es-UY"/>
        </w:rPr>
        <w:t>a</w:t>
      </w:r>
      <w:r w:rsidR="008E5671" w:rsidRPr="008E5671">
        <w:rPr>
          <w:rFonts w:eastAsia="Times New Roman"/>
          <w:b/>
          <w:bCs/>
          <w:color w:val="000000"/>
          <w:sz w:val="22"/>
          <w:szCs w:val="22"/>
          <w:lang w:eastAsia="es-UY"/>
        </w:rPr>
        <w:t xml:space="preserve"> el Camión ABT-</w:t>
      </w:r>
      <w:r w:rsidR="00956375">
        <w:rPr>
          <w:rFonts w:eastAsia="Times New Roman"/>
          <w:b/>
          <w:bCs/>
          <w:color w:val="000000"/>
          <w:sz w:val="22"/>
          <w:szCs w:val="22"/>
          <w:lang w:eastAsia="es-UY"/>
        </w:rPr>
        <w:t xml:space="preserve"> 331</w:t>
      </w:r>
      <w:r w:rsidR="008E5671" w:rsidRPr="008E5671">
        <w:rPr>
          <w:rFonts w:eastAsia="Times New Roman"/>
          <w:b/>
          <w:bCs/>
          <w:color w:val="000000"/>
          <w:sz w:val="22"/>
          <w:szCs w:val="22"/>
          <w:lang w:eastAsia="es-UY"/>
        </w:rPr>
        <w:t xml:space="preserve">, Marca: </w:t>
      </w:r>
      <w:r w:rsidR="00956375">
        <w:rPr>
          <w:rFonts w:eastAsia="Times New Roman"/>
          <w:b/>
          <w:bCs/>
          <w:color w:val="000000"/>
          <w:sz w:val="22"/>
          <w:szCs w:val="22"/>
          <w:lang w:eastAsia="es-UY"/>
        </w:rPr>
        <w:t>Renault</w:t>
      </w:r>
      <w:r w:rsidR="008E5671" w:rsidRPr="008E5671">
        <w:rPr>
          <w:rFonts w:eastAsia="Times New Roman"/>
          <w:b/>
          <w:bCs/>
          <w:color w:val="000000"/>
          <w:sz w:val="22"/>
          <w:szCs w:val="22"/>
          <w:lang w:eastAsia="es-UY"/>
        </w:rPr>
        <w:t xml:space="preserve">, Modelo: </w:t>
      </w:r>
      <w:r w:rsidR="00956375">
        <w:rPr>
          <w:rFonts w:eastAsia="Times New Roman"/>
          <w:b/>
          <w:bCs/>
          <w:color w:val="000000"/>
          <w:sz w:val="22"/>
          <w:szCs w:val="22"/>
          <w:lang w:eastAsia="es-UY"/>
        </w:rPr>
        <w:t>Premiun 250</w:t>
      </w:r>
      <w:r w:rsidR="008E5671" w:rsidRPr="008E5671">
        <w:rPr>
          <w:rFonts w:eastAsia="Times New Roman"/>
          <w:b/>
          <w:bCs/>
          <w:color w:val="000000"/>
          <w:sz w:val="22"/>
          <w:szCs w:val="22"/>
          <w:lang w:eastAsia="es-UY"/>
        </w:rPr>
        <w:t>, del año 19</w:t>
      </w:r>
      <w:r w:rsidR="00956375">
        <w:rPr>
          <w:rFonts w:eastAsia="Times New Roman"/>
          <w:b/>
          <w:bCs/>
          <w:color w:val="000000"/>
          <w:sz w:val="22"/>
          <w:szCs w:val="22"/>
          <w:lang w:eastAsia="es-UY"/>
        </w:rPr>
        <w:t>90</w:t>
      </w:r>
      <w:r w:rsidR="008E5671" w:rsidRPr="008E5671">
        <w:rPr>
          <w:rFonts w:eastAsia="Times New Roman"/>
          <w:b/>
          <w:bCs/>
          <w:color w:val="000000"/>
          <w:sz w:val="22"/>
          <w:szCs w:val="22"/>
          <w:lang w:eastAsia="es-UY"/>
        </w:rPr>
        <w:t>,</w:t>
      </w:r>
      <w:r w:rsidR="008E5671">
        <w:rPr>
          <w:rFonts w:eastAsia="Times New Roman"/>
          <w:b/>
          <w:bCs/>
          <w:color w:val="000000"/>
          <w:sz w:val="22"/>
          <w:szCs w:val="22"/>
          <w:lang w:eastAsia="es-UY"/>
        </w:rPr>
        <w:t xml:space="preserve"> Chasis:</w:t>
      </w:r>
      <w:r w:rsidR="00956375" w:rsidRPr="00956375">
        <w:rPr>
          <w:rFonts w:eastAsia="Times New Roman"/>
          <w:bCs/>
          <w:color w:val="000000"/>
          <w:sz w:val="20"/>
          <w:lang w:val="es-ES" w:eastAsia="es-UY"/>
        </w:rPr>
        <w:t xml:space="preserve"> </w:t>
      </w:r>
      <w:r w:rsidR="00956375" w:rsidRPr="00956375">
        <w:rPr>
          <w:rFonts w:eastAsia="Times New Roman"/>
          <w:b/>
          <w:bCs/>
          <w:color w:val="000000"/>
          <w:sz w:val="20"/>
          <w:lang w:val="es-ES" w:eastAsia="es-UY"/>
        </w:rPr>
        <w:t>VF622ACA0A0006132</w:t>
      </w:r>
      <w:r w:rsidR="008E5671">
        <w:rPr>
          <w:rFonts w:eastAsia="Times New Roman"/>
          <w:b/>
          <w:bCs/>
          <w:color w:val="000000"/>
          <w:sz w:val="22"/>
          <w:szCs w:val="22"/>
          <w:lang w:eastAsia="es-UY"/>
        </w:rPr>
        <w:t xml:space="preserve">, </w:t>
      </w:r>
      <w:r w:rsidR="00956375">
        <w:rPr>
          <w:rFonts w:eastAsia="Times New Roman"/>
          <w:b/>
          <w:bCs/>
          <w:color w:val="000000"/>
          <w:sz w:val="22"/>
          <w:szCs w:val="22"/>
          <w:lang w:eastAsia="es-UY"/>
        </w:rPr>
        <w:t xml:space="preserve">Matrícula: </w:t>
      </w:r>
      <w:r w:rsidR="008E5671" w:rsidRPr="008E5671">
        <w:rPr>
          <w:rFonts w:eastAsia="Times New Roman"/>
          <w:b/>
          <w:bCs/>
          <w:color w:val="000000"/>
          <w:sz w:val="22"/>
          <w:szCs w:val="22"/>
          <w:lang w:eastAsia="es-UY"/>
        </w:rPr>
        <w:t>MI-</w:t>
      </w:r>
      <w:r w:rsidR="00956375">
        <w:rPr>
          <w:rFonts w:eastAsia="Times New Roman"/>
          <w:b/>
          <w:bCs/>
          <w:color w:val="000000"/>
          <w:sz w:val="22"/>
          <w:szCs w:val="22"/>
          <w:lang w:eastAsia="es-UY"/>
        </w:rPr>
        <w:t>240331</w:t>
      </w:r>
      <w:r w:rsidR="004714FB" w:rsidRPr="008E5671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8E5671" w:rsidRPr="008E5671" w:rsidRDefault="00956375" w:rsidP="008E567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280" w:after="0" w:line="360" w:lineRule="auto"/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</w:pPr>
      <w:r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  <w:t>2</w:t>
      </w:r>
      <w:r w:rsidR="008E5671" w:rsidRPr="008E5671"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  <w:t xml:space="preserve"> (</w:t>
      </w:r>
      <w:r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  <w:t>dos</w:t>
      </w:r>
      <w:r w:rsidR="008E5671" w:rsidRPr="008E5671"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  <w:t xml:space="preserve">) </w:t>
      </w:r>
      <w:r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  <w:t>Adquisición de vejigas.</w:t>
      </w:r>
    </w:p>
    <w:p w:rsidR="008E5671" w:rsidRPr="008E5671" w:rsidRDefault="00956375" w:rsidP="008E567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280" w:after="0" w:line="360" w:lineRule="auto"/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</w:pPr>
      <w:r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  <w:t>2</w:t>
      </w:r>
      <w:r w:rsidR="008E5671" w:rsidRPr="008E5671"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  <w:t xml:space="preserve"> (</w:t>
      </w:r>
      <w:r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  <w:t>dos</w:t>
      </w:r>
      <w:r w:rsidR="008E5671" w:rsidRPr="008E5671"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  <w:t xml:space="preserve">) </w:t>
      </w:r>
      <w:r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  <w:t>Reparación de vejigas.</w:t>
      </w:r>
    </w:p>
    <w:p w:rsidR="00C531C8" w:rsidRDefault="008E5671" w:rsidP="0095637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280" w:after="0" w:line="360" w:lineRule="auto"/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</w:pPr>
      <w:r w:rsidRPr="008E5671"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  <w:t>1</w:t>
      </w:r>
      <w:r w:rsidR="00956375"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  <w:t>2</w:t>
      </w:r>
      <w:r w:rsidRPr="008E5671"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  <w:t xml:space="preserve"> (</w:t>
      </w:r>
      <w:r w:rsidR="00956375"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  <w:t>doce</w:t>
      </w:r>
      <w:r w:rsidRPr="008E5671"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  <w:t xml:space="preserve">) </w:t>
      </w:r>
      <w:r w:rsidR="00956375"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  <w:t xml:space="preserve">Tornillos completos S/M:   </w:t>
      </w:r>
    </w:p>
    <w:p w:rsidR="00956375" w:rsidRPr="00956375" w:rsidRDefault="00956375" w:rsidP="0095637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80" w:after="0" w:line="360" w:lineRule="auto"/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</w:pPr>
      <w:r>
        <w:rPr>
          <w:lang w:val="es-ES"/>
        </w:rPr>
        <w:t xml:space="preserve">LARGO TOTAL 50mm </w:t>
      </w:r>
    </w:p>
    <w:p w:rsidR="00956375" w:rsidRPr="00956375" w:rsidRDefault="00956375" w:rsidP="0095637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80" w:after="0" w:line="360" w:lineRule="auto"/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</w:pPr>
      <w:r w:rsidRPr="00CB770F">
        <w:rPr>
          <w:lang w:val="es-ES"/>
        </w:rPr>
        <w:t xml:space="preserve">DIAMETRO 14mm </w:t>
      </w:r>
    </w:p>
    <w:p w:rsidR="00956375" w:rsidRPr="00956375" w:rsidRDefault="00956375" w:rsidP="0095637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80" w:after="0" w:line="360" w:lineRule="auto"/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</w:pPr>
      <w:r w:rsidRPr="00CB770F">
        <w:rPr>
          <w:lang w:val="es-ES"/>
        </w:rPr>
        <w:t xml:space="preserve">ROSCA milimetrica </w:t>
      </w:r>
      <w:r>
        <w:rPr>
          <w:lang w:val="es-ES"/>
        </w:rPr>
        <w:t xml:space="preserve">40mm el largo pase milimetrico </w:t>
      </w:r>
    </w:p>
    <w:p w:rsidR="00956375" w:rsidRPr="00956375" w:rsidRDefault="00956375" w:rsidP="0095637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80" w:after="0" w:line="360" w:lineRule="auto"/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</w:pPr>
      <w:r>
        <w:rPr>
          <w:lang w:val="es-ES"/>
        </w:rPr>
        <w:t xml:space="preserve">DUREZA 10,9 </w:t>
      </w:r>
    </w:p>
    <w:p w:rsidR="00956375" w:rsidRPr="00956375" w:rsidRDefault="00956375" w:rsidP="0095637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80" w:after="0" w:line="360" w:lineRule="auto"/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</w:pPr>
      <w:r w:rsidRPr="00CB770F">
        <w:rPr>
          <w:lang w:val="es-ES"/>
        </w:rPr>
        <w:t>AR</w:t>
      </w:r>
      <w:r>
        <w:rPr>
          <w:lang w:val="es-ES"/>
        </w:rPr>
        <w:t xml:space="preserve">ANDELAS PLANAS 5 mm de espesor </w:t>
      </w:r>
    </w:p>
    <w:p w:rsidR="00956375" w:rsidRPr="00956375" w:rsidRDefault="00956375" w:rsidP="0095637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80" w:after="0" w:line="360" w:lineRule="auto"/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</w:pPr>
      <w:r>
        <w:rPr>
          <w:lang w:val="es-ES"/>
        </w:rPr>
        <w:t xml:space="preserve">TUERCAS CON FRENO </w:t>
      </w:r>
    </w:p>
    <w:p w:rsidR="00956375" w:rsidRPr="00956375" w:rsidRDefault="00956375" w:rsidP="00956375">
      <w:pPr>
        <w:pStyle w:val="Prrafodelista"/>
        <w:autoSpaceDE w:val="0"/>
        <w:autoSpaceDN w:val="0"/>
        <w:adjustRightInd w:val="0"/>
        <w:spacing w:before="280" w:after="0" w:line="360" w:lineRule="auto"/>
        <w:ind w:left="1080"/>
        <w:rPr>
          <w:rFonts w:eastAsia="Times New Roman" w:cs="Arial"/>
          <w:b/>
          <w:bCs/>
          <w:noProof w:val="0"/>
          <w:color w:val="000000"/>
          <w:sz w:val="22"/>
          <w:szCs w:val="22"/>
          <w:lang w:val="es-UY" w:eastAsia="es-UY"/>
        </w:rPr>
      </w:pPr>
    </w:p>
    <w:p w:rsidR="00C531C8" w:rsidRDefault="00C531C8">
      <w:pPr>
        <w:pStyle w:val="normal0"/>
        <w:spacing w:after="0" w:line="360" w:lineRule="auto"/>
        <w:jc w:val="both"/>
        <w:rPr>
          <w:sz w:val="21"/>
          <w:szCs w:val="21"/>
        </w:rPr>
      </w:pPr>
    </w:p>
    <w:tbl>
      <w:tblPr>
        <w:tblStyle w:val="Tablaconcuadrcula"/>
        <w:tblpPr w:leftFromText="141" w:rightFromText="141" w:vertAnchor="page" w:horzAnchor="margin" w:tblpY="8896"/>
        <w:tblW w:w="0" w:type="auto"/>
        <w:tblLook w:val="04A0"/>
      </w:tblPr>
      <w:tblGrid>
        <w:gridCol w:w="4928"/>
        <w:gridCol w:w="4236"/>
      </w:tblGrid>
      <w:tr w:rsidR="00B7425D" w:rsidTr="00B7425D">
        <w:trPr>
          <w:trHeight w:val="1408"/>
        </w:trPr>
        <w:tc>
          <w:tcPr>
            <w:tcW w:w="4928" w:type="dxa"/>
          </w:tcPr>
          <w:p w:rsidR="00B7425D" w:rsidRDefault="00B7425D" w:rsidP="00B7425D">
            <w:pPr>
              <w:pStyle w:val="normal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s-ES"/>
              </w:rPr>
              <w:drawing>
                <wp:inline distT="0" distB="0" distL="0" distR="0">
                  <wp:extent cx="2962275" cy="1114425"/>
                  <wp:effectExtent l="19050" t="0" r="9525" b="0"/>
                  <wp:docPr id="14" name="Imagen 1" descr="C:\Users\Usuario\Desktop\Compras 2024\OP MI 240331\240331.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Desktop\Compras 2024\OP MI 240331\240331.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245" cy="111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B7425D" w:rsidRDefault="00B7425D" w:rsidP="00B7425D">
            <w:pPr>
              <w:pStyle w:val="normal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s-ES"/>
              </w:rPr>
              <w:drawing>
                <wp:inline distT="0" distB="0" distL="0" distR="0">
                  <wp:extent cx="2524125" cy="1114425"/>
                  <wp:effectExtent l="19050" t="0" r="9525" b="0"/>
                  <wp:docPr id="15" name="Imagen 2" descr="C:\Users\Usuario\Desktop\Compras 2024\OP MI 240331\240331.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uario\Desktop\Compras 2024\OP MI 240331\240331.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953" cy="1117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25D" w:rsidTr="00B7425D">
        <w:tc>
          <w:tcPr>
            <w:tcW w:w="4928" w:type="dxa"/>
          </w:tcPr>
          <w:p w:rsidR="00B7425D" w:rsidRDefault="00B7425D" w:rsidP="00B7425D">
            <w:pPr>
              <w:pStyle w:val="normal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s-ES"/>
              </w:rPr>
              <w:t>+</w:t>
            </w:r>
            <w:r>
              <w:rPr>
                <w:noProof/>
                <w:sz w:val="21"/>
                <w:szCs w:val="21"/>
                <w:lang w:val="es-ES"/>
              </w:rPr>
              <w:drawing>
                <wp:inline distT="0" distB="0" distL="0" distR="0">
                  <wp:extent cx="2895600" cy="1590675"/>
                  <wp:effectExtent l="19050" t="0" r="0" b="0"/>
                  <wp:docPr id="16" name="Imagen 3" descr="C:\Users\Usuario\Desktop\Compras 2024\OP MI 240331\240331.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uario\Desktop\Compras 2024\OP MI 240331\240331.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B7425D" w:rsidRDefault="00B7425D" w:rsidP="00B7425D">
            <w:pPr>
              <w:pStyle w:val="normal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s-ES"/>
              </w:rPr>
              <w:drawing>
                <wp:inline distT="0" distB="0" distL="0" distR="0">
                  <wp:extent cx="2524125" cy="1828800"/>
                  <wp:effectExtent l="19050" t="0" r="9525" b="0"/>
                  <wp:docPr id="17" name="Imagen 5" descr="C:\Users\Usuario\Desktop\Compras 2024\OP MI 240331\2403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uario\Desktop\Compras 2024\OP MI 240331\2403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460" cy="183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425D" w:rsidRDefault="00B7425D">
      <w:pPr>
        <w:pStyle w:val="normal0"/>
        <w:spacing w:after="0" w:line="360" w:lineRule="auto"/>
        <w:jc w:val="both"/>
        <w:rPr>
          <w:sz w:val="21"/>
          <w:szCs w:val="21"/>
        </w:rPr>
      </w:pPr>
    </w:p>
    <w:p w:rsidR="00B7425D" w:rsidRDefault="00B7425D">
      <w:pPr>
        <w:pStyle w:val="normal0"/>
        <w:spacing w:after="0" w:line="360" w:lineRule="auto"/>
        <w:jc w:val="both"/>
        <w:rPr>
          <w:sz w:val="21"/>
          <w:szCs w:val="21"/>
        </w:rPr>
      </w:pPr>
    </w:p>
    <w:p w:rsidR="00B7425D" w:rsidRDefault="00B7425D">
      <w:pPr>
        <w:pStyle w:val="normal0"/>
        <w:spacing w:after="0" w:line="360" w:lineRule="auto"/>
        <w:jc w:val="both"/>
        <w:rPr>
          <w:sz w:val="21"/>
          <w:szCs w:val="21"/>
        </w:rPr>
      </w:pPr>
    </w:p>
    <w:p w:rsidR="00B7425D" w:rsidRDefault="00B7425D">
      <w:pPr>
        <w:pStyle w:val="normal0"/>
        <w:spacing w:after="0" w:line="360" w:lineRule="auto"/>
        <w:jc w:val="both"/>
        <w:rPr>
          <w:sz w:val="21"/>
          <w:szCs w:val="21"/>
        </w:rPr>
      </w:pPr>
    </w:p>
    <w:p w:rsidR="00B7425D" w:rsidRDefault="00B7425D">
      <w:pPr>
        <w:pStyle w:val="normal0"/>
        <w:spacing w:after="0" w:line="360" w:lineRule="auto"/>
        <w:jc w:val="both"/>
        <w:rPr>
          <w:sz w:val="21"/>
          <w:szCs w:val="21"/>
        </w:rPr>
      </w:pPr>
    </w:p>
    <w:p w:rsidR="00B7425D" w:rsidRDefault="00B7425D">
      <w:pPr>
        <w:pStyle w:val="normal0"/>
        <w:spacing w:after="0" w:line="360" w:lineRule="auto"/>
        <w:jc w:val="both"/>
        <w:rPr>
          <w:sz w:val="21"/>
          <w:szCs w:val="21"/>
        </w:rPr>
      </w:pPr>
    </w:p>
    <w:p w:rsidR="00B7425D" w:rsidRDefault="00B7425D">
      <w:pPr>
        <w:pStyle w:val="normal0"/>
        <w:spacing w:after="0" w:line="360" w:lineRule="auto"/>
        <w:jc w:val="both"/>
        <w:rPr>
          <w:sz w:val="21"/>
          <w:szCs w:val="21"/>
        </w:rPr>
      </w:pPr>
    </w:p>
    <w:p w:rsidR="00B7425D" w:rsidRDefault="00B7425D">
      <w:pPr>
        <w:pStyle w:val="normal0"/>
        <w:spacing w:after="0" w:line="360" w:lineRule="auto"/>
        <w:jc w:val="both"/>
        <w:rPr>
          <w:sz w:val="21"/>
          <w:szCs w:val="21"/>
        </w:rPr>
      </w:pPr>
    </w:p>
    <w:p w:rsidR="00B7425D" w:rsidRDefault="00B7425D">
      <w:pPr>
        <w:pStyle w:val="normal0"/>
        <w:spacing w:after="0" w:line="360" w:lineRule="auto"/>
        <w:jc w:val="both"/>
        <w:rPr>
          <w:sz w:val="21"/>
          <w:szCs w:val="21"/>
        </w:rPr>
      </w:pPr>
    </w:p>
    <w:p w:rsidR="00B7425D" w:rsidRDefault="00B7425D">
      <w:pPr>
        <w:pStyle w:val="normal0"/>
        <w:spacing w:after="0" w:line="360" w:lineRule="auto"/>
        <w:jc w:val="both"/>
        <w:rPr>
          <w:sz w:val="21"/>
          <w:szCs w:val="21"/>
        </w:rPr>
      </w:pPr>
    </w:p>
    <w:p w:rsidR="00B7425D" w:rsidRDefault="00B7425D">
      <w:pPr>
        <w:pStyle w:val="normal0"/>
        <w:spacing w:after="0" w:line="360" w:lineRule="auto"/>
        <w:jc w:val="both"/>
        <w:rPr>
          <w:sz w:val="21"/>
          <w:szCs w:val="21"/>
        </w:rPr>
      </w:pPr>
    </w:p>
    <w:p w:rsidR="00B7425D" w:rsidRDefault="00B7425D">
      <w:pPr>
        <w:pStyle w:val="normal0"/>
        <w:spacing w:after="0" w:line="360" w:lineRule="auto"/>
        <w:jc w:val="both"/>
        <w:rPr>
          <w:sz w:val="21"/>
          <w:szCs w:val="21"/>
        </w:rPr>
      </w:pPr>
    </w:p>
    <w:p w:rsidR="00C531C8" w:rsidRDefault="00C531C8">
      <w:pPr>
        <w:pStyle w:val="normal0"/>
        <w:spacing w:after="0" w:line="288" w:lineRule="auto"/>
        <w:ind w:left="707"/>
        <w:rPr>
          <w:rFonts w:ascii="Calibri" w:eastAsia="Calibri" w:hAnsi="Calibri" w:cs="Calibri"/>
          <w:sz w:val="22"/>
          <w:szCs w:val="22"/>
        </w:rPr>
      </w:pPr>
    </w:p>
    <w:p w:rsidR="00B7425D" w:rsidRDefault="00B7425D">
      <w:pPr>
        <w:pStyle w:val="normal0"/>
        <w:spacing w:after="0" w:line="288" w:lineRule="auto"/>
        <w:jc w:val="both"/>
        <w:rPr>
          <w:b/>
          <w:color w:val="000000"/>
          <w:sz w:val="22"/>
          <w:szCs w:val="22"/>
        </w:rPr>
      </w:pPr>
    </w:p>
    <w:p w:rsidR="00B7425D" w:rsidRDefault="00B7425D">
      <w:pPr>
        <w:pStyle w:val="normal0"/>
        <w:spacing w:after="0" w:line="288" w:lineRule="auto"/>
        <w:jc w:val="both"/>
        <w:rPr>
          <w:b/>
          <w:color w:val="000000"/>
          <w:sz w:val="22"/>
          <w:szCs w:val="22"/>
        </w:rPr>
      </w:pPr>
    </w:p>
    <w:p w:rsidR="00B7425D" w:rsidRDefault="00B7425D">
      <w:pPr>
        <w:pStyle w:val="normal0"/>
        <w:spacing w:after="0" w:line="288" w:lineRule="auto"/>
        <w:jc w:val="both"/>
        <w:rPr>
          <w:b/>
          <w:color w:val="000000"/>
          <w:sz w:val="22"/>
          <w:szCs w:val="22"/>
        </w:rPr>
      </w:pPr>
    </w:p>
    <w:p w:rsidR="00C531C8" w:rsidRDefault="00CC0EC6">
      <w:pPr>
        <w:pStyle w:val="normal0"/>
        <w:spacing w:after="0"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REQUERIMIENTOS: </w:t>
      </w:r>
    </w:p>
    <w:p w:rsidR="00C531C8" w:rsidRDefault="00C531C8">
      <w:pPr>
        <w:pStyle w:val="normal0"/>
        <w:spacing w:after="0" w:line="288" w:lineRule="auto"/>
        <w:jc w:val="both"/>
        <w:rPr>
          <w:b/>
          <w:sz w:val="22"/>
          <w:szCs w:val="22"/>
        </w:rPr>
      </w:pPr>
    </w:p>
    <w:p w:rsidR="00C531C8" w:rsidRPr="00A319F3" w:rsidRDefault="00CC0EC6">
      <w:pPr>
        <w:pStyle w:val="normal0"/>
        <w:numPr>
          <w:ilvl w:val="0"/>
          <w:numId w:val="4"/>
        </w:numPr>
        <w:spacing w:after="0"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  <w:u w:val="single"/>
        </w:rPr>
        <w:t>OFERTA</w:t>
      </w:r>
      <w:r>
        <w:rPr>
          <w:sz w:val="22"/>
          <w:szCs w:val="22"/>
        </w:rPr>
        <w:t>: Deberá ser presentada en nota membretada y firmada, por el responsable de la empresa</w:t>
      </w:r>
      <w:r w:rsidR="00CA0794">
        <w:rPr>
          <w:sz w:val="22"/>
          <w:szCs w:val="22"/>
        </w:rPr>
        <w:t>, según planilla adjunta en el Anexo II.-</w:t>
      </w:r>
    </w:p>
    <w:p w:rsidR="00A319F3" w:rsidRDefault="00A319F3" w:rsidP="00A319F3">
      <w:pPr>
        <w:pStyle w:val="normal0"/>
        <w:spacing w:after="0" w:line="288" w:lineRule="auto"/>
        <w:ind w:left="720"/>
        <w:jc w:val="both"/>
        <w:rPr>
          <w:b/>
          <w:color w:val="000000"/>
          <w:sz w:val="22"/>
          <w:szCs w:val="22"/>
        </w:rPr>
      </w:pPr>
    </w:p>
    <w:p w:rsidR="00C531C8" w:rsidRDefault="00CC0EC6">
      <w:pPr>
        <w:pStyle w:val="normal0"/>
        <w:numPr>
          <w:ilvl w:val="0"/>
          <w:numId w:val="4"/>
        </w:numPr>
        <w:spacing w:after="0" w:line="288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COTIZACIÓN</w:t>
      </w:r>
    </w:p>
    <w:p w:rsidR="00C531C8" w:rsidRDefault="00CC0EC6">
      <w:pPr>
        <w:pStyle w:val="normal0"/>
        <w:numPr>
          <w:ilvl w:val="0"/>
          <w:numId w:val="1"/>
        </w:numPr>
        <w:spacing w:after="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El</w:t>
      </w:r>
      <w:r>
        <w:rPr>
          <w:color w:val="00000A"/>
          <w:sz w:val="22"/>
          <w:szCs w:val="22"/>
        </w:rPr>
        <w:t xml:space="preserve"> precio se cotizará en valor unitario y total, en pesos uruguayos, con y sin impuestos. Asimismo la oferta deberá contener en forma clara y precisa,  el total de los ítems cotizados. En caso que los impuestos no surjan de la propuesta, se considerará que el precio cotizado incluye todos los impuestos.</w:t>
      </w:r>
    </w:p>
    <w:p w:rsidR="00C531C8" w:rsidRDefault="00CC0EC6">
      <w:pPr>
        <w:pStyle w:val="normal0"/>
        <w:numPr>
          <w:ilvl w:val="0"/>
          <w:numId w:val="1"/>
        </w:numPr>
        <w:spacing w:after="0" w:line="288" w:lineRule="auto"/>
        <w:jc w:val="both"/>
        <w:rPr>
          <w:sz w:val="22"/>
          <w:szCs w:val="22"/>
        </w:rPr>
      </w:pPr>
      <w:r>
        <w:rPr>
          <w:color w:val="00000A"/>
          <w:sz w:val="22"/>
          <w:szCs w:val="22"/>
        </w:rPr>
        <w:t>La cotización implica que el oferente realizará la adquisición solicitada en el párrafo arriba detallado, incluyendo en dicho precio todos los gastos que ello implique.</w:t>
      </w:r>
      <w:r>
        <w:rPr>
          <w:color w:val="000000"/>
          <w:sz w:val="22"/>
          <w:szCs w:val="22"/>
        </w:rPr>
        <w:t xml:space="preserve">  Para los </w:t>
      </w:r>
      <w:r>
        <w:rPr>
          <w:sz w:val="22"/>
          <w:szCs w:val="22"/>
        </w:rPr>
        <w:t>ítems</w:t>
      </w:r>
      <w:r>
        <w:rPr>
          <w:color w:val="000000"/>
          <w:sz w:val="22"/>
          <w:szCs w:val="22"/>
        </w:rPr>
        <w:t>, el costo del flete debe estar incluido en el precio unitario de</w:t>
      </w:r>
      <w:r>
        <w:rPr>
          <w:sz w:val="22"/>
          <w:szCs w:val="22"/>
        </w:rPr>
        <w:t xml:space="preserve"> la adquisición</w:t>
      </w:r>
      <w:r>
        <w:rPr>
          <w:color w:val="000000"/>
          <w:sz w:val="22"/>
          <w:szCs w:val="22"/>
        </w:rPr>
        <w:t>.</w:t>
      </w:r>
    </w:p>
    <w:p w:rsidR="00C531C8" w:rsidRDefault="00CC0EC6">
      <w:pPr>
        <w:pStyle w:val="normal0"/>
        <w:numPr>
          <w:ilvl w:val="0"/>
          <w:numId w:val="1"/>
        </w:numPr>
        <w:spacing w:after="0" w:line="288" w:lineRule="auto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La propuesta técnica se podrá cotizar en línea de cotización y por archivo adjunto. La misma deberá ajustarse a los requisitos en el párrafo arriba detallado. </w:t>
      </w:r>
    </w:p>
    <w:p w:rsidR="00C531C8" w:rsidRDefault="00C531C8">
      <w:pPr>
        <w:pStyle w:val="normal0"/>
        <w:spacing w:after="0" w:line="288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C531C8" w:rsidRDefault="00CC0EC6">
      <w:pPr>
        <w:pStyle w:val="normal0"/>
        <w:numPr>
          <w:ilvl w:val="0"/>
          <w:numId w:val="2"/>
        </w:numPr>
        <w:spacing w:after="0" w:line="288" w:lineRule="auto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>FORMA DE PAGO</w:t>
      </w:r>
      <w:r>
        <w:rPr>
          <w:b/>
          <w:color w:val="000000"/>
          <w:sz w:val="21"/>
          <w:szCs w:val="21"/>
        </w:rPr>
        <w:t>:</w:t>
      </w:r>
      <w:r>
        <w:rPr>
          <w:color w:val="000000"/>
          <w:sz w:val="21"/>
          <w:szCs w:val="21"/>
        </w:rPr>
        <w:t xml:space="preserve"> </w:t>
      </w:r>
      <w:r w:rsidR="00AE79E7">
        <w:rPr>
          <w:color w:val="000000"/>
          <w:sz w:val="21"/>
          <w:szCs w:val="21"/>
        </w:rPr>
        <w:t>30/</w:t>
      </w:r>
      <w:r>
        <w:rPr>
          <w:color w:val="000000"/>
          <w:sz w:val="22"/>
          <w:szCs w:val="22"/>
        </w:rPr>
        <w:t>60 días (SIIF).</w:t>
      </w:r>
    </w:p>
    <w:p w:rsidR="008E5671" w:rsidRPr="008E5671" w:rsidRDefault="008E5671" w:rsidP="008E5671">
      <w:pPr>
        <w:pStyle w:val="normal0"/>
        <w:spacing w:after="0" w:line="276" w:lineRule="auto"/>
        <w:ind w:left="720"/>
        <w:jc w:val="both"/>
        <w:rPr>
          <w:b/>
          <w:color w:val="000000"/>
          <w:sz w:val="21"/>
          <w:szCs w:val="21"/>
        </w:rPr>
      </w:pPr>
    </w:p>
    <w:p w:rsidR="00C531C8" w:rsidRDefault="00CC0EC6">
      <w:pPr>
        <w:pStyle w:val="normal0"/>
        <w:numPr>
          <w:ilvl w:val="0"/>
          <w:numId w:val="7"/>
        </w:numPr>
        <w:spacing w:after="0" w:line="276" w:lineRule="auto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>PLAZO DE ENTREGA</w:t>
      </w:r>
    </w:p>
    <w:p w:rsidR="00C531C8" w:rsidRDefault="00CC0EC6">
      <w:pPr>
        <w:pStyle w:val="normal0"/>
        <w:spacing w:after="0" w:line="276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</w:t>
      </w:r>
      <w:r>
        <w:rPr>
          <w:sz w:val="22"/>
          <w:szCs w:val="22"/>
        </w:rPr>
        <w:t>entrega de los insumos</w:t>
      </w:r>
      <w:r>
        <w:rPr>
          <w:color w:val="000000"/>
          <w:sz w:val="22"/>
          <w:szCs w:val="22"/>
        </w:rPr>
        <w:t>, no podrá exceder el plazo de la fecha estipulada en la oferta realizada en el SICE. La c</w:t>
      </w:r>
      <w:r>
        <w:rPr>
          <w:sz w:val="22"/>
          <w:szCs w:val="22"/>
        </w:rPr>
        <w:t>ua</w:t>
      </w:r>
      <w:r>
        <w:rPr>
          <w:color w:val="000000"/>
          <w:sz w:val="22"/>
          <w:szCs w:val="22"/>
        </w:rPr>
        <w:t xml:space="preserve">l no deberá superar el plazo de hasta </w:t>
      </w:r>
      <w:r w:rsidR="001F60CC">
        <w:rPr>
          <w:color w:val="000000"/>
          <w:sz w:val="22"/>
          <w:szCs w:val="22"/>
        </w:rPr>
        <w:t>48</w:t>
      </w:r>
      <w:r>
        <w:rPr>
          <w:color w:val="000000"/>
          <w:sz w:val="22"/>
          <w:szCs w:val="22"/>
        </w:rPr>
        <w:t xml:space="preserve"> horas hábiles.</w:t>
      </w:r>
    </w:p>
    <w:p w:rsidR="00C531C8" w:rsidRDefault="00CC0EC6">
      <w:pPr>
        <w:pStyle w:val="normal0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Los insumos deberán</w:t>
      </w:r>
      <w:r>
        <w:rPr>
          <w:color w:val="000000"/>
          <w:sz w:val="22"/>
          <w:szCs w:val="22"/>
        </w:rPr>
        <w:t xml:space="preserve"> entregarse</w:t>
      </w:r>
      <w:r>
        <w:rPr>
          <w:sz w:val="22"/>
          <w:szCs w:val="22"/>
        </w:rPr>
        <w:t xml:space="preserve"> contra remito, entregando la factura en la Oficina del </w:t>
      </w:r>
      <w:r w:rsidR="008E5671" w:rsidRPr="00D37C85">
        <w:rPr>
          <w:spacing w:val="-3"/>
          <w:sz w:val="21"/>
          <w:szCs w:val="21"/>
        </w:rPr>
        <w:t>Departamento de Flota de la</w:t>
      </w:r>
      <w:r>
        <w:rPr>
          <w:sz w:val="22"/>
          <w:szCs w:val="22"/>
        </w:rPr>
        <w:t xml:space="preserve"> D.N.B. De Lunes a Viernes de 8 a 12 hrs. (Teléfono: </w:t>
      </w:r>
      <w:r w:rsidR="008E5671">
        <w:rPr>
          <w:sz w:val="22"/>
          <w:szCs w:val="22"/>
        </w:rPr>
        <w:t>2030-35</w:t>
      </w:r>
      <w:r w:rsidR="00BE4E43">
        <w:rPr>
          <w:sz w:val="22"/>
          <w:szCs w:val="22"/>
        </w:rPr>
        <w:t>72</w:t>
      </w:r>
      <w:r w:rsidR="00AE79E7">
        <w:rPr>
          <w:sz w:val="22"/>
          <w:szCs w:val="22"/>
        </w:rPr>
        <w:t xml:space="preserve"> de la dependencia respectiva</w:t>
      </w:r>
      <w:r>
        <w:rPr>
          <w:sz w:val="22"/>
          <w:szCs w:val="22"/>
        </w:rPr>
        <w:t>)</w:t>
      </w:r>
    </w:p>
    <w:p w:rsidR="00C531C8" w:rsidRDefault="00C531C8">
      <w:pPr>
        <w:pStyle w:val="normal0"/>
        <w:spacing w:after="0" w:line="276" w:lineRule="auto"/>
        <w:ind w:left="720"/>
        <w:jc w:val="both"/>
        <w:rPr>
          <w:sz w:val="22"/>
          <w:szCs w:val="22"/>
        </w:rPr>
      </w:pPr>
    </w:p>
    <w:p w:rsidR="00A319F3" w:rsidRDefault="00A319F3" w:rsidP="00AE79E7">
      <w:pPr>
        <w:pStyle w:val="normal0"/>
        <w:spacing w:after="0" w:line="276" w:lineRule="auto"/>
        <w:ind w:left="720"/>
        <w:jc w:val="both"/>
        <w:rPr>
          <w:sz w:val="22"/>
          <w:szCs w:val="22"/>
        </w:rPr>
      </w:pPr>
    </w:p>
    <w:p w:rsidR="00C531C8" w:rsidRDefault="00CC0EC6" w:rsidP="00AE79E7">
      <w:pPr>
        <w:pStyle w:val="normal0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Los ítems serán recibidos por el personal autorizado del Departamento de</w:t>
      </w:r>
      <w:r w:rsidR="008E5671">
        <w:rPr>
          <w:sz w:val="22"/>
          <w:szCs w:val="22"/>
        </w:rPr>
        <w:t xml:space="preserve">  Flota</w:t>
      </w:r>
      <w:r>
        <w:rPr>
          <w:sz w:val="22"/>
          <w:szCs w:val="22"/>
        </w:rPr>
        <w:t>, quien procederá a controlar la entrega, pudiendo rechazarla por no ajustarse a las indicaciones técnicas solicitadas, dentro de un plazo máximo de 48 horas de recibido.-</w:t>
      </w:r>
    </w:p>
    <w:p w:rsidR="00C531C8" w:rsidRDefault="00CC0EC6">
      <w:pPr>
        <w:pStyle w:val="normal0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Debiendo la empresa comprometerse a entregar los insumos solicitados o reparados en el plazo establecido en la oferta.-</w:t>
      </w:r>
    </w:p>
    <w:p w:rsidR="00C531C8" w:rsidRDefault="00C531C8">
      <w:pPr>
        <w:pStyle w:val="normal0"/>
        <w:spacing w:after="0"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C531C8" w:rsidRDefault="00C531C8">
      <w:pPr>
        <w:pStyle w:val="normal0"/>
        <w:spacing w:after="0"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C531C8" w:rsidRDefault="00CC0EC6">
      <w:pPr>
        <w:pStyle w:val="normal0"/>
        <w:numPr>
          <w:ilvl w:val="0"/>
          <w:numId w:val="3"/>
        </w:numPr>
        <w:spacing w:after="0" w:line="276" w:lineRule="auto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>MANTENIMIENTO DE LA OFERTA</w:t>
      </w:r>
    </w:p>
    <w:p w:rsidR="00C531C8" w:rsidRDefault="00C531C8">
      <w:pPr>
        <w:pStyle w:val="normal0"/>
        <w:spacing w:after="0" w:line="276" w:lineRule="auto"/>
        <w:jc w:val="both"/>
        <w:rPr>
          <w:b/>
          <w:color w:val="000000"/>
          <w:sz w:val="21"/>
          <w:szCs w:val="21"/>
          <w:u w:val="single"/>
        </w:rPr>
      </w:pPr>
    </w:p>
    <w:p w:rsidR="00C531C8" w:rsidRDefault="00CC0EC6">
      <w:pPr>
        <w:pStyle w:val="normal0"/>
        <w:spacing w:after="0" w:line="276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Las propuestas serán válidas y obligarán a los proponentes hasta 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>0 días hábiles desde la fecha del Acto de Apertura. Vencido dicho plazo se entenderá que el mismo se prorroga automáticamente y así sucesivamente, de no mediar comunicación</w:t>
      </w:r>
      <w:r>
        <w:rPr>
          <w:sz w:val="22"/>
          <w:szCs w:val="22"/>
        </w:rPr>
        <w:t xml:space="preserve"> e</w:t>
      </w:r>
      <w:r>
        <w:rPr>
          <w:color w:val="000000"/>
          <w:sz w:val="22"/>
          <w:szCs w:val="22"/>
        </w:rPr>
        <w:t>scrita en contrario o retiro de la propuesta por el interesado con cinco días hábiles de antelación.</w:t>
      </w:r>
    </w:p>
    <w:p w:rsidR="00C531C8" w:rsidRDefault="00C531C8">
      <w:pPr>
        <w:pStyle w:val="normal0"/>
        <w:spacing w:after="0" w:line="276" w:lineRule="auto"/>
        <w:ind w:left="720"/>
        <w:jc w:val="both"/>
        <w:rPr>
          <w:color w:val="000000"/>
          <w:sz w:val="21"/>
          <w:szCs w:val="21"/>
        </w:rPr>
      </w:pPr>
    </w:p>
    <w:p w:rsidR="001F60CC" w:rsidRPr="001F60CC" w:rsidRDefault="00CC0EC6" w:rsidP="001F60CC">
      <w:pPr>
        <w:pStyle w:val="normal0"/>
        <w:numPr>
          <w:ilvl w:val="0"/>
          <w:numId w:val="5"/>
        </w:numPr>
        <w:spacing w:after="0" w:line="276" w:lineRule="auto"/>
        <w:jc w:val="both"/>
        <w:rPr>
          <w:b/>
          <w:color w:val="000000"/>
          <w:sz w:val="21"/>
          <w:szCs w:val="21"/>
          <w:u w:val="single"/>
        </w:rPr>
      </w:pPr>
      <w:r w:rsidRPr="001F60CC">
        <w:rPr>
          <w:b/>
          <w:sz w:val="21"/>
          <w:szCs w:val="21"/>
          <w:u w:val="single"/>
        </w:rPr>
        <w:t>GARANTÍA</w:t>
      </w:r>
      <w:r w:rsidR="00AE79E7" w:rsidRPr="001F60CC">
        <w:rPr>
          <w:b/>
          <w:sz w:val="21"/>
          <w:szCs w:val="21"/>
          <w:u w:val="single"/>
        </w:rPr>
        <w:t xml:space="preserve"> </w:t>
      </w:r>
    </w:p>
    <w:p w:rsidR="00C531C8" w:rsidRPr="001F60CC" w:rsidRDefault="00CC0EC6" w:rsidP="001F60CC">
      <w:pPr>
        <w:pStyle w:val="normal0"/>
        <w:spacing w:after="0" w:line="276" w:lineRule="auto"/>
        <w:ind w:left="720"/>
        <w:jc w:val="both"/>
        <w:rPr>
          <w:b/>
          <w:color w:val="000000"/>
          <w:sz w:val="21"/>
          <w:szCs w:val="21"/>
          <w:u w:val="single"/>
        </w:rPr>
      </w:pPr>
      <w:r w:rsidRPr="001F60CC">
        <w:rPr>
          <w:sz w:val="22"/>
          <w:szCs w:val="22"/>
        </w:rPr>
        <w:t xml:space="preserve">En la oferta se deberá especificar garantía de los insumos, siendo éste un </w:t>
      </w:r>
      <w:r w:rsidRPr="001F60CC">
        <w:rPr>
          <w:b/>
          <w:sz w:val="22"/>
          <w:szCs w:val="22"/>
        </w:rPr>
        <w:t>requerimiento excluyente</w:t>
      </w:r>
      <w:r w:rsidRPr="001F60CC">
        <w:rPr>
          <w:sz w:val="22"/>
          <w:szCs w:val="22"/>
        </w:rPr>
        <w:t>.-</w:t>
      </w:r>
    </w:p>
    <w:p w:rsidR="00C531C8" w:rsidRDefault="00CC0EC6">
      <w:pPr>
        <w:pStyle w:val="normal0"/>
        <w:spacing w:after="0" w:line="288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1"/>
          <w:szCs w:val="21"/>
          <w:u w:val="single"/>
        </w:rPr>
        <w:br/>
      </w:r>
      <w:r>
        <w:rPr>
          <w:b/>
          <w:color w:val="000000"/>
          <w:sz w:val="22"/>
          <w:szCs w:val="22"/>
          <w:u w:val="single"/>
        </w:rPr>
        <w:t>IMPORTANTE: El proveedor debe estar inscripto en RUPE y encontrarse en estado Activo (Requisito excluyente). Los datos de la empresa y domicilio electrónico para las notificaciones se tomarán de este registro.</w:t>
      </w:r>
    </w:p>
    <w:p w:rsidR="00C531C8" w:rsidRDefault="00C531C8">
      <w:pPr>
        <w:pStyle w:val="normal0"/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center"/>
      </w:pPr>
    </w:p>
    <w:p w:rsidR="00C531C8" w:rsidRPr="00AE79E7" w:rsidRDefault="00CC0EC6">
      <w:pPr>
        <w:pStyle w:val="normal0"/>
        <w:spacing w:before="280" w:after="0" w:line="360" w:lineRule="auto"/>
        <w:jc w:val="both"/>
        <w:rPr>
          <w:sz w:val="22"/>
          <w:szCs w:val="22"/>
        </w:rPr>
      </w:pPr>
      <w:r w:rsidRPr="00AE79E7">
        <w:rPr>
          <w:sz w:val="22"/>
          <w:szCs w:val="22"/>
        </w:rPr>
        <w:t xml:space="preserve">Consultas vía mail a  </w:t>
      </w:r>
      <w:hyperlink r:id="rId12">
        <w:r w:rsidRPr="00AE79E7">
          <w:rPr>
            <w:sz w:val="22"/>
            <w:szCs w:val="22"/>
          </w:rPr>
          <w:t>bomberos-compas@minteriorgub.uy</w:t>
        </w:r>
      </w:hyperlink>
      <w:r w:rsidR="00482A38">
        <w:rPr>
          <w:sz w:val="22"/>
          <w:szCs w:val="22"/>
        </w:rPr>
        <w:t>, asunto “Compra Directa Nº153/2024”</w:t>
      </w:r>
    </w:p>
    <w:p w:rsidR="00C531C8" w:rsidRDefault="00C531C8">
      <w:pPr>
        <w:pStyle w:val="normal0"/>
        <w:jc w:val="center"/>
        <w:rPr>
          <w:sz w:val="22"/>
          <w:szCs w:val="22"/>
        </w:rPr>
      </w:pPr>
    </w:p>
    <w:p w:rsidR="00363A0C" w:rsidRDefault="00363A0C">
      <w:pPr>
        <w:pStyle w:val="normal0"/>
        <w:jc w:val="center"/>
        <w:rPr>
          <w:sz w:val="22"/>
          <w:szCs w:val="22"/>
        </w:rPr>
      </w:pPr>
    </w:p>
    <w:p w:rsidR="00B7425D" w:rsidRDefault="00B7425D">
      <w:pPr>
        <w:pStyle w:val="normal0"/>
        <w:jc w:val="center"/>
        <w:rPr>
          <w:sz w:val="22"/>
          <w:szCs w:val="22"/>
        </w:rPr>
      </w:pPr>
    </w:p>
    <w:p w:rsidR="00BE4E43" w:rsidRDefault="00BE4E43" w:rsidP="00B7425D">
      <w:pPr>
        <w:pStyle w:val="normal0"/>
        <w:rPr>
          <w:sz w:val="22"/>
          <w:szCs w:val="22"/>
        </w:rPr>
      </w:pPr>
    </w:p>
    <w:p w:rsidR="00CA0794" w:rsidRPr="00CA0794" w:rsidRDefault="00CA0794" w:rsidP="00CA079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  <w:u w:val="single"/>
        </w:rPr>
      </w:pPr>
      <w:r w:rsidRPr="00CA0794">
        <w:rPr>
          <w:color w:val="000000"/>
          <w:sz w:val="20"/>
          <w:szCs w:val="20"/>
          <w:u w:val="single"/>
        </w:rPr>
        <w:lastRenderedPageBreak/>
        <w:t>ANEXO II</w:t>
      </w: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CA0794">
        <w:rPr>
          <w:color w:val="000000"/>
          <w:sz w:val="20"/>
          <w:szCs w:val="20"/>
          <w:highlight w:val="yellow"/>
        </w:rPr>
        <w:t>[Ingresar aquí su logotipo de su empresa]</w:t>
      </w:r>
    </w:p>
    <w:p w:rsidR="00BE4E43" w:rsidRPr="00CA0794" w:rsidRDefault="00BE4E43" w:rsidP="00CA0794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0"/>
          <w:szCs w:val="20"/>
        </w:rPr>
      </w:pPr>
      <w:r w:rsidRPr="00CA0794">
        <w:rPr>
          <w:color w:val="000000"/>
          <w:sz w:val="20"/>
          <w:szCs w:val="20"/>
        </w:rPr>
        <w:t>[</w:t>
      </w:r>
      <w:r w:rsidRPr="00CA0794">
        <w:rPr>
          <w:color w:val="000000"/>
          <w:sz w:val="20"/>
          <w:szCs w:val="20"/>
          <w:highlight w:val="yellow"/>
        </w:rPr>
        <w:t>Ciudad], [fecha] de [mes] de [año]</w:t>
      </w:r>
      <w:r w:rsidRPr="00CA0794">
        <w:rPr>
          <w:i/>
          <w:color w:val="000000"/>
          <w:sz w:val="20"/>
          <w:szCs w:val="20"/>
        </w:rPr>
        <w:tab/>
      </w: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CA0794">
        <w:rPr>
          <w:color w:val="000000"/>
          <w:sz w:val="20"/>
          <w:szCs w:val="20"/>
        </w:rPr>
        <w:t>Sres. Ministerio del Interior</w:t>
      </w: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CA0794">
        <w:rPr>
          <w:color w:val="000000"/>
          <w:sz w:val="20"/>
          <w:szCs w:val="20"/>
        </w:rPr>
        <w:t>Dirección Nacional de Bomberos</w:t>
      </w: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CA0794">
        <w:rPr>
          <w:color w:val="000000"/>
          <w:sz w:val="20"/>
          <w:szCs w:val="20"/>
        </w:rPr>
        <w:t>Presente</w:t>
      </w:r>
    </w:p>
    <w:p w:rsidR="00CA0794" w:rsidRPr="00CA0794" w:rsidRDefault="00CA0794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CA0794">
        <w:rPr>
          <w:color w:val="000000"/>
          <w:sz w:val="20"/>
          <w:szCs w:val="20"/>
          <w:highlight w:val="yellow"/>
        </w:rPr>
        <w:t>[Razón Social]</w:t>
      </w:r>
      <w:r w:rsidRPr="00CA0794">
        <w:rPr>
          <w:color w:val="000000"/>
          <w:sz w:val="20"/>
          <w:szCs w:val="20"/>
        </w:rPr>
        <w:t xml:space="preserve"> RUT: </w:t>
      </w:r>
      <w:r w:rsidRPr="00CA0794">
        <w:rPr>
          <w:color w:val="000000"/>
          <w:sz w:val="20"/>
          <w:szCs w:val="20"/>
          <w:highlight w:val="yellow"/>
        </w:rPr>
        <w:t>[Número de RUT],</w:t>
      </w:r>
      <w:r w:rsidRPr="00CA0794">
        <w:rPr>
          <w:color w:val="000000"/>
          <w:sz w:val="20"/>
          <w:szCs w:val="20"/>
        </w:rPr>
        <w:t xml:space="preserve"> domiciliado a los efectos legales en la calle </w:t>
      </w:r>
      <w:r w:rsidRPr="00CA0794">
        <w:rPr>
          <w:color w:val="000000"/>
          <w:sz w:val="20"/>
          <w:szCs w:val="20"/>
          <w:highlight w:val="yellow"/>
        </w:rPr>
        <w:t>[Calle]</w:t>
      </w:r>
      <w:r w:rsidRPr="00CA0794">
        <w:rPr>
          <w:color w:val="000000"/>
          <w:sz w:val="20"/>
          <w:szCs w:val="20"/>
        </w:rPr>
        <w:t xml:space="preserve"> de la ciudad de </w:t>
      </w:r>
      <w:r w:rsidRPr="00CA0794">
        <w:rPr>
          <w:color w:val="000000"/>
          <w:sz w:val="20"/>
          <w:szCs w:val="20"/>
          <w:highlight w:val="yellow"/>
        </w:rPr>
        <w:t>[ciudad],</w:t>
      </w:r>
      <w:r w:rsidRPr="00CA0794">
        <w:rPr>
          <w:color w:val="000000"/>
          <w:sz w:val="20"/>
          <w:szCs w:val="20"/>
        </w:rPr>
        <w:t xml:space="preserve"> formula cotización correspondiente a la Compra Directa </w:t>
      </w:r>
      <w:r w:rsidRPr="00CA0794">
        <w:rPr>
          <w:sz w:val="20"/>
          <w:szCs w:val="20"/>
        </w:rPr>
        <w:t xml:space="preserve">Nro </w:t>
      </w:r>
      <w:r w:rsidRPr="00CA0794">
        <w:rPr>
          <w:sz w:val="20"/>
          <w:szCs w:val="20"/>
          <w:highlight w:val="yellow"/>
        </w:rPr>
        <w:t>XX</w:t>
      </w:r>
      <w:r w:rsidRPr="00CA0794">
        <w:rPr>
          <w:color w:val="000000"/>
          <w:sz w:val="20"/>
          <w:szCs w:val="20"/>
          <w:highlight w:val="yellow"/>
        </w:rPr>
        <w:t>/</w:t>
      </w:r>
      <w:r w:rsidRPr="00CA0794">
        <w:rPr>
          <w:sz w:val="20"/>
          <w:szCs w:val="20"/>
          <w:highlight w:val="yellow"/>
        </w:rPr>
        <w:t>Año</w:t>
      </w:r>
      <w:r w:rsidRPr="00CA0794">
        <w:rPr>
          <w:color w:val="000000"/>
          <w:sz w:val="20"/>
          <w:szCs w:val="20"/>
        </w:rPr>
        <w:t>.</w:t>
      </w:r>
    </w:p>
    <w:tbl>
      <w:tblPr>
        <w:tblpPr w:leftFromText="141" w:rightFromText="141" w:vertAnchor="text" w:horzAnchor="margin" w:tblpY="36"/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06"/>
        <w:gridCol w:w="1606"/>
        <w:gridCol w:w="1607"/>
        <w:gridCol w:w="1607"/>
        <w:gridCol w:w="1607"/>
        <w:gridCol w:w="1607"/>
      </w:tblGrid>
      <w:tr w:rsidR="00CA0794" w:rsidRPr="00CA0794" w:rsidTr="00CA0794">
        <w:trPr>
          <w:cantSplit/>
          <w:tblHeader/>
        </w:trPr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Precio UNITARIO SIN IVA $U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Precio SUBTOTAL SIN IVA $U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Precio UNITARIO CON IVA $U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Precio SUBTOTAL CON IVA $U</w:t>
            </w:r>
          </w:p>
        </w:tc>
      </w:tr>
      <w:tr w:rsidR="00CA0794" w:rsidRPr="00CA0794" w:rsidTr="00CA0794">
        <w:trPr>
          <w:cantSplit/>
          <w:tblHeader/>
        </w:trPr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&lt;Cantidad&gt;&gt;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&lt;&lt;Descripcion&gt;&gt;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color w:val="000000"/>
                <w:sz w:val="20"/>
                <w:szCs w:val="20"/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color w:val="000000"/>
                <w:sz w:val="20"/>
                <w:szCs w:val="20"/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color w:val="000000"/>
                <w:sz w:val="20"/>
                <w:szCs w:val="20"/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color w:val="000000"/>
                <w:sz w:val="20"/>
                <w:szCs w:val="20"/>
                <w:highlight w:val="yellow"/>
              </w:rPr>
              <w:t>[Precio a insertar]</w:t>
            </w:r>
          </w:p>
        </w:tc>
      </w:tr>
      <w:tr w:rsidR="00CA0794" w:rsidRPr="00CA0794" w:rsidTr="00CA0794">
        <w:trPr>
          <w:cantSplit/>
          <w:tblHeader/>
        </w:trPr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&lt;&lt;Cantidad&gt;&gt;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&lt;&lt;Descripcion&gt;&gt;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[Precio a insertar]</w:t>
            </w:r>
          </w:p>
        </w:tc>
      </w:tr>
      <w:tr w:rsidR="00CA0794" w:rsidRPr="00CA0794" w:rsidTr="00CA0794">
        <w:trPr>
          <w:cantSplit/>
          <w:tblHeader/>
        </w:trPr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&lt;&lt;Cantidad&gt;&gt;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&lt;&lt;Descripcion&gt;&gt;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[Precio a insertar]</w:t>
            </w:r>
          </w:p>
        </w:tc>
        <w:tc>
          <w:tcPr>
            <w:tcW w:w="1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794" w:rsidRPr="00CA0794" w:rsidRDefault="00CA0794" w:rsidP="00CA0794">
            <w:pPr>
              <w:pStyle w:val="normal0"/>
              <w:widowControl w:val="0"/>
              <w:spacing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CA0794">
              <w:rPr>
                <w:sz w:val="20"/>
                <w:szCs w:val="20"/>
                <w:highlight w:val="yellow"/>
              </w:rPr>
              <w:t>[Precio a insertar]</w:t>
            </w:r>
          </w:p>
        </w:tc>
      </w:tr>
    </w:tbl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W w:w="9640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4820"/>
        <w:gridCol w:w="4820"/>
      </w:tblGrid>
      <w:tr w:rsidR="00BE4E43" w:rsidRPr="00CA0794" w:rsidTr="00B102E4">
        <w:trPr>
          <w:cantSplit/>
          <w:tblHeader/>
        </w:trPr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4E43" w:rsidRPr="00CA0794" w:rsidRDefault="00BE4E43" w:rsidP="00B102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Impuestos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4E43" w:rsidRPr="00CA0794" w:rsidRDefault="00BE4E43" w:rsidP="00B102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Los precios cotizados están en pesos uruguayos, discriminados en precios sin IVA y con IVA. Los precios incluyen el costo de envío. Modalidad: plaza</w:t>
            </w:r>
          </w:p>
        </w:tc>
      </w:tr>
      <w:tr w:rsidR="00BE4E43" w:rsidRPr="00CA0794" w:rsidTr="00B102E4">
        <w:trPr>
          <w:cantSplit/>
          <w:tblHeader/>
        </w:trPr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4E43" w:rsidRPr="00CA0794" w:rsidRDefault="00BE4E43" w:rsidP="00B102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Entrega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4E43" w:rsidRPr="00CA0794" w:rsidRDefault="00BE4E43" w:rsidP="00B102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72 horas hábiles</w:t>
            </w:r>
          </w:p>
        </w:tc>
      </w:tr>
      <w:tr w:rsidR="00BE4E43" w:rsidRPr="00CA0794" w:rsidTr="00B102E4">
        <w:trPr>
          <w:cantSplit/>
          <w:tblHeader/>
        </w:trPr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4E43" w:rsidRPr="00CA0794" w:rsidRDefault="00BE4E43" w:rsidP="00B102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Forma de pago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4E43" w:rsidRPr="00CA0794" w:rsidRDefault="00BE4E43" w:rsidP="00B102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Crédito SIIF 30/60 días</w:t>
            </w:r>
          </w:p>
        </w:tc>
      </w:tr>
      <w:tr w:rsidR="00BE4E43" w:rsidRPr="00CA0794" w:rsidTr="00B102E4">
        <w:trPr>
          <w:cantSplit/>
          <w:tblHeader/>
        </w:trPr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4E43" w:rsidRPr="00CA0794" w:rsidRDefault="00BE4E43" w:rsidP="00B102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Mantenimiento de la oferta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4E43" w:rsidRPr="00CA0794" w:rsidRDefault="00BE4E43" w:rsidP="00B102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RPr="00CA0794">
              <w:rPr>
                <w:color w:val="000000"/>
                <w:sz w:val="20"/>
                <w:szCs w:val="20"/>
              </w:rPr>
              <w:t>30 días hábiles</w:t>
            </w:r>
          </w:p>
        </w:tc>
      </w:tr>
    </w:tbl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CA0794">
        <w:rPr>
          <w:color w:val="000000"/>
          <w:sz w:val="20"/>
          <w:szCs w:val="20"/>
        </w:rPr>
        <w:t>[En esta sección puede ser agregada información adicional, tales como fotos de folletos. Pero este campo es opcional]</w:t>
      </w:r>
    </w:p>
    <w:p w:rsidR="00CA0794" w:rsidRPr="00CA0794" w:rsidRDefault="00CA0794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CA0794">
        <w:rPr>
          <w:color w:val="000000"/>
          <w:sz w:val="20"/>
          <w:szCs w:val="20"/>
        </w:rPr>
        <w:t>Por cualquier duda o aclaración de la presente cotización, comuníquese con los firmantes al teléfono [</w:t>
      </w:r>
      <w:r w:rsidRPr="00CA0794">
        <w:rPr>
          <w:color w:val="000000"/>
          <w:sz w:val="20"/>
          <w:szCs w:val="20"/>
          <w:highlight w:val="yellow"/>
        </w:rPr>
        <w:t>teléfono/celular</w:t>
      </w:r>
      <w:r w:rsidRPr="00CA0794">
        <w:rPr>
          <w:color w:val="000000"/>
          <w:sz w:val="20"/>
          <w:szCs w:val="20"/>
        </w:rPr>
        <w:t>] o por email: [</w:t>
      </w:r>
      <w:r w:rsidRPr="00CA0794">
        <w:rPr>
          <w:color w:val="000000"/>
          <w:sz w:val="20"/>
          <w:szCs w:val="20"/>
          <w:highlight w:val="yellow"/>
        </w:rPr>
        <w:t>dirección de correo electrónico</w:t>
      </w:r>
      <w:r w:rsidRPr="00CA0794">
        <w:rPr>
          <w:color w:val="000000"/>
          <w:sz w:val="20"/>
          <w:szCs w:val="20"/>
        </w:rPr>
        <w:t>]</w:t>
      </w: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CA0794">
        <w:rPr>
          <w:color w:val="000000"/>
          <w:sz w:val="20"/>
          <w:szCs w:val="20"/>
        </w:rPr>
        <w:t>Sin otro particular, saluda a usted atentamente,</w:t>
      </w: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  <w:highlight w:val="yellow"/>
        </w:rPr>
      </w:pPr>
      <w:r w:rsidRPr="00CA0794">
        <w:rPr>
          <w:color w:val="000000"/>
          <w:sz w:val="20"/>
          <w:szCs w:val="20"/>
        </w:rPr>
        <w:t>[</w:t>
      </w:r>
      <w:r w:rsidRPr="00CA0794">
        <w:rPr>
          <w:color w:val="000000"/>
          <w:sz w:val="20"/>
          <w:szCs w:val="20"/>
          <w:highlight w:val="yellow"/>
        </w:rPr>
        <w:t>Firma]</w:t>
      </w: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  <w:highlight w:val="yellow"/>
        </w:rPr>
      </w:pPr>
      <w:r w:rsidRPr="00CA0794">
        <w:rPr>
          <w:color w:val="000000"/>
          <w:sz w:val="20"/>
          <w:szCs w:val="20"/>
          <w:highlight w:val="yellow"/>
        </w:rPr>
        <w:t>[Aclaración]</w:t>
      </w:r>
    </w:p>
    <w:p w:rsidR="00BE4E43" w:rsidRPr="00CA0794" w:rsidRDefault="00BE4E43" w:rsidP="00BE4E4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  <w:highlight w:val="yellow"/>
        </w:rPr>
      </w:pPr>
      <w:r w:rsidRPr="00CA0794">
        <w:rPr>
          <w:color w:val="000000"/>
          <w:sz w:val="20"/>
          <w:szCs w:val="20"/>
          <w:highlight w:val="yellow"/>
        </w:rPr>
        <w:t>[Empresa]</w:t>
      </w:r>
    </w:p>
    <w:p w:rsidR="00BE4E43" w:rsidRPr="00CA0794" w:rsidRDefault="00BE4E43" w:rsidP="00CA0794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18"/>
          <w:szCs w:val="18"/>
        </w:rPr>
      </w:pPr>
      <w:r w:rsidRPr="00CA0794">
        <w:rPr>
          <w:color w:val="000000"/>
          <w:sz w:val="20"/>
          <w:szCs w:val="20"/>
          <w:highlight w:val="yellow"/>
        </w:rPr>
        <w:t>[Cargo</w:t>
      </w:r>
      <w:r w:rsidRPr="00CA0794">
        <w:rPr>
          <w:color w:val="000000"/>
          <w:sz w:val="20"/>
          <w:szCs w:val="20"/>
        </w:rPr>
        <w:t>]</w:t>
      </w:r>
    </w:p>
    <w:sectPr w:rsidR="00BE4E43" w:rsidRPr="00CA0794" w:rsidSect="00BE4E43">
      <w:headerReference w:type="default" r:id="rId13"/>
      <w:footerReference w:type="default" r:id="rId14"/>
      <w:pgSz w:w="11907" w:h="16839" w:code="9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CAC" w:rsidRDefault="00572CAC" w:rsidP="00C531C8">
      <w:pPr>
        <w:spacing w:after="0" w:line="240" w:lineRule="auto"/>
      </w:pPr>
      <w:r>
        <w:separator/>
      </w:r>
    </w:p>
  </w:endnote>
  <w:endnote w:type="continuationSeparator" w:id="1">
    <w:p w:rsidR="00572CAC" w:rsidRDefault="00572CAC" w:rsidP="00C5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C8" w:rsidRDefault="00C531C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spacing w:after="0"/>
      <w:jc w:val="right"/>
      <w:rPr>
        <w:color w:val="40404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CAC" w:rsidRDefault="00572CAC" w:rsidP="00C531C8">
      <w:pPr>
        <w:spacing w:after="0" w:line="240" w:lineRule="auto"/>
      </w:pPr>
      <w:r>
        <w:separator/>
      </w:r>
    </w:p>
  </w:footnote>
  <w:footnote w:type="continuationSeparator" w:id="1">
    <w:p w:rsidR="00572CAC" w:rsidRDefault="00572CAC" w:rsidP="00C5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C8" w:rsidRDefault="00C531C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spacing w:after="0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0805"/>
    <w:multiLevelType w:val="hybridMultilevel"/>
    <w:tmpl w:val="D72422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15EB4"/>
    <w:multiLevelType w:val="multilevel"/>
    <w:tmpl w:val="B89E2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1AE1C80"/>
    <w:multiLevelType w:val="multilevel"/>
    <w:tmpl w:val="FE968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81A6E8A"/>
    <w:multiLevelType w:val="multilevel"/>
    <w:tmpl w:val="03005050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4">
    <w:nsid w:val="3B057D0B"/>
    <w:multiLevelType w:val="multilevel"/>
    <w:tmpl w:val="CAE8A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B770A03"/>
    <w:multiLevelType w:val="multilevel"/>
    <w:tmpl w:val="88768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9C3112C"/>
    <w:multiLevelType w:val="multilevel"/>
    <w:tmpl w:val="03CCE4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0E22F80"/>
    <w:multiLevelType w:val="multilevel"/>
    <w:tmpl w:val="E3609B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5FD0B08"/>
    <w:multiLevelType w:val="hybridMultilevel"/>
    <w:tmpl w:val="169E23C2"/>
    <w:lvl w:ilvl="0" w:tplc="72A0DAD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785D60"/>
    <w:multiLevelType w:val="hybridMultilevel"/>
    <w:tmpl w:val="F7586D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1C8"/>
    <w:rsid w:val="001862B4"/>
    <w:rsid w:val="001F60CC"/>
    <w:rsid w:val="002C594A"/>
    <w:rsid w:val="002F3E94"/>
    <w:rsid w:val="00363A0C"/>
    <w:rsid w:val="0042398E"/>
    <w:rsid w:val="004714FB"/>
    <w:rsid w:val="00482A38"/>
    <w:rsid w:val="00572CAC"/>
    <w:rsid w:val="007813C9"/>
    <w:rsid w:val="008176C2"/>
    <w:rsid w:val="008E5671"/>
    <w:rsid w:val="00956375"/>
    <w:rsid w:val="00960AFE"/>
    <w:rsid w:val="00A319F3"/>
    <w:rsid w:val="00AE79E7"/>
    <w:rsid w:val="00B601D2"/>
    <w:rsid w:val="00B7425D"/>
    <w:rsid w:val="00BE4E43"/>
    <w:rsid w:val="00C531C8"/>
    <w:rsid w:val="00CA0774"/>
    <w:rsid w:val="00CA0794"/>
    <w:rsid w:val="00CC0EC6"/>
    <w:rsid w:val="00CD5C93"/>
    <w:rsid w:val="00EA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s-UY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FE"/>
  </w:style>
  <w:style w:type="paragraph" w:styleId="Ttulo1">
    <w:name w:val="heading 1"/>
    <w:basedOn w:val="normal0"/>
    <w:next w:val="normal0"/>
    <w:rsid w:val="00C531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531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531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531C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C531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C531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C531C8"/>
  </w:style>
  <w:style w:type="table" w:customStyle="1" w:styleId="TableNormal">
    <w:name w:val="Table Normal"/>
    <w:rsid w:val="00C531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531C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C531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8E5671"/>
    <w:pPr>
      <w:ind w:left="720"/>
      <w:contextualSpacing/>
    </w:pPr>
    <w:rPr>
      <w:rFonts w:cs="Times New Roman"/>
      <w:noProof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960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60AFE"/>
  </w:style>
  <w:style w:type="paragraph" w:styleId="Piedepgina">
    <w:name w:val="footer"/>
    <w:basedOn w:val="Normal"/>
    <w:link w:val="PiedepginaCar"/>
    <w:uiPriority w:val="99"/>
    <w:semiHidden/>
    <w:unhideWhenUsed/>
    <w:rsid w:val="00960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60AFE"/>
  </w:style>
  <w:style w:type="table" w:styleId="Tablaconcuadrcula">
    <w:name w:val="Table Grid"/>
    <w:basedOn w:val="Tablanormal"/>
    <w:uiPriority w:val="59"/>
    <w:rsid w:val="00CD5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mberos-compas@minteriorgub.u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4DE9-85F8-4A56-B26B-49896351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2024-04-23T13:16:00Z</cp:lastPrinted>
  <dcterms:created xsi:type="dcterms:W3CDTF">2024-04-25T14:46:00Z</dcterms:created>
  <dcterms:modified xsi:type="dcterms:W3CDTF">2024-04-25T14:46:00Z</dcterms:modified>
</cp:coreProperties>
</file>