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DE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AD322C">
        <w:rPr>
          <w:rFonts w:cs="Arial"/>
        </w:rPr>
        <w:t xml:space="preserve"> </w:t>
      </w:r>
      <w:r w:rsidR="009C0A1F">
        <w:rPr>
          <w:rFonts w:cs="Arial"/>
        </w:rPr>
        <w:t>19</w:t>
      </w:r>
      <w:r w:rsidR="00AD322C">
        <w:rPr>
          <w:rFonts w:cs="Arial"/>
        </w:rPr>
        <w:t xml:space="preserve"> de abril de 2024.-</w:t>
      </w: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6C0A03">
        <w:rPr>
          <w:rFonts w:ascii="Arial" w:hAnsi="Arial" w:cs="Arial"/>
          <w:b/>
          <w:color w:val="0000FF"/>
          <w:sz w:val="24"/>
          <w:szCs w:val="24"/>
        </w:rPr>
        <w:t>7</w:t>
      </w:r>
      <w:r w:rsidR="00AD322C">
        <w:rPr>
          <w:rFonts w:ascii="Arial" w:hAnsi="Arial" w:cs="Arial"/>
          <w:b/>
          <w:color w:val="0000FF"/>
          <w:sz w:val="24"/>
          <w:szCs w:val="24"/>
        </w:rPr>
        <w:t>5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9B7D90">
        <w:rPr>
          <w:rFonts w:ascii="Arial" w:hAnsi="Arial" w:cs="Arial"/>
          <w:b/>
          <w:color w:val="0000FF"/>
          <w:sz w:val="24"/>
          <w:szCs w:val="24"/>
        </w:rPr>
        <w:t>4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BF0340" w:rsidP="00EA7D8C">
      <w:pPr>
        <w:rPr>
          <w:b/>
          <w:lang w:val="es-ES_tradnl"/>
        </w:rPr>
      </w:pPr>
      <w:r>
        <w:rPr>
          <w:rFonts w:cs="Arial"/>
        </w:rPr>
        <w:t xml:space="preserve">Solicito se sirva cotizar </w:t>
      </w:r>
      <w:r w:rsidR="009C0A1F">
        <w:rPr>
          <w:rFonts w:cs="Arial"/>
        </w:rPr>
        <w:t xml:space="preserve">Transformador para equipo de riego de camión WW 17-190 </w:t>
      </w:r>
      <w:r>
        <w:rPr>
          <w:rFonts w:cs="Arial"/>
        </w:rPr>
        <w:t xml:space="preserve">hasta la cantidad </w:t>
      </w:r>
      <w:r>
        <w:rPr>
          <w:lang w:val="es-ES_tradnl"/>
        </w:rPr>
        <w:t xml:space="preserve">de: </w:t>
      </w:r>
    </w:p>
    <w:tbl>
      <w:tblPr>
        <w:tblW w:w="751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082"/>
        <w:gridCol w:w="5789"/>
      </w:tblGrid>
      <w:tr w:rsidR="004F4070" w:rsidRPr="00D101C5" w:rsidTr="00AD322C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070" w:rsidRPr="00D101C5" w:rsidRDefault="004F407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070" w:rsidRPr="00D101C5" w:rsidRDefault="004F407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70" w:rsidRPr="00D101C5" w:rsidRDefault="004F407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AD322C" w:rsidRPr="00D101C5" w:rsidTr="00AD322C">
        <w:trPr>
          <w:trHeight w:val="315"/>
        </w:trPr>
        <w:tc>
          <w:tcPr>
            <w:tcW w:w="6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2C" w:rsidRPr="00D101C5" w:rsidRDefault="00AD322C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22C" w:rsidRPr="00D101C5" w:rsidRDefault="006C0A03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2</w:t>
            </w:r>
          </w:p>
        </w:tc>
        <w:tc>
          <w:tcPr>
            <w:tcW w:w="5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2C" w:rsidRPr="00D101C5" w:rsidRDefault="006C0A03" w:rsidP="006C0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TRANSFORMADOR DC de 24/12v de 70A</w:t>
            </w:r>
          </w:p>
        </w:tc>
      </w:tr>
    </w:tbl>
    <w:p w:rsidR="00AB26F6" w:rsidRPr="003A1DF6" w:rsidRDefault="009C0A1F" w:rsidP="00AB26F6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  <w:r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ab/>
        <w:t>ARB055 –Reg.5</w:t>
      </w:r>
    </w:p>
    <w:p w:rsidR="009C0A1F" w:rsidRDefault="009C0A1F" w:rsidP="003A1DF6">
      <w:pPr>
        <w:rPr>
          <w:b/>
          <w:lang w:val="es-ES_tradnl"/>
        </w:rPr>
      </w:pP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Default="003A1DF6" w:rsidP="003A1DF6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C9740F" w:rsidP="003A1DF6">
      <w:pPr>
        <w:widowControl w:val="0"/>
        <w:jc w:val="both"/>
        <w:rPr>
          <w:lang w:val="es-ES_tradnl"/>
        </w:rPr>
      </w:pPr>
      <w:r>
        <w:rPr>
          <w:lang w:val="es-ES_tradnl"/>
        </w:rPr>
        <w:t>Los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repuestos</w:t>
      </w:r>
      <w:r w:rsidR="00CE4FFF">
        <w:rPr>
          <w:lang w:val="es-ES_tradnl"/>
        </w:rPr>
        <w:t xml:space="preserve"> será</w:t>
      </w:r>
      <w:r>
        <w:rPr>
          <w:lang w:val="es-ES_tradnl"/>
        </w:rPr>
        <w:t>n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nuevos</w:t>
      </w:r>
      <w:r>
        <w:rPr>
          <w:lang w:val="es-ES_tradnl"/>
        </w:rPr>
        <w:t>,</w:t>
      </w:r>
      <w:r w:rsidR="00F07351">
        <w:rPr>
          <w:lang w:val="es-ES_tradnl"/>
        </w:rPr>
        <w:t xml:space="preserve"> sin uso</w:t>
      </w:r>
      <w:r>
        <w:rPr>
          <w:lang w:val="es-ES_tradnl"/>
        </w:rPr>
        <w:t xml:space="preserve"> y con </w:t>
      </w:r>
      <w:r w:rsidR="00CE4FFF">
        <w:rPr>
          <w:lang w:val="es-ES_tradnl"/>
        </w:rPr>
        <w:t xml:space="preserve">garantía </w:t>
      </w:r>
      <w:r w:rsidRPr="00D076E0">
        <w:rPr>
          <w:lang w:val="es-ES_tradnl"/>
        </w:rPr>
        <w:t xml:space="preserve">en plaza </w:t>
      </w:r>
      <w:r w:rsidR="003A1DF6" w:rsidRPr="00D076E0">
        <w:rPr>
          <w:lang w:val="es-ES_tradnl"/>
        </w:rPr>
        <w:t>y cumplirán con las siguientes características:</w:t>
      </w:r>
    </w:p>
    <w:p w:rsidR="003A1DF6" w:rsidRDefault="003A1DF6" w:rsidP="003A1DF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3A1DF6" w:rsidRDefault="003A1DF6" w:rsidP="003A1DF6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2369A8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320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12 94</w:t>
      </w:r>
      <w:r>
        <w:rPr>
          <w:rFonts w:cs="Arial"/>
        </w:rPr>
        <w:t xml:space="preserve"> – Interno </w:t>
      </w:r>
      <w:r w:rsidR="002369A8">
        <w:rPr>
          <w:rFonts w:cs="Arial"/>
        </w:rPr>
        <w:t>11</w:t>
      </w:r>
      <w:r w:rsidR="000F204C">
        <w:rPr>
          <w:rFonts w:cs="Arial"/>
        </w:rPr>
        <w:t xml:space="preserve"> -</w:t>
      </w:r>
      <w:r w:rsidR="002369A8">
        <w:rPr>
          <w:rFonts w:cs="Arial"/>
        </w:rPr>
        <w:t xml:space="preserve"> </w:t>
      </w:r>
      <w:r>
        <w:rPr>
          <w:rFonts w:cs="Arial"/>
        </w:rPr>
        <w:t>En caso que fuera por correo es</w:t>
      </w:r>
    </w:p>
    <w:p w:rsidR="003A1DF6" w:rsidRDefault="003A1DF6" w:rsidP="003A1DF6">
      <w:pPr>
        <w:rPr>
          <w:rFonts w:cs="Arial"/>
        </w:rPr>
      </w:pPr>
      <w:r w:rsidRPr="00155604">
        <w:rPr>
          <w:rFonts w:cs="Arial"/>
        </w:rPr>
        <w:t xml:space="preserve">E-mail: </w:t>
      </w:r>
      <w:hyperlink r:id="rId9" w:history="1">
        <w:r w:rsidR="002369A8">
          <w:rPr>
            <w:rStyle w:val="Hipervnculo"/>
            <w:rFonts w:cs="Arial"/>
          </w:rPr>
          <w:t>w</w:t>
        </w:r>
        <w:r w:rsidRPr="00A44C60">
          <w:rPr>
            <w:rStyle w:val="Hipervnculo"/>
            <w:rFonts w:cs="Arial"/>
          </w:rPr>
          <w:t>i</w:t>
        </w:r>
        <w:r w:rsidR="002369A8">
          <w:rPr>
            <w:rStyle w:val="Hipervnculo"/>
            <w:rFonts w:cs="Arial"/>
          </w:rPr>
          <w:t>lton</w:t>
        </w:r>
        <w:r w:rsidRPr="00A44C60">
          <w:rPr>
            <w:rStyle w:val="Hipervnculo"/>
            <w:rFonts w:cs="Arial"/>
          </w:rPr>
          <w:t>.ca</w:t>
        </w:r>
        <w:r w:rsidR="002369A8">
          <w:rPr>
            <w:rStyle w:val="Hipervnculo"/>
            <w:rFonts w:cs="Arial"/>
          </w:rPr>
          <w:t>ndia</w:t>
        </w:r>
        <w:r w:rsidRPr="00A44C60">
          <w:rPr>
            <w:rStyle w:val="Hipervnculo"/>
            <w:rFonts w:cs="Arial"/>
          </w:rPr>
          <w:t>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DB6405">
        <w:rPr>
          <w:b/>
          <w:sz w:val="21"/>
          <w:u w:val="single"/>
        </w:rPr>
        <w:t xml:space="preserve">: </w:t>
      </w:r>
      <w:r w:rsidR="009C0A1F">
        <w:rPr>
          <w:b/>
          <w:sz w:val="21"/>
          <w:u w:val="single"/>
        </w:rPr>
        <w:t>juev</w:t>
      </w:r>
      <w:r w:rsidR="002F0972">
        <w:rPr>
          <w:b/>
          <w:sz w:val="21"/>
          <w:u w:val="single"/>
        </w:rPr>
        <w:t>es</w:t>
      </w:r>
      <w:r w:rsidR="00B26303">
        <w:rPr>
          <w:b/>
          <w:sz w:val="21"/>
          <w:u w:val="single"/>
        </w:rPr>
        <w:t xml:space="preserve"> </w:t>
      </w:r>
      <w:r w:rsidR="00AD322C">
        <w:rPr>
          <w:b/>
          <w:sz w:val="21"/>
          <w:u w:val="single"/>
        </w:rPr>
        <w:t>2</w:t>
      </w:r>
      <w:r w:rsidR="009C0A1F">
        <w:rPr>
          <w:b/>
          <w:sz w:val="21"/>
          <w:u w:val="single"/>
        </w:rPr>
        <w:t>5</w:t>
      </w:r>
      <w:r w:rsidR="00AD322C">
        <w:rPr>
          <w:b/>
          <w:sz w:val="21"/>
          <w:u w:val="single"/>
        </w:rPr>
        <w:t xml:space="preserve"> de abril</w:t>
      </w:r>
      <w:r w:rsidR="007329BE">
        <w:rPr>
          <w:b/>
          <w:sz w:val="21"/>
          <w:u w:val="single"/>
        </w:rPr>
        <w:t xml:space="preserve"> d</w:t>
      </w:r>
      <w:r w:rsidR="002369A8">
        <w:rPr>
          <w:b/>
          <w:sz w:val="21"/>
          <w:u w:val="single"/>
        </w:rPr>
        <w:t>e 202</w:t>
      </w:r>
      <w:r w:rsidR="009B7D90">
        <w:rPr>
          <w:b/>
          <w:sz w:val="21"/>
          <w:u w:val="single"/>
        </w:rPr>
        <w:t>4</w:t>
      </w:r>
      <w:r>
        <w:rPr>
          <w:b/>
          <w:sz w:val="21"/>
          <w:u w:val="single"/>
        </w:rPr>
        <w:t xml:space="preserve">, hasta </w:t>
      </w:r>
      <w:r w:rsidR="00F30B08">
        <w:rPr>
          <w:b/>
          <w:sz w:val="21"/>
          <w:u w:val="single"/>
        </w:rPr>
        <w:t>1</w:t>
      </w:r>
      <w:r w:rsidR="009C0A1F">
        <w:rPr>
          <w:b/>
          <w:sz w:val="21"/>
          <w:u w:val="single"/>
        </w:rPr>
        <w:t>2</w:t>
      </w:r>
      <w:bookmarkStart w:id="0" w:name="_GoBack"/>
      <w:bookmarkEnd w:id="0"/>
      <w:r w:rsidR="00B26303">
        <w:rPr>
          <w:b/>
          <w:sz w:val="21"/>
          <w:u w:val="single"/>
        </w:rPr>
        <w:t>:0</w:t>
      </w:r>
      <w:r w:rsidRPr="004B51ED">
        <w:rPr>
          <w:b/>
          <w:sz w:val="21"/>
          <w:u w:val="single"/>
        </w:rPr>
        <w:t>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D001E9">
        <w:rPr>
          <w:rFonts w:cs="Arial"/>
          <w:b/>
        </w:rPr>
        <w:t xml:space="preserve">Av. Eugenio </w:t>
      </w:r>
      <w:r w:rsidR="00D74527">
        <w:rPr>
          <w:rFonts w:cs="Arial"/>
          <w:b/>
        </w:rPr>
        <w:t>Garzón 2076 (</w:t>
      </w:r>
      <w:r w:rsidR="00D001E9">
        <w:rPr>
          <w:rFonts w:cs="Arial"/>
          <w:b/>
        </w:rPr>
        <w:t>Barrio Colón)</w:t>
      </w:r>
      <w:r>
        <w:rPr>
          <w:rFonts w:cs="Arial"/>
          <w:b/>
        </w:rPr>
        <w:t xml:space="preserve">.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2F0972"/>
    <w:rsid w:val="00315959"/>
    <w:rsid w:val="00336FBF"/>
    <w:rsid w:val="0034211F"/>
    <w:rsid w:val="003A1DF6"/>
    <w:rsid w:val="003B106F"/>
    <w:rsid w:val="003C7CA1"/>
    <w:rsid w:val="00485B28"/>
    <w:rsid w:val="004967D3"/>
    <w:rsid w:val="004B51ED"/>
    <w:rsid w:val="004D6644"/>
    <w:rsid w:val="004E46A5"/>
    <w:rsid w:val="004F4070"/>
    <w:rsid w:val="00500B18"/>
    <w:rsid w:val="00530EFA"/>
    <w:rsid w:val="005C6A33"/>
    <w:rsid w:val="00600D5B"/>
    <w:rsid w:val="0065053F"/>
    <w:rsid w:val="006A7CC3"/>
    <w:rsid w:val="006C0A03"/>
    <w:rsid w:val="006E688B"/>
    <w:rsid w:val="00722AF0"/>
    <w:rsid w:val="00726FB6"/>
    <w:rsid w:val="007329BE"/>
    <w:rsid w:val="00753D1D"/>
    <w:rsid w:val="007815AD"/>
    <w:rsid w:val="0078652C"/>
    <w:rsid w:val="00797FF3"/>
    <w:rsid w:val="007D1F4E"/>
    <w:rsid w:val="007F2931"/>
    <w:rsid w:val="00842E4D"/>
    <w:rsid w:val="008C68DF"/>
    <w:rsid w:val="00904CA5"/>
    <w:rsid w:val="009519C5"/>
    <w:rsid w:val="0096479D"/>
    <w:rsid w:val="00971771"/>
    <w:rsid w:val="00990525"/>
    <w:rsid w:val="00997127"/>
    <w:rsid w:val="009B7D90"/>
    <w:rsid w:val="009C0A1F"/>
    <w:rsid w:val="009F6195"/>
    <w:rsid w:val="00A553DE"/>
    <w:rsid w:val="00A72314"/>
    <w:rsid w:val="00A856C8"/>
    <w:rsid w:val="00A90203"/>
    <w:rsid w:val="00A93AD7"/>
    <w:rsid w:val="00AB26F6"/>
    <w:rsid w:val="00AC062A"/>
    <w:rsid w:val="00AD322C"/>
    <w:rsid w:val="00AE4875"/>
    <w:rsid w:val="00B151AA"/>
    <w:rsid w:val="00B26303"/>
    <w:rsid w:val="00B359D3"/>
    <w:rsid w:val="00B528D7"/>
    <w:rsid w:val="00BB42C7"/>
    <w:rsid w:val="00BB5DFF"/>
    <w:rsid w:val="00BE7568"/>
    <w:rsid w:val="00BF0340"/>
    <w:rsid w:val="00BF0DF4"/>
    <w:rsid w:val="00C15F2A"/>
    <w:rsid w:val="00C424B8"/>
    <w:rsid w:val="00C44BEA"/>
    <w:rsid w:val="00C9740F"/>
    <w:rsid w:val="00CE4FFF"/>
    <w:rsid w:val="00D001E9"/>
    <w:rsid w:val="00D74527"/>
    <w:rsid w:val="00D751F1"/>
    <w:rsid w:val="00D90A32"/>
    <w:rsid w:val="00DB08D9"/>
    <w:rsid w:val="00DB411C"/>
    <w:rsid w:val="00DB6405"/>
    <w:rsid w:val="00E1798D"/>
    <w:rsid w:val="00E4783F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9633"/>
    <o:shapelayout v:ext="edit">
      <o:idmap v:ext="edit" data="1"/>
    </o:shapelayout>
  </w:shapeDefaults>
  <w:decimalSymbol w:val=","/>
  <w:listSeparator w:val=";"/>
  <w14:docId w14:val="470BBB7B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F89B8-D2D9-4F81-9A65-59181559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2024-03-01T16:12:00Z</cp:lastPrinted>
  <dcterms:created xsi:type="dcterms:W3CDTF">2024-04-22T23:14:00Z</dcterms:created>
  <dcterms:modified xsi:type="dcterms:W3CDTF">2024-04-22T23:14:00Z</dcterms:modified>
</cp:coreProperties>
</file>