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557BCD">
        <w:rPr>
          <w:rFonts w:cs="Arial"/>
        </w:rPr>
        <w:t>29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42CA2">
        <w:rPr>
          <w:rFonts w:ascii="Arial" w:hAnsi="Arial" w:cs="Arial"/>
          <w:b/>
          <w:color w:val="0000FF"/>
          <w:sz w:val="24"/>
          <w:szCs w:val="24"/>
        </w:rPr>
        <w:t>48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557BCD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="00842CA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Motoniveladora 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C</w:t>
      </w:r>
      <w:r w:rsidR="00842CA2">
        <w:rPr>
          <w:rFonts w:ascii="Arial" w:eastAsia="Times New Roman" w:hAnsi="Arial" w:cs="Arial"/>
          <w:b/>
          <w:bCs/>
          <w:color w:val="000000"/>
          <w:lang w:val="es-UY" w:eastAsia="es-UY"/>
        </w:rPr>
        <w:t>ATERPILLAR 12K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–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5812"/>
        <w:gridCol w:w="1417"/>
      </w:tblGrid>
      <w:tr w:rsidR="00295B5A" w:rsidRPr="00D101C5" w:rsidTr="00842CA2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842CA2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842CA2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842CA2" w:rsidP="00CF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Controlador de cambios con instalación y calibración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842CA2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640 7427</w:t>
            </w:r>
          </w:p>
        </w:tc>
      </w:tr>
    </w:tbl>
    <w:p w:rsidR="00CF425D" w:rsidRDefault="00CF425D" w:rsidP="00CF425D">
      <w:pPr>
        <w:rPr>
          <w:rFonts w:ascii="Arial" w:eastAsia="Times New Roman" w:hAnsi="Arial" w:cs="Arial"/>
          <w:b/>
          <w:bCs/>
          <w:color w:val="000000"/>
          <w:lang w:val="es-UY" w:eastAsia="es-UY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AE1965">
        <w:rPr>
          <w:b/>
          <w:sz w:val="21"/>
          <w:u w:val="single"/>
        </w:rPr>
        <w:t xml:space="preserve">: </w:t>
      </w:r>
      <w:r w:rsidR="00842CA2">
        <w:rPr>
          <w:b/>
          <w:sz w:val="21"/>
          <w:u w:val="single"/>
        </w:rPr>
        <w:t>lunes</w:t>
      </w:r>
      <w:r w:rsidR="00CF425D">
        <w:rPr>
          <w:b/>
          <w:sz w:val="21"/>
          <w:u w:val="single"/>
        </w:rPr>
        <w:t xml:space="preserve"> </w:t>
      </w:r>
      <w:r w:rsidR="00842CA2">
        <w:rPr>
          <w:b/>
          <w:sz w:val="21"/>
          <w:u w:val="single"/>
        </w:rPr>
        <w:t>4</w:t>
      </w:r>
      <w:r w:rsidR="00CF425D">
        <w:rPr>
          <w:b/>
          <w:sz w:val="21"/>
          <w:u w:val="single"/>
        </w:rPr>
        <w:t xml:space="preserve"> de marzo de 2024</w:t>
      </w:r>
      <w:bookmarkStart w:id="0" w:name="_GoBack"/>
      <w:bookmarkEnd w:id="0"/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57BCD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3064E"/>
    <w:rsid w:val="00842CA2"/>
    <w:rsid w:val="008C68DF"/>
    <w:rsid w:val="008F1A71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CF425D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0D490D8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58E3-9E24-4848-BFEC-CB033E2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2024-02-29T19:22:00Z</dcterms:created>
  <dcterms:modified xsi:type="dcterms:W3CDTF">2024-02-29T19:22:00Z</dcterms:modified>
</cp:coreProperties>
</file>