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35D" w:rsidRPr="00565DB4" w:rsidRDefault="00A01B04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u w:val="single"/>
        </w:rPr>
      </w:pPr>
      <w:r w:rsidRPr="00565DB4">
        <w:rPr>
          <w:rFonts w:ascii="Arial" w:hAnsi="Arial" w:cs="Arial"/>
          <w:b/>
          <w:noProof/>
          <w:color w:val="8496B0" w:themeColor="text2" w:themeTint="99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-6350</wp:posOffset>
                </wp:positionV>
                <wp:extent cx="6915150" cy="17335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A7FD6" id="Rectángulo 1" o:spid="_x0000_s1026" style="position:absolute;margin-left:-55.05pt;margin-top:-.5pt;width:544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" filled="f" strokecolor="#1f3763 [1604]" strokeweight="1pt"/>
            </w:pict>
          </mc:Fallback>
        </mc:AlternateContent>
      </w:r>
    </w:p>
    <w:p w:rsidR="00A01B04" w:rsidRPr="00565DB4" w:rsidRDefault="00A01B04" w:rsidP="0047782A">
      <w:pPr>
        <w:spacing w:after="0"/>
        <w:jc w:val="right"/>
        <w:rPr>
          <w:rFonts w:ascii="Arial" w:hAnsi="Arial" w:cs="Arial"/>
        </w:rPr>
      </w:pPr>
      <w:r w:rsidRPr="00565DB4">
        <w:rPr>
          <w:rFonts w:ascii="Arial" w:hAnsi="Arial" w:cs="Arial"/>
          <w:b/>
        </w:rPr>
        <w:t>DEPARTAMENTO DE COMPRAS</w:t>
      </w:r>
      <w:r w:rsidRPr="00565DB4">
        <w:rPr>
          <w:rFonts w:ascii="Arial" w:hAnsi="Arial" w:cs="Arial"/>
        </w:rPr>
        <w:t xml:space="preserve"> </w:t>
      </w:r>
      <w:r w:rsidR="0047782A" w:rsidRPr="00565DB4">
        <w:rPr>
          <w:rFonts w:ascii="Arial" w:hAnsi="Arial" w:cs="Arial"/>
        </w:rPr>
        <w:t xml:space="preserve">         </w:t>
      </w:r>
      <w:r w:rsidRPr="00565DB4">
        <w:rPr>
          <w:rFonts w:ascii="Arial" w:hAnsi="Arial" w:cs="Arial"/>
        </w:rPr>
        <w:t xml:space="preserve">     </w:t>
      </w:r>
      <w:r w:rsidR="0047782A" w:rsidRPr="00565DB4">
        <w:rPr>
          <w:rFonts w:ascii="Arial" w:hAnsi="Arial" w:cs="Arial"/>
        </w:rPr>
        <w:t xml:space="preserve">                        </w:t>
      </w:r>
      <w:r w:rsidRPr="00565DB4">
        <w:rPr>
          <w:rFonts w:ascii="Arial" w:hAnsi="Arial" w:cs="Arial"/>
        </w:rPr>
        <w:t xml:space="preserve"> Teléfono: </w:t>
      </w:r>
      <w:r w:rsidRPr="00565DB4">
        <w:rPr>
          <w:rStyle w:val="fs4"/>
        </w:rPr>
        <w:t xml:space="preserve">19595 interno 209 </w:t>
      </w:r>
      <w:r w:rsidRPr="00565DB4">
        <w:rPr>
          <w:rFonts w:ascii="Arial" w:hAnsi="Arial" w:cs="Arial"/>
        </w:rPr>
        <w:t>compras@</w:t>
      </w:r>
      <w:r w:rsidR="009B663A" w:rsidRPr="00565DB4">
        <w:rPr>
          <w:rFonts w:ascii="Arial" w:hAnsi="Arial" w:cs="Arial"/>
        </w:rPr>
        <w:t>tnu.com.uy</w:t>
      </w:r>
    </w:p>
    <w:p w:rsidR="00A01B04" w:rsidRPr="00565DB4" w:rsidRDefault="00A01B04" w:rsidP="00A01B04">
      <w:pPr>
        <w:spacing w:after="0"/>
        <w:jc w:val="both"/>
        <w:rPr>
          <w:rFonts w:ascii="Arial" w:hAnsi="Arial" w:cs="Arial"/>
        </w:rPr>
      </w:pPr>
    </w:p>
    <w:p w:rsidR="00A01B04" w:rsidRPr="00565DB4" w:rsidRDefault="002260E6" w:rsidP="002260E6">
      <w:pPr>
        <w:spacing w:after="0" w:line="360" w:lineRule="auto"/>
        <w:rPr>
          <w:rFonts w:ascii="Arial" w:hAnsi="Arial" w:cs="Arial"/>
          <w:b/>
        </w:rPr>
      </w:pPr>
      <w:r w:rsidRPr="00565DB4">
        <w:rPr>
          <w:rFonts w:ascii="Arial" w:hAnsi="Arial" w:cs="Arial"/>
          <w:b/>
        </w:rPr>
        <w:t>Compra Directa</w:t>
      </w:r>
      <w:r w:rsidR="00DC32C6">
        <w:rPr>
          <w:rFonts w:ascii="Arial" w:hAnsi="Arial" w:cs="Arial"/>
          <w:b/>
        </w:rPr>
        <w:t xml:space="preserve">:     </w:t>
      </w:r>
      <w:r w:rsidR="00BB63F9">
        <w:rPr>
          <w:rFonts w:ascii="Arial" w:hAnsi="Arial" w:cs="Arial"/>
          <w:b/>
        </w:rPr>
        <w:t>833</w:t>
      </w:r>
      <w:r w:rsidR="00A01B04" w:rsidRPr="00565DB4">
        <w:rPr>
          <w:rFonts w:ascii="Arial" w:hAnsi="Arial" w:cs="Arial"/>
          <w:b/>
        </w:rPr>
        <w:t>/202</w:t>
      </w:r>
      <w:r w:rsidR="00BB63F9">
        <w:rPr>
          <w:rFonts w:ascii="Arial" w:hAnsi="Arial" w:cs="Arial"/>
          <w:b/>
        </w:rPr>
        <w:t>3</w:t>
      </w:r>
    </w:p>
    <w:p w:rsidR="000F686F" w:rsidRPr="000F686F" w:rsidRDefault="000F686F" w:rsidP="002260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Apertura: </w:t>
      </w:r>
      <w:r>
        <w:rPr>
          <w:rFonts w:ascii="Arial" w:hAnsi="Arial" w:cs="Arial"/>
        </w:rPr>
        <w:t xml:space="preserve">las ofertas </w:t>
      </w:r>
      <w:r w:rsidR="00BB63F9">
        <w:rPr>
          <w:rFonts w:ascii="Arial" w:hAnsi="Arial" w:cs="Arial"/>
        </w:rPr>
        <w:t>envían al correo electrónico compras@tnu.com.uy</w:t>
      </w:r>
      <w:r>
        <w:rPr>
          <w:rFonts w:ascii="Arial" w:hAnsi="Arial" w:cs="Arial"/>
        </w:rPr>
        <w:t>.</w:t>
      </w:r>
    </w:p>
    <w:p w:rsidR="00C7335D" w:rsidRPr="00565DB4" w:rsidRDefault="00A01B04" w:rsidP="002260E6">
      <w:pPr>
        <w:spacing w:after="0" w:line="360" w:lineRule="auto"/>
        <w:jc w:val="both"/>
        <w:rPr>
          <w:rFonts w:ascii="Arial" w:hAnsi="Arial" w:cs="Arial"/>
        </w:rPr>
      </w:pPr>
      <w:r w:rsidRPr="00565DB4">
        <w:rPr>
          <w:rFonts w:ascii="Arial" w:hAnsi="Arial" w:cs="Arial"/>
          <w:b/>
        </w:rPr>
        <w:t>Fecha tope</w:t>
      </w:r>
      <w:r w:rsidR="002260E6" w:rsidRPr="00565DB4">
        <w:rPr>
          <w:rFonts w:ascii="Arial" w:hAnsi="Arial" w:cs="Arial"/>
        </w:rPr>
        <w:t xml:space="preserve"> </w:t>
      </w:r>
      <w:r w:rsidR="002260E6" w:rsidRPr="00565DB4">
        <w:rPr>
          <w:rFonts w:ascii="Arial" w:hAnsi="Arial" w:cs="Arial"/>
          <w:b/>
        </w:rPr>
        <w:t>presentación de ofertas</w:t>
      </w:r>
      <w:r w:rsidR="00E51C77" w:rsidRPr="00565DB4">
        <w:rPr>
          <w:rFonts w:ascii="Arial" w:hAnsi="Arial" w:cs="Arial"/>
        </w:rPr>
        <w:t xml:space="preserve">: hasta el </w:t>
      </w:r>
      <w:r w:rsidR="00BB63F9">
        <w:rPr>
          <w:rFonts w:ascii="Arial" w:hAnsi="Arial" w:cs="Arial"/>
        </w:rPr>
        <w:t xml:space="preserve">26 de diciembre </w:t>
      </w:r>
      <w:r w:rsidRPr="00565DB4">
        <w:rPr>
          <w:rFonts w:ascii="Arial" w:hAnsi="Arial" w:cs="Arial"/>
        </w:rPr>
        <w:t>del 202</w:t>
      </w:r>
      <w:r w:rsidR="00BB63F9">
        <w:rPr>
          <w:rFonts w:ascii="Arial" w:hAnsi="Arial" w:cs="Arial"/>
        </w:rPr>
        <w:t>3</w:t>
      </w:r>
      <w:r w:rsidR="000F686F">
        <w:rPr>
          <w:rFonts w:ascii="Arial" w:hAnsi="Arial" w:cs="Arial"/>
        </w:rPr>
        <w:t xml:space="preserve"> 11</w:t>
      </w:r>
      <w:r w:rsidRPr="00565DB4">
        <w:rPr>
          <w:rFonts w:ascii="Arial" w:hAnsi="Arial" w:cs="Arial"/>
        </w:rPr>
        <w:t xml:space="preserve">:00 </w:t>
      </w:r>
      <w:proofErr w:type="spellStart"/>
      <w:r w:rsidRPr="00565DB4">
        <w:rPr>
          <w:rFonts w:ascii="Arial" w:hAnsi="Arial" w:cs="Arial"/>
        </w:rPr>
        <w:t>hs</w:t>
      </w:r>
      <w:proofErr w:type="spellEnd"/>
    </w:p>
    <w:p w:rsidR="00A01B04" w:rsidRPr="00565DB4" w:rsidRDefault="00A01B04" w:rsidP="00A01B04">
      <w:pPr>
        <w:spacing w:after="0"/>
        <w:jc w:val="both"/>
        <w:rPr>
          <w:rFonts w:ascii="Arial" w:hAnsi="Arial" w:cs="Arial"/>
        </w:rPr>
      </w:pPr>
    </w:p>
    <w:p w:rsidR="000E2E49" w:rsidRDefault="000E2E49" w:rsidP="00A01B04">
      <w:pPr>
        <w:spacing w:after="0"/>
        <w:jc w:val="both"/>
        <w:rPr>
          <w:rFonts w:ascii="Arial" w:hAnsi="Arial" w:cs="Arial"/>
        </w:rPr>
      </w:pPr>
    </w:p>
    <w:p w:rsidR="00A01B04" w:rsidRPr="00565DB4" w:rsidRDefault="00DC32C6" w:rsidP="00A01B04">
      <w:pPr>
        <w:spacing w:after="0"/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Montevideo </w:t>
      </w:r>
      <w:r w:rsidR="00BB63F9">
        <w:rPr>
          <w:rStyle w:val="markedcontent"/>
          <w:rFonts w:ascii="Arial" w:hAnsi="Arial" w:cs="Arial"/>
        </w:rPr>
        <w:t>20 de diciembre</w:t>
      </w:r>
      <w:r w:rsidR="000E2E49">
        <w:rPr>
          <w:rStyle w:val="markedcontent"/>
          <w:rFonts w:ascii="Arial" w:hAnsi="Arial" w:cs="Arial"/>
        </w:rPr>
        <w:t xml:space="preserve"> del 202</w:t>
      </w:r>
      <w:r w:rsidR="00BB63F9">
        <w:rPr>
          <w:rStyle w:val="markedcontent"/>
          <w:rFonts w:ascii="Arial" w:hAnsi="Arial" w:cs="Arial"/>
        </w:rPr>
        <w:t>4</w:t>
      </w:r>
    </w:p>
    <w:p w:rsidR="00A01B04" w:rsidRPr="00565DB4" w:rsidRDefault="00A01B04" w:rsidP="00A01B04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260E6" w:rsidRPr="004B22E4" w:rsidRDefault="002260E6" w:rsidP="00A01B04">
      <w:pPr>
        <w:spacing w:after="0"/>
        <w:jc w:val="both"/>
        <w:rPr>
          <w:rStyle w:val="markedcontent"/>
          <w:rFonts w:ascii="Arial" w:hAnsi="Arial" w:cs="Arial"/>
        </w:rPr>
      </w:pPr>
      <w:r w:rsidRPr="00565DB4">
        <w:rPr>
          <w:rStyle w:val="markedcontent"/>
          <w:rFonts w:ascii="Arial" w:hAnsi="Arial" w:cs="Arial"/>
          <w:b/>
        </w:rPr>
        <w:t>Asunto:</w:t>
      </w:r>
      <w:r w:rsidR="004B22E4">
        <w:rPr>
          <w:rStyle w:val="markedcontent"/>
          <w:rFonts w:ascii="Arial" w:hAnsi="Arial" w:cs="Arial"/>
          <w:b/>
        </w:rPr>
        <w:t xml:space="preserve"> </w:t>
      </w:r>
      <w:r w:rsidR="000E2E49">
        <w:rPr>
          <w:rStyle w:val="markedcontent"/>
          <w:rFonts w:ascii="Arial" w:hAnsi="Arial" w:cs="Arial"/>
        </w:rPr>
        <w:t>Se solicita la cotización de los siguientes artículos:</w:t>
      </w:r>
    </w:p>
    <w:p w:rsidR="00060C77" w:rsidRPr="00565DB4" w:rsidRDefault="00060C77" w:rsidP="00A01B04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aconcuadrcula"/>
        <w:tblW w:w="8528" w:type="dxa"/>
        <w:tblInd w:w="-966" w:type="dxa"/>
        <w:tblLook w:val="04A0" w:firstRow="1" w:lastRow="0" w:firstColumn="1" w:lastColumn="0" w:noHBand="0" w:noVBand="1"/>
      </w:tblPr>
      <w:tblGrid>
        <w:gridCol w:w="977"/>
        <w:gridCol w:w="1021"/>
        <w:gridCol w:w="1427"/>
        <w:gridCol w:w="5103"/>
      </w:tblGrid>
      <w:tr w:rsidR="00BB63F9" w:rsidRPr="00565DB4" w:rsidTr="00BB63F9">
        <w:tc>
          <w:tcPr>
            <w:tcW w:w="977" w:type="dxa"/>
            <w:shd w:val="clear" w:color="auto" w:fill="BDD6EE" w:themeFill="accent5" w:themeFillTint="66"/>
          </w:tcPr>
          <w:p w:rsidR="00BB63F9" w:rsidRPr="00565DB4" w:rsidRDefault="00BB63F9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5DB4">
              <w:rPr>
                <w:rFonts w:ascii="Arial" w:hAnsi="Arial" w:cs="Arial"/>
                <w:b/>
                <w:color w:val="000000" w:themeColor="text1"/>
              </w:rPr>
              <w:t xml:space="preserve">Ítem </w:t>
            </w:r>
            <w:proofErr w:type="spellStart"/>
            <w:r w:rsidRPr="00565DB4">
              <w:rPr>
                <w:rFonts w:ascii="Arial" w:hAnsi="Arial" w:cs="Arial"/>
                <w:b/>
                <w:color w:val="000000" w:themeColor="text1"/>
              </w:rPr>
              <w:t>nº</w:t>
            </w:r>
            <w:proofErr w:type="spellEnd"/>
          </w:p>
        </w:tc>
        <w:tc>
          <w:tcPr>
            <w:tcW w:w="1021" w:type="dxa"/>
            <w:shd w:val="clear" w:color="auto" w:fill="BDD6EE" w:themeFill="accent5" w:themeFillTint="66"/>
          </w:tcPr>
          <w:p w:rsidR="00BB63F9" w:rsidRPr="00565DB4" w:rsidRDefault="00BB63F9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código</w:t>
            </w:r>
          </w:p>
        </w:tc>
        <w:tc>
          <w:tcPr>
            <w:tcW w:w="1427" w:type="dxa"/>
            <w:shd w:val="clear" w:color="auto" w:fill="BDD6EE" w:themeFill="accent5" w:themeFillTint="66"/>
          </w:tcPr>
          <w:p w:rsidR="00BB63F9" w:rsidRPr="00565DB4" w:rsidRDefault="00BB63F9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5DB4">
              <w:rPr>
                <w:rFonts w:ascii="Arial" w:hAnsi="Arial" w:cs="Arial"/>
                <w:b/>
                <w:color w:val="000000" w:themeColor="text1"/>
              </w:rPr>
              <w:t>Artículo</w:t>
            </w:r>
          </w:p>
        </w:tc>
        <w:tc>
          <w:tcPr>
            <w:tcW w:w="5103" w:type="dxa"/>
            <w:shd w:val="clear" w:color="auto" w:fill="BDD6EE" w:themeFill="accent5" w:themeFillTint="66"/>
          </w:tcPr>
          <w:p w:rsidR="00BB63F9" w:rsidRPr="00565DB4" w:rsidRDefault="00BB63F9" w:rsidP="00B91E0A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5DB4">
              <w:rPr>
                <w:rFonts w:ascii="Arial" w:hAnsi="Arial" w:cs="Arial"/>
                <w:b/>
                <w:color w:val="000000" w:themeColor="text1"/>
              </w:rPr>
              <w:t>Características</w:t>
            </w:r>
          </w:p>
        </w:tc>
      </w:tr>
      <w:tr w:rsidR="00BB63F9" w:rsidRPr="00565DB4" w:rsidTr="00BB63F9">
        <w:tc>
          <w:tcPr>
            <w:tcW w:w="977" w:type="dxa"/>
          </w:tcPr>
          <w:p w:rsidR="00BB63F9" w:rsidRPr="004B22E4" w:rsidRDefault="00BB63F9" w:rsidP="00A76B53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021" w:type="dxa"/>
          </w:tcPr>
          <w:p w:rsidR="00BB63F9" w:rsidRPr="004B22E4" w:rsidRDefault="00BB63F9" w:rsidP="00565DB4">
            <w:pPr>
              <w:spacing w:after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8585</w:t>
            </w:r>
          </w:p>
        </w:tc>
        <w:tc>
          <w:tcPr>
            <w:tcW w:w="1427" w:type="dxa"/>
          </w:tcPr>
          <w:p w:rsidR="00BB63F9" w:rsidRPr="005E7CC6" w:rsidRDefault="00BB63F9" w:rsidP="005E7CC6">
            <w:pPr>
              <w:spacing w:after="0"/>
              <w:jc w:val="both"/>
            </w:pPr>
            <w:r>
              <w:t>Servicio de Tintorería</w:t>
            </w:r>
          </w:p>
        </w:tc>
        <w:tc>
          <w:tcPr>
            <w:tcW w:w="5103" w:type="dxa"/>
          </w:tcPr>
          <w:p w:rsidR="00BB63F9" w:rsidRDefault="00BB63F9" w:rsidP="00BB63F9">
            <w:pPr>
              <w:pStyle w:val="Prrafodelista"/>
              <w:numPr>
                <w:ilvl w:val="0"/>
                <w:numId w:val="1"/>
              </w:numPr>
              <w:spacing w:after="0"/>
              <w:jc w:val="both"/>
            </w:pPr>
            <w:r>
              <w:t>Limpieza en seco.</w:t>
            </w:r>
          </w:p>
          <w:p w:rsidR="00AA516F" w:rsidRDefault="00AA516F" w:rsidP="00AA516F">
            <w:pPr>
              <w:pStyle w:val="Prrafodelista"/>
              <w:spacing w:after="0"/>
              <w:jc w:val="both"/>
            </w:pPr>
            <w:r>
              <w:t>*Camisa</w:t>
            </w:r>
          </w:p>
          <w:p w:rsidR="00AA516F" w:rsidRDefault="00AA516F" w:rsidP="00AA516F">
            <w:pPr>
              <w:pStyle w:val="Prrafodelista"/>
              <w:spacing w:after="0"/>
              <w:jc w:val="both"/>
            </w:pPr>
            <w:r>
              <w:t>* Pantalón</w:t>
            </w:r>
          </w:p>
          <w:p w:rsidR="00AA516F" w:rsidRDefault="00AA516F" w:rsidP="00AA516F">
            <w:pPr>
              <w:pStyle w:val="Prrafodelista"/>
              <w:spacing w:after="0"/>
              <w:jc w:val="both"/>
            </w:pPr>
            <w:r>
              <w:t>* Saco/ Blazer hombre</w:t>
            </w:r>
          </w:p>
          <w:p w:rsidR="00AA516F" w:rsidRDefault="00AA516F" w:rsidP="00AA516F">
            <w:pPr>
              <w:pStyle w:val="Prrafodelista"/>
              <w:spacing w:after="0"/>
              <w:jc w:val="both"/>
            </w:pPr>
            <w:r>
              <w:t>* Chaqueta con forro</w:t>
            </w:r>
          </w:p>
          <w:p w:rsidR="00AA516F" w:rsidRDefault="00AA516F" w:rsidP="00AA516F">
            <w:pPr>
              <w:pStyle w:val="Prrafodelista"/>
              <w:spacing w:after="0"/>
              <w:jc w:val="both"/>
            </w:pPr>
            <w:r>
              <w:t>* Chaqueta sin forro</w:t>
            </w:r>
          </w:p>
          <w:p w:rsidR="00AA516F" w:rsidRDefault="00AA516F" w:rsidP="00AA516F">
            <w:pPr>
              <w:pStyle w:val="Prrafodelista"/>
              <w:spacing w:after="0"/>
              <w:jc w:val="both"/>
            </w:pPr>
            <w:r>
              <w:t>* Traje ambo (dos piezas)</w:t>
            </w:r>
          </w:p>
          <w:p w:rsidR="00AA516F" w:rsidRDefault="00AA516F" w:rsidP="00AA516F">
            <w:pPr>
              <w:pStyle w:val="Prrafodelista"/>
              <w:spacing w:after="0"/>
              <w:jc w:val="both"/>
            </w:pPr>
            <w:r>
              <w:t>* Pollera</w:t>
            </w:r>
          </w:p>
          <w:p w:rsidR="00AA516F" w:rsidRDefault="00AA516F" w:rsidP="00AA516F">
            <w:pPr>
              <w:pStyle w:val="Prrafodelista"/>
              <w:spacing w:after="0"/>
              <w:jc w:val="both"/>
            </w:pPr>
            <w:r>
              <w:t>* Blusa manga larga</w:t>
            </w:r>
          </w:p>
          <w:p w:rsidR="00AA516F" w:rsidRDefault="00AA516F" w:rsidP="00AA516F">
            <w:pPr>
              <w:pStyle w:val="Prrafodelista"/>
              <w:spacing w:after="0"/>
              <w:jc w:val="both"/>
            </w:pPr>
            <w:r>
              <w:t>* Remera</w:t>
            </w:r>
          </w:p>
          <w:p w:rsidR="00AA516F" w:rsidRDefault="00AA516F" w:rsidP="00AA516F">
            <w:pPr>
              <w:pStyle w:val="Prrafodelista"/>
              <w:spacing w:after="0"/>
              <w:jc w:val="both"/>
            </w:pPr>
            <w:r>
              <w:t>* Vestido corto sencillo</w:t>
            </w:r>
          </w:p>
          <w:p w:rsidR="00AA516F" w:rsidRDefault="00AA516F" w:rsidP="00AA516F">
            <w:pPr>
              <w:pStyle w:val="Prrafodelista"/>
              <w:spacing w:after="0"/>
              <w:jc w:val="both"/>
            </w:pPr>
            <w:r>
              <w:t>* Vestido largo sencillo</w:t>
            </w:r>
          </w:p>
          <w:p w:rsidR="00AA516F" w:rsidRDefault="00AA516F" w:rsidP="00AA516F">
            <w:pPr>
              <w:pStyle w:val="Prrafodelista"/>
              <w:spacing w:after="0"/>
              <w:jc w:val="both"/>
            </w:pPr>
            <w:r>
              <w:t>* Vestido largo fiesta</w:t>
            </w:r>
          </w:p>
          <w:p w:rsidR="00AA516F" w:rsidRDefault="00AA516F" w:rsidP="00AA516F">
            <w:pPr>
              <w:pStyle w:val="Prrafodelista"/>
              <w:spacing w:after="0"/>
              <w:jc w:val="both"/>
            </w:pPr>
            <w:r>
              <w:t>*Campera corta</w:t>
            </w:r>
          </w:p>
          <w:p w:rsidR="00AA516F" w:rsidRDefault="00AA516F" w:rsidP="00AA516F">
            <w:pPr>
              <w:pStyle w:val="Prrafodelista"/>
              <w:spacing w:after="0"/>
              <w:jc w:val="both"/>
            </w:pPr>
            <w:r>
              <w:t xml:space="preserve">* Abrigo largo / </w:t>
            </w:r>
            <w:proofErr w:type="spellStart"/>
            <w:r>
              <w:t>Sob</w:t>
            </w:r>
            <w:bookmarkStart w:id="0" w:name="_GoBack"/>
            <w:bookmarkEnd w:id="0"/>
            <w:r>
              <w:t>retodo</w:t>
            </w:r>
            <w:proofErr w:type="spellEnd"/>
          </w:p>
          <w:p w:rsidR="00AA516F" w:rsidRDefault="00AA516F" w:rsidP="00AA516F">
            <w:pPr>
              <w:pStyle w:val="Prrafodelista"/>
              <w:spacing w:after="0"/>
              <w:jc w:val="both"/>
            </w:pPr>
            <w:r>
              <w:t>* Corbata</w:t>
            </w:r>
          </w:p>
          <w:p w:rsidR="00AA516F" w:rsidRDefault="00AA516F" w:rsidP="00AA516F">
            <w:pPr>
              <w:pStyle w:val="Prrafodelista"/>
              <w:spacing w:after="0"/>
              <w:jc w:val="both"/>
            </w:pPr>
            <w:r>
              <w:t xml:space="preserve">* </w:t>
            </w:r>
            <w:proofErr w:type="spellStart"/>
            <w:r>
              <w:t>Sweter</w:t>
            </w:r>
            <w:proofErr w:type="spellEnd"/>
            <w:r>
              <w:t xml:space="preserve"> Tejido</w:t>
            </w:r>
          </w:p>
          <w:p w:rsidR="00BB63F9" w:rsidRDefault="00BB63F9" w:rsidP="00BB63F9">
            <w:pPr>
              <w:pStyle w:val="Prrafodelista"/>
              <w:numPr>
                <w:ilvl w:val="0"/>
                <w:numId w:val="1"/>
              </w:numPr>
              <w:spacing w:after="0"/>
              <w:jc w:val="both"/>
            </w:pPr>
            <w:r>
              <w:t xml:space="preserve">Planchado de </w:t>
            </w:r>
            <w:r w:rsidR="00AA516F">
              <w:t>camisas</w:t>
            </w:r>
            <w:r>
              <w:t>.</w:t>
            </w:r>
          </w:p>
          <w:p w:rsidR="00AA516F" w:rsidRDefault="00AA516F" w:rsidP="00BB63F9">
            <w:pPr>
              <w:pStyle w:val="Prrafodelista"/>
              <w:numPr>
                <w:ilvl w:val="0"/>
                <w:numId w:val="1"/>
              </w:numPr>
              <w:spacing w:after="0"/>
              <w:jc w:val="both"/>
            </w:pPr>
            <w:r>
              <w:t>Arreglos manga de saco y bajo pantalón.</w:t>
            </w:r>
          </w:p>
          <w:p w:rsidR="00BB63F9" w:rsidRDefault="00BB63F9" w:rsidP="00BB63F9">
            <w:pPr>
              <w:pStyle w:val="Prrafodelista"/>
              <w:numPr>
                <w:ilvl w:val="0"/>
                <w:numId w:val="1"/>
              </w:numPr>
              <w:spacing w:after="0"/>
              <w:jc w:val="both"/>
            </w:pPr>
            <w:r>
              <w:t>Presupuestar listado de precios de diferentes prendas.</w:t>
            </w:r>
          </w:p>
          <w:p w:rsidR="00BB63F9" w:rsidRDefault="00BB63F9" w:rsidP="00BB63F9">
            <w:pPr>
              <w:pStyle w:val="Prrafodelista"/>
              <w:numPr>
                <w:ilvl w:val="0"/>
                <w:numId w:val="1"/>
              </w:numPr>
              <w:spacing w:after="0"/>
              <w:jc w:val="both"/>
            </w:pPr>
            <w:r>
              <w:t>Establecer tiempo de entrega que no debe ser superior a 5 días hábiles.</w:t>
            </w:r>
          </w:p>
          <w:p w:rsidR="00BB63F9" w:rsidRDefault="00BB63F9" w:rsidP="00BB63F9">
            <w:pPr>
              <w:pStyle w:val="Prrafodelista"/>
              <w:numPr>
                <w:ilvl w:val="0"/>
                <w:numId w:val="1"/>
              </w:numPr>
              <w:spacing w:after="0"/>
              <w:jc w:val="both"/>
            </w:pPr>
            <w:r>
              <w:lastRenderedPageBreak/>
              <w:t>Establecer en la oferta si el servicio incluye retiro y entrega de prendas en local de SECAN Br. Artigas 2552.</w:t>
            </w:r>
          </w:p>
          <w:p w:rsidR="00BB63F9" w:rsidRPr="005E7CC6" w:rsidRDefault="00BB63F9" w:rsidP="00BB63F9">
            <w:pPr>
              <w:spacing w:after="0"/>
              <w:ind w:left="360"/>
              <w:jc w:val="both"/>
            </w:pPr>
          </w:p>
        </w:tc>
      </w:tr>
    </w:tbl>
    <w:p w:rsidR="00B91E0A" w:rsidRPr="00565DB4" w:rsidRDefault="00B91E0A" w:rsidP="00A76B53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b/>
          <w:color w:val="000000" w:themeColor="text1"/>
        </w:rPr>
        <w:t xml:space="preserve">Plazo de </w:t>
      </w:r>
      <w:r w:rsidR="00BB63F9">
        <w:rPr>
          <w:rFonts w:ascii="Arial" w:hAnsi="Arial" w:cs="Arial"/>
          <w:b/>
          <w:color w:val="000000" w:themeColor="text1"/>
        </w:rPr>
        <w:t>servicio</w:t>
      </w:r>
    </w:p>
    <w:p w:rsidR="00060C77" w:rsidRDefault="00060C77" w:rsidP="00060C77">
      <w:pPr>
        <w:spacing w:before="240" w:after="0"/>
        <w:jc w:val="both"/>
        <w:rPr>
          <w:rFonts w:ascii="Arial" w:hAnsi="Arial" w:cs="Arial"/>
          <w:color w:val="000000" w:themeColor="text1"/>
        </w:rPr>
      </w:pPr>
      <w:r w:rsidRPr="00565DB4">
        <w:rPr>
          <w:rFonts w:ascii="Arial" w:hAnsi="Arial" w:cs="Arial"/>
          <w:color w:val="000000" w:themeColor="text1"/>
        </w:rPr>
        <w:t xml:space="preserve">El </w:t>
      </w:r>
      <w:r w:rsidR="00BB63F9">
        <w:rPr>
          <w:rFonts w:ascii="Arial" w:hAnsi="Arial" w:cs="Arial"/>
          <w:color w:val="000000" w:themeColor="text1"/>
        </w:rPr>
        <w:t>servicio se utilizará desde el 1 de enero hasta el 31 de diciembre de 2024</w:t>
      </w:r>
      <w:r w:rsidR="00DC32C6">
        <w:rPr>
          <w:rFonts w:ascii="Arial" w:hAnsi="Arial" w:cs="Arial"/>
          <w:color w:val="000000" w:themeColor="text1"/>
        </w:rPr>
        <w:t>.</w:t>
      </w:r>
    </w:p>
    <w:p w:rsidR="00255437" w:rsidRDefault="00255437" w:rsidP="00255437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B746FE" w:rsidRDefault="00B746FE" w:rsidP="00B746FE">
      <w:p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Cotización de la propuesta</w:t>
      </w:r>
    </w:p>
    <w:p w:rsidR="00B746FE" w:rsidRDefault="00B746FE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B746FE" w:rsidRPr="00565DB4" w:rsidRDefault="00B746FE" w:rsidP="00060C77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Cotizar en pesos uruguayos</w:t>
      </w:r>
      <w:r w:rsidR="000E2E49">
        <w:rPr>
          <w:rFonts w:ascii="Arial" w:hAnsi="Arial" w:cs="Arial"/>
          <w:color w:val="000000" w:themeColor="text1"/>
        </w:rPr>
        <w:t>, desglosar impuestos.</w:t>
      </w:r>
    </w:p>
    <w:p w:rsidR="00B746FE" w:rsidRDefault="00B746FE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b/>
          <w:color w:val="000000" w:themeColor="text1"/>
        </w:rPr>
        <w:t>Consultas</w:t>
      </w:r>
    </w:p>
    <w:p w:rsidR="007A0F5A" w:rsidRDefault="007A0F5A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color w:val="000000" w:themeColor="text1"/>
        </w:rPr>
        <w:t xml:space="preserve">Departamento de Compras </w:t>
      </w:r>
      <w:r w:rsidR="00566771" w:rsidRPr="00565DB4">
        <w:rPr>
          <w:rFonts w:ascii="Arial" w:hAnsi="Arial" w:cs="Arial"/>
          <w:color w:val="000000" w:themeColor="text1"/>
        </w:rPr>
        <w:t>compras@tnu.com.uy</w:t>
      </w: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b/>
          <w:color w:val="000000" w:themeColor="text1"/>
        </w:rPr>
        <w:t>Forma de pago</w:t>
      </w:r>
    </w:p>
    <w:p w:rsidR="00A76B53" w:rsidRPr="00565DB4" w:rsidRDefault="00060C77" w:rsidP="00A76B53">
      <w:pPr>
        <w:spacing w:after="0"/>
        <w:jc w:val="both"/>
        <w:rPr>
          <w:rFonts w:ascii="Arial" w:hAnsi="Arial" w:cs="Arial"/>
          <w:color w:val="000000" w:themeColor="text1"/>
        </w:rPr>
      </w:pPr>
      <w:r w:rsidRPr="00565DB4">
        <w:rPr>
          <w:rFonts w:ascii="Arial" w:hAnsi="Arial" w:cs="Arial"/>
          <w:color w:val="000000" w:themeColor="text1"/>
        </w:rPr>
        <w:t>Crédito 60/90 días fecha factura según la modalidad del S.I.I.F</w:t>
      </w:r>
    </w:p>
    <w:sectPr w:rsidR="00A76B53" w:rsidRPr="00565DB4" w:rsidSect="00E31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665" w:right="1701" w:bottom="181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E55" w:rsidRDefault="00231E55" w:rsidP="006601B6">
      <w:pPr>
        <w:spacing w:after="0" w:line="240" w:lineRule="auto"/>
      </w:pPr>
      <w:r>
        <w:separator/>
      </w:r>
    </w:p>
  </w:endnote>
  <w:endnote w:type="continuationSeparator" w:id="0">
    <w:p w:rsidR="00231E55" w:rsidRDefault="00231E55" w:rsidP="0066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35D" w:rsidRDefault="00C733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35D" w:rsidRDefault="00C7335D" w:rsidP="00714CC2">
    <w:pPr>
      <w:pStyle w:val="Piedepgina"/>
      <w:tabs>
        <w:tab w:val="clear" w:pos="4252"/>
        <w:tab w:val="clear" w:pos="8504"/>
        <w:tab w:val="left" w:pos="2205"/>
      </w:tabs>
      <w:ind w:left="-1701" w:right="-1701"/>
    </w:pP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 wp14:anchorId="1BBBE1CE" wp14:editId="11D24FB1">
          <wp:simplePos x="0" y="0"/>
          <wp:positionH relativeFrom="column">
            <wp:posOffset>-1080135</wp:posOffset>
          </wp:positionH>
          <wp:positionV relativeFrom="paragraph">
            <wp:posOffset>-307975</wp:posOffset>
          </wp:positionV>
          <wp:extent cx="7532777" cy="771525"/>
          <wp:effectExtent l="0" t="0" r="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777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35D" w:rsidRDefault="00C73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E55" w:rsidRDefault="00231E55" w:rsidP="006601B6">
      <w:pPr>
        <w:spacing w:after="0" w:line="240" w:lineRule="auto"/>
      </w:pPr>
      <w:r>
        <w:separator/>
      </w:r>
    </w:p>
  </w:footnote>
  <w:footnote w:type="continuationSeparator" w:id="0">
    <w:p w:rsidR="00231E55" w:rsidRDefault="00231E55" w:rsidP="0066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35D" w:rsidRDefault="00C733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35D" w:rsidRDefault="00C7335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776" behindDoc="0" locked="0" layoutInCell="1" allowOverlap="1" wp14:anchorId="43E56C8C" wp14:editId="53820BD4">
          <wp:simplePos x="0" y="0"/>
          <wp:positionH relativeFrom="column">
            <wp:posOffset>-1022985</wp:posOffset>
          </wp:positionH>
          <wp:positionV relativeFrom="paragraph">
            <wp:posOffset>-2540</wp:posOffset>
          </wp:positionV>
          <wp:extent cx="7248525" cy="1039175"/>
          <wp:effectExtent l="0" t="0" r="0" b="889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03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3F0C9D1B" wp14:editId="61F3ED86">
          <wp:extent cx="5391150" cy="77152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35D" w:rsidRDefault="00C733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187"/>
    <w:multiLevelType w:val="hybridMultilevel"/>
    <w:tmpl w:val="2D488B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6" w:nlCheck="1" w:checkStyle="0"/>
  <w:activeWritingStyle w:appName="MSWord" w:lang="es-UY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UY" w:vendorID="64" w:dllVersion="4096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B6"/>
    <w:rsid w:val="00014220"/>
    <w:rsid w:val="00060C77"/>
    <w:rsid w:val="000E2E49"/>
    <w:rsid w:val="000F686F"/>
    <w:rsid w:val="00143FFE"/>
    <w:rsid w:val="002260E6"/>
    <w:rsid w:val="00231E55"/>
    <w:rsid w:val="00255437"/>
    <w:rsid w:val="00256ADF"/>
    <w:rsid w:val="002A2FE7"/>
    <w:rsid w:val="00355BEA"/>
    <w:rsid w:val="003B017F"/>
    <w:rsid w:val="003B128A"/>
    <w:rsid w:val="0047782A"/>
    <w:rsid w:val="004B22E4"/>
    <w:rsid w:val="004D6148"/>
    <w:rsid w:val="00526ACB"/>
    <w:rsid w:val="00557E20"/>
    <w:rsid w:val="00565DB4"/>
    <w:rsid w:val="00566771"/>
    <w:rsid w:val="0057165F"/>
    <w:rsid w:val="005E7CC6"/>
    <w:rsid w:val="00607FE5"/>
    <w:rsid w:val="00617D12"/>
    <w:rsid w:val="00622E21"/>
    <w:rsid w:val="006601B6"/>
    <w:rsid w:val="006B6B0B"/>
    <w:rsid w:val="006C7D9F"/>
    <w:rsid w:val="006D2D2A"/>
    <w:rsid w:val="0070125E"/>
    <w:rsid w:val="00714CC2"/>
    <w:rsid w:val="00754725"/>
    <w:rsid w:val="007A0F5A"/>
    <w:rsid w:val="007F523E"/>
    <w:rsid w:val="00880E64"/>
    <w:rsid w:val="00950C7F"/>
    <w:rsid w:val="00951646"/>
    <w:rsid w:val="009529B1"/>
    <w:rsid w:val="00972237"/>
    <w:rsid w:val="0099788F"/>
    <w:rsid w:val="009B663A"/>
    <w:rsid w:val="009E5B13"/>
    <w:rsid w:val="00A01B04"/>
    <w:rsid w:val="00A76B53"/>
    <w:rsid w:val="00AA516F"/>
    <w:rsid w:val="00AF2443"/>
    <w:rsid w:val="00B2110F"/>
    <w:rsid w:val="00B746FE"/>
    <w:rsid w:val="00B91E0A"/>
    <w:rsid w:val="00BB63F9"/>
    <w:rsid w:val="00BE66A6"/>
    <w:rsid w:val="00C113B9"/>
    <w:rsid w:val="00C7335D"/>
    <w:rsid w:val="00CB6DC7"/>
    <w:rsid w:val="00D66DD9"/>
    <w:rsid w:val="00DC32C6"/>
    <w:rsid w:val="00DD30A0"/>
    <w:rsid w:val="00E310E4"/>
    <w:rsid w:val="00E51C77"/>
    <w:rsid w:val="00E531D1"/>
    <w:rsid w:val="00E7036F"/>
    <w:rsid w:val="00F13E6B"/>
    <w:rsid w:val="00FB3166"/>
    <w:rsid w:val="00FC4A96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8DB2D91"/>
  <w15:docId w15:val="{88E6DFAA-5AC8-4A6C-8E9B-823D66D0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Fuentedeprrafopredeter"/>
    <w:rsid w:val="00B91E0A"/>
  </w:style>
  <w:style w:type="table" w:styleId="Tablaconcuadrcula">
    <w:name w:val="Table Grid"/>
    <w:basedOn w:val="Tablanormal"/>
    <w:uiPriority w:val="59"/>
    <w:rsid w:val="00B9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Fuentedeprrafopredeter"/>
    <w:rsid w:val="00B91E0A"/>
  </w:style>
  <w:style w:type="character" w:customStyle="1" w:styleId="fs4">
    <w:name w:val="_f_s4"/>
    <w:basedOn w:val="Fuentedeprrafopredeter"/>
    <w:rsid w:val="00A01B04"/>
  </w:style>
  <w:style w:type="paragraph" w:styleId="NormalWeb">
    <w:name w:val="Normal (Web)"/>
    <w:basedOn w:val="Normal"/>
    <w:uiPriority w:val="99"/>
    <w:semiHidden/>
    <w:unhideWhenUsed/>
    <w:rsid w:val="0057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impledata">
    <w:name w:val="simpledata"/>
    <w:basedOn w:val="Fuentedeprrafopredeter"/>
    <w:rsid w:val="000F686F"/>
  </w:style>
  <w:style w:type="paragraph" w:styleId="Prrafodelista">
    <w:name w:val="List Paragraph"/>
    <w:basedOn w:val="Normal"/>
    <w:uiPriority w:val="34"/>
    <w:qFormat/>
    <w:rsid w:val="00BB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9FAF-D918-4294-89D8-A7533B6B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Gutiérrez</dc:creator>
  <cp:lastModifiedBy>Andrea Carballo</cp:lastModifiedBy>
  <cp:revision>2</cp:revision>
  <cp:lastPrinted>2022-02-25T19:35:00Z</cp:lastPrinted>
  <dcterms:created xsi:type="dcterms:W3CDTF">2023-12-20T18:28:00Z</dcterms:created>
  <dcterms:modified xsi:type="dcterms:W3CDTF">2023-12-20T18:28:00Z</dcterms:modified>
</cp:coreProperties>
</file>