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5703F1">
        <w:rPr>
          <w:rFonts w:cs="Arial"/>
        </w:rPr>
        <w:t xml:space="preserve"> 4</w:t>
      </w:r>
      <w:r w:rsidR="0047623E">
        <w:rPr>
          <w:rFonts w:cs="Arial"/>
        </w:rPr>
        <w:t xml:space="preserve"> </w:t>
      </w:r>
      <w:r w:rsidR="00AE1965">
        <w:rPr>
          <w:rFonts w:cs="Arial"/>
        </w:rPr>
        <w:t xml:space="preserve">de </w:t>
      </w:r>
      <w:r w:rsidR="005703F1">
        <w:rPr>
          <w:rFonts w:cs="Arial"/>
        </w:rPr>
        <w:t>dic</w:t>
      </w:r>
      <w:r w:rsidR="0047623E">
        <w:rPr>
          <w:rFonts w:cs="Arial"/>
        </w:rPr>
        <w:t>iembre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5703F1">
        <w:rPr>
          <w:rFonts w:ascii="Arial" w:hAnsi="Arial" w:cs="Arial"/>
          <w:b/>
          <w:color w:val="0000FF"/>
          <w:sz w:val="24"/>
          <w:szCs w:val="24"/>
        </w:rPr>
        <w:t>3</w:t>
      </w:r>
      <w:r w:rsidR="0047623E">
        <w:rPr>
          <w:rFonts w:ascii="Arial" w:hAnsi="Arial" w:cs="Arial"/>
          <w:b/>
          <w:color w:val="0000FF"/>
          <w:sz w:val="24"/>
          <w:szCs w:val="24"/>
        </w:rPr>
        <w:t>3</w:t>
      </w:r>
      <w:r w:rsidR="005703F1">
        <w:rPr>
          <w:rFonts w:ascii="Arial" w:hAnsi="Arial" w:cs="Arial"/>
          <w:b/>
          <w:color w:val="0000FF"/>
          <w:sz w:val="24"/>
          <w:szCs w:val="24"/>
        </w:rPr>
        <w:t>1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lang w:val="es-ES_tradnl"/>
        </w:rPr>
      </w:pPr>
      <w:r>
        <w:rPr>
          <w:rFonts w:cs="Arial"/>
        </w:rPr>
        <w:t xml:space="preserve">Solicito se sirva cotizar </w:t>
      </w:r>
      <w:r w:rsidR="007329BE">
        <w:rPr>
          <w:rFonts w:cs="Arial"/>
        </w:rPr>
        <w:t>los siguientes repuestos</w:t>
      </w:r>
      <w:r w:rsidR="0046159D">
        <w:rPr>
          <w:rFonts w:cs="Arial"/>
        </w:rPr>
        <w:t xml:space="preserve">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p w:rsidR="009B6C42" w:rsidRDefault="009B6C42" w:rsidP="00EA7D8C">
      <w:pPr>
        <w:rPr>
          <w:b/>
          <w:lang w:val="es-ES_tradnl"/>
        </w:rPr>
      </w:pPr>
      <w:r>
        <w:rPr>
          <w:rFonts w:ascii="Arial" w:eastAsia="Times New Roman" w:hAnsi="Arial" w:cs="Arial"/>
          <w:b/>
          <w:bCs/>
          <w:color w:val="000000"/>
          <w:lang w:val="es-UY" w:eastAsia="es-UY"/>
        </w:rPr>
        <w:tab/>
      </w:r>
      <w:r w:rsidR="0047623E">
        <w:rPr>
          <w:rFonts w:ascii="Arial" w:eastAsia="Times New Roman" w:hAnsi="Arial" w:cs="Arial"/>
          <w:b/>
          <w:bCs/>
          <w:color w:val="000000"/>
          <w:lang w:val="es-UY" w:eastAsia="es-UY"/>
        </w:rPr>
        <w:t>Elementos de anclaje</w:t>
      </w:r>
      <w:r w:rsidRPr="009B6C42">
        <w:rPr>
          <w:rFonts w:ascii="Arial" w:eastAsia="Times New Roman" w:hAnsi="Arial" w:cs="Arial"/>
          <w:b/>
          <w:bCs/>
          <w:color w:val="000000"/>
          <w:lang w:val="es-UY" w:eastAsia="es-UY"/>
        </w:rPr>
        <w:t xml:space="preserve">– </w:t>
      </w:r>
      <w:r w:rsidR="00325E6B">
        <w:rPr>
          <w:rFonts w:ascii="Arial" w:eastAsia="Times New Roman" w:hAnsi="Arial" w:cs="Arial"/>
          <w:b/>
          <w:bCs/>
          <w:color w:val="000000"/>
          <w:lang w:val="es-UY" w:eastAsia="es-UY"/>
        </w:rPr>
        <w:t xml:space="preserve">devolver </w:t>
      </w:r>
    </w:p>
    <w:tbl>
      <w:tblPr>
        <w:tblW w:w="836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108"/>
        <w:gridCol w:w="6662"/>
      </w:tblGrid>
      <w:tr w:rsidR="0047623E" w:rsidRPr="00D101C5" w:rsidTr="0047623E">
        <w:trPr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23E" w:rsidRPr="00D101C5" w:rsidRDefault="0047623E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23E" w:rsidRPr="00D101C5" w:rsidRDefault="0047623E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3E" w:rsidRPr="00D101C5" w:rsidRDefault="0047623E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47623E" w:rsidRPr="00D101C5" w:rsidTr="0047623E">
        <w:trPr>
          <w:trHeight w:val="315"/>
        </w:trPr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23E" w:rsidRPr="00D101C5" w:rsidRDefault="0047623E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23E" w:rsidRPr="00D101C5" w:rsidRDefault="0047623E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12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3E" w:rsidRPr="00D101C5" w:rsidRDefault="0047623E" w:rsidP="00AE1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Tensor de cadena criquet de ¼ - 5/8 para cadena de 10 mm</w:t>
            </w:r>
          </w:p>
        </w:tc>
      </w:tr>
      <w:tr w:rsidR="0047623E" w:rsidRPr="00D101C5" w:rsidTr="0047623E">
        <w:trPr>
          <w:trHeight w:val="315"/>
        </w:trPr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23E" w:rsidRPr="00D101C5" w:rsidRDefault="0047623E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23E" w:rsidRDefault="0047623E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6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3E" w:rsidRDefault="0047623E" w:rsidP="0047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Cadena de 10 mm largo 6000 mm con gancho acorta cadena de 10 mm</w:t>
            </w:r>
          </w:p>
        </w:tc>
      </w:tr>
      <w:tr w:rsidR="0047623E" w:rsidRPr="00D101C5" w:rsidTr="0047623E">
        <w:trPr>
          <w:trHeight w:val="315"/>
        </w:trPr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23E" w:rsidRDefault="0047623E" w:rsidP="0047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3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23E" w:rsidRDefault="0047623E" w:rsidP="0047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6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3E" w:rsidRDefault="0047623E" w:rsidP="0047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Cadena de 10 mm largo 4000 mm con gancho acorta cadena de 10 mm</w:t>
            </w:r>
          </w:p>
        </w:tc>
      </w:tr>
    </w:tbl>
    <w:p w:rsidR="0047623E" w:rsidRDefault="0047623E" w:rsidP="003A1DF6">
      <w:pPr>
        <w:rPr>
          <w:b/>
          <w:lang w:val="es-ES_tradnl"/>
        </w:rPr>
      </w:pP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repuestos</w:t>
      </w:r>
      <w:r w:rsidR="00CE4FFF">
        <w:rPr>
          <w:lang w:val="es-ES_tradnl"/>
        </w:rPr>
        <w:t xml:space="preserve"> 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3A1DF6" w:rsidRPr="009B6C42" w:rsidRDefault="003A1DF6" w:rsidP="009B6C42">
      <w:pPr>
        <w:pStyle w:val="Prrafodelista"/>
        <w:numPr>
          <w:ilvl w:val="0"/>
          <w:numId w:val="3"/>
        </w:numPr>
        <w:tabs>
          <w:tab w:val="num" w:pos="849"/>
        </w:tabs>
        <w:rPr>
          <w:lang w:val="es-ES_tradnl"/>
        </w:rPr>
      </w:pPr>
      <w:r w:rsidRPr="009B6C42">
        <w:rPr>
          <w:lang w:val="es-ES_tradnl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9B6C42" w:rsidRPr="009B6C42" w:rsidRDefault="009B6C42" w:rsidP="009B6C42">
      <w:pPr>
        <w:pStyle w:val="Prrafodelista"/>
        <w:numPr>
          <w:ilvl w:val="0"/>
          <w:numId w:val="3"/>
        </w:numPr>
        <w:tabs>
          <w:tab w:val="num" w:pos="849"/>
        </w:tabs>
        <w:rPr>
          <w:lang w:val="es-ES_tradnl"/>
        </w:rPr>
      </w:pPr>
      <w:r>
        <w:rPr>
          <w:rFonts w:cs="Arial"/>
        </w:rPr>
        <w:t>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2369A8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320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12 94</w:t>
      </w:r>
      <w:r>
        <w:rPr>
          <w:rFonts w:cs="Arial"/>
        </w:rPr>
        <w:t xml:space="preserve"> – Interno </w:t>
      </w:r>
      <w:r w:rsidR="002369A8">
        <w:rPr>
          <w:rFonts w:cs="Arial"/>
        </w:rPr>
        <w:t>11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>
        <w:rPr>
          <w:rFonts w:cs="Arial"/>
        </w:rPr>
        <w:t>En caso que fuera por correo es</w:t>
      </w:r>
    </w:p>
    <w:p w:rsidR="003A1DF6" w:rsidRDefault="003A1DF6" w:rsidP="003A1DF6">
      <w:pPr>
        <w:rPr>
          <w:rFonts w:cs="Arial"/>
        </w:rPr>
      </w:pPr>
      <w:r w:rsidRPr="00155604">
        <w:rPr>
          <w:rFonts w:cs="Arial"/>
        </w:rPr>
        <w:t xml:space="preserve">E-mail: </w:t>
      </w:r>
      <w:hyperlink r:id="rId9" w:history="1">
        <w:r w:rsidR="002369A8">
          <w:rPr>
            <w:rStyle w:val="Hipervnculo"/>
            <w:rFonts w:cs="Arial"/>
          </w:rPr>
          <w:t>w</w:t>
        </w:r>
        <w:r w:rsidRPr="00A44C60">
          <w:rPr>
            <w:rStyle w:val="Hipervnculo"/>
            <w:rFonts w:cs="Arial"/>
          </w:rPr>
          <w:t>i</w:t>
        </w:r>
        <w:r w:rsidR="002369A8">
          <w:rPr>
            <w:rStyle w:val="Hipervnculo"/>
            <w:rFonts w:cs="Arial"/>
          </w:rPr>
          <w:t>lton</w:t>
        </w:r>
        <w:r w:rsidRPr="00A44C60">
          <w:rPr>
            <w:rStyle w:val="Hipervnculo"/>
            <w:rFonts w:cs="Arial"/>
          </w:rPr>
          <w:t>.ca</w:t>
        </w:r>
        <w:r w:rsidR="002369A8">
          <w:rPr>
            <w:rStyle w:val="Hipervnculo"/>
            <w:rFonts w:cs="Arial"/>
          </w:rPr>
          <w:t>ndia</w:t>
        </w:r>
        <w:r w:rsidRPr="00A44C60">
          <w:rPr>
            <w:rStyle w:val="Hipervnculo"/>
            <w:rFonts w:cs="Arial"/>
          </w:rPr>
          <w:t>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47623E">
        <w:rPr>
          <w:b/>
          <w:sz w:val="21"/>
          <w:u w:val="single"/>
        </w:rPr>
        <w:t>: viernes</w:t>
      </w:r>
      <w:r w:rsidR="003568EF">
        <w:rPr>
          <w:b/>
          <w:sz w:val="21"/>
          <w:u w:val="single"/>
        </w:rPr>
        <w:t xml:space="preserve"> </w:t>
      </w:r>
      <w:r w:rsidR="005703F1">
        <w:rPr>
          <w:b/>
          <w:sz w:val="21"/>
          <w:u w:val="single"/>
        </w:rPr>
        <w:t>8</w:t>
      </w:r>
      <w:r w:rsidR="00AE1965">
        <w:rPr>
          <w:b/>
          <w:sz w:val="21"/>
          <w:u w:val="single"/>
        </w:rPr>
        <w:t xml:space="preserve"> de </w:t>
      </w:r>
      <w:r w:rsidR="005703F1">
        <w:rPr>
          <w:b/>
          <w:sz w:val="21"/>
          <w:u w:val="single"/>
        </w:rPr>
        <w:t>dic</w:t>
      </w:r>
      <w:bookmarkStart w:id="0" w:name="_GoBack"/>
      <w:bookmarkEnd w:id="0"/>
      <w:r w:rsidR="00AE1965">
        <w:rPr>
          <w:b/>
          <w:sz w:val="21"/>
          <w:u w:val="single"/>
        </w:rPr>
        <w:t>iembre</w:t>
      </w:r>
      <w:r w:rsidR="003568EF">
        <w:rPr>
          <w:b/>
          <w:sz w:val="21"/>
          <w:u w:val="single"/>
        </w:rPr>
        <w:t xml:space="preserve"> </w:t>
      </w:r>
      <w:r w:rsidR="007329BE">
        <w:rPr>
          <w:b/>
          <w:sz w:val="21"/>
          <w:u w:val="single"/>
        </w:rPr>
        <w:t>d</w:t>
      </w:r>
      <w:r w:rsidR="002369A8">
        <w:rPr>
          <w:b/>
          <w:sz w:val="21"/>
          <w:u w:val="single"/>
        </w:rPr>
        <w:t>e 202</w:t>
      </w:r>
      <w:r w:rsidR="00A553DE">
        <w:rPr>
          <w:b/>
          <w:sz w:val="21"/>
          <w:u w:val="single"/>
        </w:rPr>
        <w:t>3</w:t>
      </w:r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524FA2">
        <w:rPr>
          <w:b/>
          <w:sz w:val="21"/>
          <w:u w:val="single"/>
        </w:rPr>
        <w:t>0</w:t>
      </w:r>
      <w:r w:rsidR="007F2931">
        <w:rPr>
          <w:b/>
          <w:sz w:val="21"/>
          <w:u w:val="single"/>
        </w:rPr>
        <w:t>:</w:t>
      </w:r>
      <w:r w:rsidR="009B6C42">
        <w:rPr>
          <w:b/>
          <w:sz w:val="21"/>
          <w:u w:val="single"/>
        </w:rPr>
        <w:t>3</w:t>
      </w:r>
      <w:r w:rsidRPr="004B51ED">
        <w:rPr>
          <w:b/>
          <w:sz w:val="21"/>
          <w:u w:val="single"/>
        </w:rPr>
        <w:t>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001E9">
        <w:rPr>
          <w:rFonts w:cs="Arial"/>
          <w:b/>
        </w:rPr>
        <w:t xml:space="preserve">Av. Eugenio </w:t>
      </w:r>
      <w:r w:rsidR="00D74527">
        <w:rPr>
          <w:rFonts w:cs="Arial"/>
          <w:b/>
        </w:rPr>
        <w:t>Garzón 2076 (</w:t>
      </w:r>
      <w:r w:rsidR="00D001E9">
        <w:rPr>
          <w:rFonts w:cs="Arial"/>
          <w:b/>
        </w:rPr>
        <w:t>Barrio Colón)</w:t>
      </w:r>
      <w:r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76F"/>
    <w:multiLevelType w:val="hybridMultilevel"/>
    <w:tmpl w:val="3CC26608"/>
    <w:lvl w:ilvl="0" w:tplc="30BE38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033E9"/>
    <w:rsid w:val="00235499"/>
    <w:rsid w:val="002369A8"/>
    <w:rsid w:val="002427F0"/>
    <w:rsid w:val="00295B5A"/>
    <w:rsid w:val="002B3B09"/>
    <w:rsid w:val="00315959"/>
    <w:rsid w:val="00325E6B"/>
    <w:rsid w:val="00336FBF"/>
    <w:rsid w:val="0034211F"/>
    <w:rsid w:val="003568EF"/>
    <w:rsid w:val="003A1DF6"/>
    <w:rsid w:val="003B106F"/>
    <w:rsid w:val="003F2FCE"/>
    <w:rsid w:val="0046159D"/>
    <w:rsid w:val="0047623E"/>
    <w:rsid w:val="00485B28"/>
    <w:rsid w:val="004967D3"/>
    <w:rsid w:val="004B51ED"/>
    <w:rsid w:val="004D6644"/>
    <w:rsid w:val="004E46A5"/>
    <w:rsid w:val="00500B18"/>
    <w:rsid w:val="00524FA2"/>
    <w:rsid w:val="00530EFA"/>
    <w:rsid w:val="005703F1"/>
    <w:rsid w:val="005C6A3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904CA5"/>
    <w:rsid w:val="009519C5"/>
    <w:rsid w:val="0096479D"/>
    <w:rsid w:val="00990525"/>
    <w:rsid w:val="00997127"/>
    <w:rsid w:val="009B6C42"/>
    <w:rsid w:val="009F6195"/>
    <w:rsid w:val="00A553DE"/>
    <w:rsid w:val="00A72314"/>
    <w:rsid w:val="00A856C8"/>
    <w:rsid w:val="00A90203"/>
    <w:rsid w:val="00A93AD7"/>
    <w:rsid w:val="00AB26F6"/>
    <w:rsid w:val="00AC062A"/>
    <w:rsid w:val="00AE1965"/>
    <w:rsid w:val="00AE4875"/>
    <w:rsid w:val="00B359D3"/>
    <w:rsid w:val="00B528D7"/>
    <w:rsid w:val="00B609CA"/>
    <w:rsid w:val="00BB42C7"/>
    <w:rsid w:val="00BE7568"/>
    <w:rsid w:val="00BF0DF4"/>
    <w:rsid w:val="00C15F2A"/>
    <w:rsid w:val="00C356BD"/>
    <w:rsid w:val="00C424B8"/>
    <w:rsid w:val="00C44BEA"/>
    <w:rsid w:val="00C9740F"/>
    <w:rsid w:val="00CE4FFF"/>
    <w:rsid w:val="00D001E9"/>
    <w:rsid w:val="00D74527"/>
    <w:rsid w:val="00D751F1"/>
    <w:rsid w:val="00D8460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2F34977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97E69-AB56-4C17-8A5D-8A0F0805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2023-11-20T11:50:00Z</cp:lastPrinted>
  <dcterms:created xsi:type="dcterms:W3CDTF">2023-12-03T21:54:00Z</dcterms:created>
  <dcterms:modified xsi:type="dcterms:W3CDTF">2023-12-03T21:54:00Z</dcterms:modified>
</cp:coreProperties>
</file>