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6B3BC5">
        <w:rPr>
          <w:rFonts w:cs="Arial"/>
        </w:rPr>
        <w:t xml:space="preserve"> 27</w:t>
      </w:r>
      <w:r w:rsidR="00A553DE">
        <w:rPr>
          <w:rFonts w:cs="Arial"/>
        </w:rPr>
        <w:t xml:space="preserve"> de </w:t>
      </w:r>
      <w:r w:rsidR="0067554D">
        <w:rPr>
          <w:rFonts w:cs="Arial"/>
        </w:rPr>
        <w:t>noviembre</w:t>
      </w:r>
      <w:r w:rsidR="00A553DE">
        <w:rPr>
          <w:rFonts w:cs="Arial"/>
        </w:rPr>
        <w:t xml:space="preserve">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B3642D">
        <w:rPr>
          <w:rFonts w:ascii="Arial" w:hAnsi="Arial" w:cs="Arial"/>
          <w:b/>
          <w:color w:val="0000FF"/>
          <w:sz w:val="24"/>
          <w:szCs w:val="24"/>
        </w:rPr>
        <w:t>281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A00B88">
        <w:rPr>
          <w:rFonts w:cs="Arial"/>
        </w:rPr>
        <w:t>el siguiente</w:t>
      </w:r>
      <w:r w:rsidR="007329BE">
        <w:rPr>
          <w:rFonts w:cs="Arial"/>
        </w:rPr>
        <w:t xml:space="preserve"> </w:t>
      </w:r>
      <w:r w:rsidR="00A00B88">
        <w:rPr>
          <w:rFonts w:cs="Arial"/>
        </w:rPr>
        <w:t>artículo</w:t>
      </w:r>
      <w:r w:rsidR="005F0B10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5F0B1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6B3BC5" w:rsidTr="008E532C">
        <w:trPr>
          <w:trHeight w:val="315"/>
        </w:trPr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F0" w:rsidRPr="00D101C5" w:rsidRDefault="00B3642D" w:rsidP="00A00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</w:t>
            </w:r>
          </w:p>
        </w:tc>
        <w:tc>
          <w:tcPr>
            <w:tcW w:w="6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10" w:rsidRPr="00D101C5" w:rsidRDefault="00B3642D" w:rsidP="006B3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Zapatos de trabajo especial de acuerdo a indicación médica</w:t>
            </w:r>
          </w:p>
        </w:tc>
      </w:tr>
    </w:tbl>
    <w:p w:rsidR="0067554D" w:rsidRDefault="0067554D" w:rsidP="0067554D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67554D" w:rsidRDefault="0067554D" w:rsidP="0067554D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67554D" w:rsidRDefault="0067554D" w:rsidP="0067554D">
      <w:pPr>
        <w:ind w:left="709" w:hanging="283"/>
        <w:rPr>
          <w:lang w:val="es-ES_tradnl"/>
        </w:rPr>
      </w:pPr>
      <w:r>
        <w:rPr>
          <w:lang w:val="es-ES_tradnl"/>
        </w:rPr>
        <w:t xml:space="preserve">a) En moneda nacional. </w:t>
      </w:r>
    </w:p>
    <w:p w:rsidR="00282EA7" w:rsidRDefault="0067554D" w:rsidP="0067554D">
      <w:pPr>
        <w:ind w:left="709" w:hanging="283"/>
        <w:rPr>
          <w:noProof/>
          <w:lang w:val="es-UY" w:eastAsia="es-UY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</w:t>
      </w:r>
      <w:proofErr w:type="gramStart"/>
      <w:r w:rsidRPr="00795973">
        <w:rPr>
          <w:highlight w:val="yellow"/>
          <w:lang w:val="es-ES_tradnl"/>
        </w:rPr>
        <w:t>pizarra vendedor</w:t>
      </w:r>
      <w:proofErr w:type="gramEnd"/>
      <w:r w:rsidRPr="00795973">
        <w:rPr>
          <w:highlight w:val="yellow"/>
          <w:lang w:val="es-ES_tradnl"/>
        </w:rPr>
        <w:t>)</w:t>
      </w:r>
      <w:r>
        <w:rPr>
          <w:lang w:val="es-ES_tradnl"/>
        </w:rPr>
        <w:t>.</w:t>
      </w:r>
      <w:r w:rsidR="00282EA7" w:rsidRPr="00282EA7">
        <w:rPr>
          <w:noProof/>
          <w:lang w:val="es-UY" w:eastAsia="es-UY"/>
        </w:rPr>
        <w:t xml:space="preserve"> </w:t>
      </w:r>
    </w:p>
    <w:p w:rsidR="0067554D" w:rsidRDefault="00282EA7" w:rsidP="0067554D">
      <w:pPr>
        <w:ind w:left="709" w:hanging="283"/>
        <w:rPr>
          <w:lang w:val="es-ES_tradnl"/>
        </w:rPr>
      </w:pPr>
      <w:bookmarkStart w:id="0" w:name="_GoBack"/>
      <w:r>
        <w:rPr>
          <w:noProof/>
          <w:lang w:val="es-UY" w:eastAsia="es-UY"/>
        </w:rPr>
        <w:drawing>
          <wp:inline distT="0" distB="0" distL="0" distR="0" wp14:anchorId="679690CD" wp14:editId="163E00F6">
            <wp:extent cx="3105807" cy="5248976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15" cy="529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15CF" w:rsidRDefault="0067554D" w:rsidP="00164D8B">
      <w:pPr>
        <w:ind w:left="709" w:hanging="283"/>
        <w:rPr>
          <w:lang w:val="es-ES_tradnl"/>
        </w:rPr>
      </w:pPr>
      <w:r>
        <w:rPr>
          <w:lang w:val="es-ES_tradnl"/>
        </w:rPr>
        <w:t>c) El plazo de entrega, no podrá exceder los 10 días de recibida la correspondiente Orden d</w:t>
      </w:r>
      <w:r w:rsidR="00164D8B">
        <w:rPr>
          <w:lang w:val="es-ES_tradnl"/>
        </w:rPr>
        <w:t xml:space="preserve">e Compra. </w:t>
      </w:r>
    </w:p>
    <w:p w:rsidR="005615CF" w:rsidRDefault="005615CF" w:rsidP="005615CF">
      <w:pPr>
        <w:ind w:left="709" w:hanging="283"/>
        <w:rPr>
          <w:lang w:val="es-ES_tradnl"/>
        </w:rPr>
      </w:pPr>
    </w:p>
    <w:p w:rsidR="0067554D" w:rsidRPr="005615CF" w:rsidRDefault="0067554D" w:rsidP="005615CF">
      <w:pPr>
        <w:ind w:left="709" w:hanging="283"/>
        <w:rPr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B3642D" w:rsidRDefault="00B3642D" w:rsidP="0067554D">
      <w:pPr>
        <w:widowControl w:val="0"/>
        <w:jc w:val="both"/>
        <w:rPr>
          <w:lang w:val="es-ES_tradnl"/>
        </w:rPr>
      </w:pPr>
      <w:r>
        <w:rPr>
          <w:lang w:val="es-ES_tradnl"/>
        </w:rPr>
        <w:t>Los calzados serán de acuerdo a la indicación médica.</w:t>
      </w:r>
    </w:p>
    <w:p w:rsidR="00B3642D" w:rsidRDefault="00B3642D" w:rsidP="0067554D">
      <w:pPr>
        <w:widowControl w:val="0"/>
        <w:jc w:val="both"/>
        <w:rPr>
          <w:lang w:val="es-ES_tradnl"/>
        </w:rPr>
      </w:pPr>
      <w:r>
        <w:rPr>
          <w:lang w:val="es-ES_tradnl"/>
        </w:rPr>
        <w:t>Serán para trabajo de color negro. -</w:t>
      </w:r>
    </w:p>
    <w:p w:rsidR="0067554D" w:rsidRPr="00A95D82" w:rsidRDefault="0067554D" w:rsidP="0067554D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5 8</w:t>
      </w:r>
      <w:r w:rsidRPr="00F2320E">
        <w:rPr>
          <w:rFonts w:cs="Arial"/>
          <w:b/>
        </w:rPr>
        <w:t>3</w:t>
      </w:r>
      <w:r>
        <w:rPr>
          <w:rFonts w:cs="Arial"/>
          <w:b/>
        </w:rPr>
        <w:t xml:space="preserve"> 33</w:t>
      </w:r>
      <w:r>
        <w:rPr>
          <w:rFonts w:cs="Arial"/>
        </w:rPr>
        <w:t xml:space="preserve"> – Interno 20718. En caso que fuera por correo es </w:t>
      </w:r>
      <w:r w:rsidRPr="00155604">
        <w:rPr>
          <w:rFonts w:cs="Arial"/>
        </w:rPr>
        <w:t xml:space="preserve">E-mail: </w:t>
      </w:r>
      <w:hyperlink r:id="rId9" w:history="1">
        <w:r w:rsidRPr="00632114">
          <w:rPr>
            <w:rStyle w:val="Hipervnculo"/>
            <w:rFonts w:cs="Arial"/>
          </w:rPr>
          <w:t>dnv.proveeduria@mtop.gub.uy</w:t>
        </w:r>
      </w:hyperlink>
      <w:r>
        <w:rPr>
          <w:rFonts w:cs="Arial"/>
        </w:rPr>
        <w:t>,</w:t>
      </w:r>
    </w:p>
    <w:p w:rsidR="0067554D" w:rsidRDefault="0067554D" w:rsidP="0067554D">
      <w:pPr>
        <w:rPr>
          <w:b/>
          <w:sz w:val="21"/>
        </w:rPr>
      </w:pPr>
      <w:r>
        <w:rPr>
          <w:b/>
          <w:sz w:val="21"/>
        </w:rPr>
        <w:t xml:space="preserve">Plazo para el ingreso de su cotización es: </w:t>
      </w:r>
      <w:r w:rsidR="00B3642D">
        <w:rPr>
          <w:b/>
          <w:sz w:val="21"/>
        </w:rPr>
        <w:t>viern</w:t>
      </w:r>
      <w:r w:rsidR="00B91932">
        <w:rPr>
          <w:b/>
          <w:sz w:val="21"/>
        </w:rPr>
        <w:t xml:space="preserve">es </w:t>
      </w:r>
      <w:r w:rsidR="00B3642D">
        <w:rPr>
          <w:b/>
          <w:sz w:val="21"/>
        </w:rPr>
        <w:t xml:space="preserve">1 de diciembre </w:t>
      </w:r>
      <w:r w:rsidR="00B91932">
        <w:rPr>
          <w:b/>
          <w:sz w:val="21"/>
        </w:rPr>
        <w:t>de 2023</w:t>
      </w:r>
      <w:r w:rsidRPr="0067554D">
        <w:rPr>
          <w:b/>
          <w:sz w:val="21"/>
        </w:rPr>
        <w:t>, hasta 11:00 hs.-</w:t>
      </w:r>
    </w:p>
    <w:sectPr w:rsidR="0067554D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0863"/>
    <w:multiLevelType w:val="hybridMultilevel"/>
    <w:tmpl w:val="F462D406"/>
    <w:lvl w:ilvl="0" w:tplc="380A0015">
      <w:start w:val="1"/>
      <w:numFmt w:val="upperLetter"/>
      <w:lvlText w:val="%1.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15E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3851"/>
    <w:rsid w:val="00127A0C"/>
    <w:rsid w:val="00131624"/>
    <w:rsid w:val="0014794C"/>
    <w:rsid w:val="001530A1"/>
    <w:rsid w:val="00164D8B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50E24"/>
    <w:rsid w:val="00282EA7"/>
    <w:rsid w:val="002B3B09"/>
    <w:rsid w:val="003049C6"/>
    <w:rsid w:val="00315959"/>
    <w:rsid w:val="00336FBF"/>
    <w:rsid w:val="0034211F"/>
    <w:rsid w:val="00351116"/>
    <w:rsid w:val="00355534"/>
    <w:rsid w:val="003A1DF6"/>
    <w:rsid w:val="003B106F"/>
    <w:rsid w:val="00485B28"/>
    <w:rsid w:val="004967D3"/>
    <w:rsid w:val="004B51ED"/>
    <w:rsid w:val="004D6644"/>
    <w:rsid w:val="004E46A5"/>
    <w:rsid w:val="00500B18"/>
    <w:rsid w:val="005148C7"/>
    <w:rsid w:val="00530EFA"/>
    <w:rsid w:val="005615CF"/>
    <w:rsid w:val="005C6A33"/>
    <w:rsid w:val="005F0B10"/>
    <w:rsid w:val="00600D5B"/>
    <w:rsid w:val="0067554D"/>
    <w:rsid w:val="006A7CC3"/>
    <w:rsid w:val="006B3BC5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8E532C"/>
    <w:rsid w:val="00904CA5"/>
    <w:rsid w:val="009519C5"/>
    <w:rsid w:val="0096479D"/>
    <w:rsid w:val="00990525"/>
    <w:rsid w:val="00994E8E"/>
    <w:rsid w:val="00997127"/>
    <w:rsid w:val="009F6195"/>
    <w:rsid w:val="00A00B88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3642D"/>
    <w:rsid w:val="00B528D7"/>
    <w:rsid w:val="00B91932"/>
    <w:rsid w:val="00BA03A1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38084666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nv.proveeduri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DDC00-B684-4D63-8613-A294FF21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0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2022-11-24T18:19:00Z</cp:lastPrinted>
  <dcterms:created xsi:type="dcterms:W3CDTF">2023-11-27T16:23:00Z</dcterms:created>
  <dcterms:modified xsi:type="dcterms:W3CDTF">2023-11-27T16:23:00Z</dcterms:modified>
</cp:coreProperties>
</file>