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47623E">
        <w:rPr>
          <w:rFonts w:cs="Arial"/>
        </w:rPr>
        <w:t xml:space="preserve">20 </w:t>
      </w:r>
      <w:r w:rsidR="00AE1965">
        <w:rPr>
          <w:rFonts w:cs="Arial"/>
        </w:rPr>
        <w:t xml:space="preserve">de </w:t>
      </w:r>
      <w:r w:rsidR="0047623E">
        <w:rPr>
          <w:rFonts w:cs="Arial"/>
        </w:rPr>
        <w:t>noviembre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7623E">
        <w:rPr>
          <w:rFonts w:ascii="Arial" w:hAnsi="Arial" w:cs="Arial"/>
          <w:b/>
          <w:color w:val="0000FF"/>
          <w:sz w:val="24"/>
          <w:szCs w:val="24"/>
        </w:rPr>
        <w:t>323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="0047623E">
        <w:rPr>
          <w:rFonts w:ascii="Arial" w:eastAsia="Times New Roman" w:hAnsi="Arial" w:cs="Arial"/>
          <w:b/>
          <w:bCs/>
          <w:color w:val="000000"/>
          <w:lang w:val="es-UY" w:eastAsia="es-UY"/>
        </w:rPr>
        <w:t>Elementos de anclaje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– 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6662"/>
      </w:tblGrid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Tensor de cadena criquet de ¼ - 5/8 para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6000 mm con gancho acorta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4000 mm con gancho acorta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Catraca para 10 Ton. De cinta de 9 mts.</w:t>
            </w:r>
          </w:p>
        </w:tc>
      </w:tr>
    </w:tbl>
    <w:p w:rsidR="0047623E" w:rsidRDefault="0047623E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47623E">
        <w:rPr>
          <w:b/>
          <w:sz w:val="21"/>
          <w:u w:val="single"/>
        </w:rPr>
        <w:t>: viernes</w:t>
      </w:r>
      <w:r w:rsidR="003568EF">
        <w:rPr>
          <w:b/>
          <w:sz w:val="21"/>
          <w:u w:val="single"/>
        </w:rPr>
        <w:t xml:space="preserve"> </w:t>
      </w:r>
      <w:r w:rsidR="0047623E">
        <w:rPr>
          <w:b/>
          <w:sz w:val="21"/>
          <w:u w:val="single"/>
        </w:rPr>
        <w:t>24</w:t>
      </w:r>
      <w:r w:rsidR="00AE1965">
        <w:rPr>
          <w:b/>
          <w:sz w:val="21"/>
          <w:u w:val="single"/>
        </w:rPr>
        <w:t xml:space="preserve"> de noviem</w:t>
      </w:r>
      <w:bookmarkStart w:id="0" w:name="_GoBack"/>
      <w:bookmarkEnd w:id="0"/>
      <w:r w:rsidR="00AE1965">
        <w:rPr>
          <w:b/>
          <w:sz w:val="21"/>
          <w:u w:val="single"/>
        </w:rPr>
        <w:t>bre</w:t>
      </w:r>
      <w:r w:rsidR="003568EF">
        <w:rPr>
          <w:b/>
          <w:sz w:val="21"/>
          <w:u w:val="single"/>
        </w:rPr>
        <w:t xml:space="preserve">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7623E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97E80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C986-ACB7-4315-8D7D-ED90A84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2023-11-19T03:16:00Z</dcterms:created>
  <dcterms:modified xsi:type="dcterms:W3CDTF">2023-11-19T03:16:00Z</dcterms:modified>
</cp:coreProperties>
</file>