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86186">
        <w:rPr>
          <w:rFonts w:cs="Arial"/>
        </w:rPr>
        <w:t xml:space="preserve"> </w:t>
      </w:r>
      <w:r w:rsidR="000B5DDB">
        <w:rPr>
          <w:rFonts w:cs="Arial"/>
        </w:rPr>
        <w:t>23 de octubre</w:t>
      </w:r>
      <w:r w:rsidR="00E20C90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B5DDB">
        <w:rPr>
          <w:rFonts w:ascii="Arial" w:hAnsi="Arial" w:cs="Arial"/>
          <w:b/>
          <w:color w:val="0000FF"/>
          <w:sz w:val="24"/>
          <w:szCs w:val="24"/>
        </w:rPr>
        <w:t>277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</w:t>
      </w:r>
      <w:r w:rsidR="00E20C90">
        <w:rPr>
          <w:rFonts w:cs="Arial"/>
        </w:rPr>
        <w:t xml:space="preserve">repuestos </w:t>
      </w:r>
      <w:r w:rsidR="000B5DDB">
        <w:rPr>
          <w:rFonts w:cs="Arial"/>
        </w:rPr>
        <w:t xml:space="preserve">para sistema de freno </w:t>
      </w:r>
      <w:r w:rsidR="00E20C90">
        <w:rPr>
          <w:rFonts w:cs="Arial"/>
        </w:rPr>
        <w:t>(</w:t>
      </w:r>
      <w:r w:rsidR="000B5DDB">
        <w:rPr>
          <w:rFonts w:cs="Arial"/>
        </w:rPr>
        <w:t>Camión FOTON</w:t>
      </w:r>
      <w:r w:rsidR="00986186">
        <w:rPr>
          <w:rFonts w:cs="Arial"/>
        </w:rPr>
        <w:t xml:space="preserve">)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0"/>
        <w:gridCol w:w="2540"/>
        <w:gridCol w:w="4829"/>
      </w:tblGrid>
      <w:tr w:rsidR="0091519A" w:rsidRPr="0091519A" w:rsidTr="000B5DD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Sub-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c/u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Número de Pieza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 w:rsidRPr="0091519A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Item</w:t>
            </w:r>
            <w:proofErr w:type="spellEnd"/>
            <w:r w:rsidRPr="0091519A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 1- Repuesto</w:t>
            </w:r>
          </w:p>
        </w:tc>
      </w:tr>
      <w:tr w:rsidR="0091519A" w:rsidRPr="0091519A" w:rsidTr="000B5DD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proofErr w:type="spellStart"/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items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UY" w:eastAsia="es-UY"/>
              </w:rPr>
            </w:pP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QT310X75Y16-3503230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izquierdo superior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QT310X75Y16-3504220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derecho superior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QT310X75Y16-3503210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izquierdo inferior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QT310X75Y16-3504210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trasero derecho inferior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LO30006112TA0-3420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izquierdo superior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LO30006112TA0-3520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derecho superior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LO30006112TA0-3470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izquierdo inferior</w:t>
            </w:r>
          </w:p>
        </w:tc>
      </w:tr>
      <w:tr w:rsidR="0091519A" w:rsidRPr="0091519A" w:rsidTr="000B5DDB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LO30006112TA0-3570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19A" w:rsidRPr="0091519A" w:rsidRDefault="0091519A" w:rsidP="00915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UY" w:eastAsia="es-UY"/>
              </w:rPr>
            </w:pPr>
            <w:r w:rsidRPr="0091519A">
              <w:rPr>
                <w:rFonts w:ascii="Arial" w:eastAsia="Times New Roman" w:hAnsi="Arial" w:cs="Arial"/>
                <w:color w:val="000000"/>
                <w:lang w:val="es-UY" w:eastAsia="es-UY"/>
              </w:rPr>
              <w:t>Cilindro freno delantero derecho inferior</w:t>
            </w:r>
          </w:p>
        </w:tc>
      </w:tr>
    </w:tbl>
    <w:p w:rsidR="005F0B10" w:rsidRDefault="000B5DDB" w:rsidP="005F0B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  <w:t>Reg. 3</w:t>
      </w:r>
      <w:r w:rsidR="00986186">
        <w:rPr>
          <w:rFonts w:cs="Arial"/>
          <w:b/>
        </w:rPr>
        <w:t xml:space="preserve"> – </w:t>
      </w:r>
    </w:p>
    <w:p w:rsidR="000B5DDB" w:rsidRPr="000B5DDB" w:rsidRDefault="000B5DDB" w:rsidP="000B5DDB">
      <w:pPr>
        <w:rPr>
          <w:rFonts w:ascii="Calibri,Bold" w:hAnsi="Calibri,Bold" w:cs="Calibri,Bold"/>
          <w:b/>
          <w:bCs/>
          <w:color w:val="000000"/>
          <w:lang w:eastAsia="es-UY"/>
        </w:rPr>
      </w:pPr>
      <w:r w:rsidRPr="000B5DDB">
        <w:rPr>
          <w:rFonts w:ascii="Calibri,Bold" w:hAnsi="Calibri,Bold" w:cs="Calibri,Bold"/>
          <w:b/>
          <w:bCs/>
          <w:color w:val="000000"/>
          <w:lang w:eastAsia="es-UY"/>
        </w:rPr>
        <w:t>CONDICIONES PARTICULARES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Se deberá cotizar la totalidad del ítem incluyendo todos los sub ítems, que se deseen ofertar.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 xml:space="preserve">No se tomarán en cuenta aquellas ofertas que no coticen cada uno de los sub ítems, que 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comprenda el ítem respectivo.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PLANILLA TIPO se deberá subir a la página web junto con la oferta en formato PDF.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Adjudicación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La adjudicación se hará a la empresa que cumpliendo con todos los requisitos establecidos resulte la de menor precio de comparación y (ver calidad), pudiendo asimismo dividirse la adjudicación.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Tomar en cuenta: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En la web de compras estatales en línea de oferta, el precio cotizado será el producto total,</w:t>
      </w:r>
    </w:p>
    <w:p w:rsidR="000B5DDB" w:rsidRPr="000B5DDB" w:rsidRDefault="000B5DDB" w:rsidP="000B5DDB">
      <w:pPr>
        <w:rPr>
          <w:rFonts w:cs="Arial"/>
        </w:rPr>
      </w:pPr>
      <w:r w:rsidRPr="000B5DDB">
        <w:rPr>
          <w:rFonts w:cs="Arial"/>
        </w:rPr>
        <w:t>De cada uno de los sub ítems del ítem respectivo.</w:t>
      </w:r>
    </w:p>
    <w:p w:rsidR="000B5DDB" w:rsidRDefault="000B5DDB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ascii="Calibri,Bold" w:hAnsi="Calibri,Bold" w:cs="Calibri,Bold"/>
          <w:b/>
          <w:bCs/>
          <w:color w:val="000000"/>
          <w:lang w:eastAsia="es-UY"/>
        </w:rPr>
      </w:pPr>
      <w:r>
        <w:rPr>
          <w:rFonts w:ascii="Calibri,Bold" w:hAnsi="Calibri,Bold" w:cs="Calibri,Bold"/>
          <w:b/>
          <w:bCs/>
          <w:color w:val="000000"/>
          <w:lang w:eastAsia="es-UY"/>
        </w:rPr>
        <w:t>CARACTERÍSTICAS TÉCNICAS Y DE CALIDAD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Los artículos serán de producción estándar, existente en plaza, y cumplirán con las siguientes</w:t>
      </w:r>
    </w:p>
    <w:p w:rsidR="005F0B10" w:rsidRDefault="005F0B10" w:rsidP="005F0B10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Características:</w:t>
      </w:r>
    </w:p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Serán totalmente nuevos de fábrica y de buena calidad, a juicio exclusivo de la Administración.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es-UY"/>
        </w:rPr>
      </w:pPr>
      <w:r>
        <w:rPr>
          <w:rFonts w:cs="Calibri"/>
          <w:color w:val="000000"/>
          <w:lang w:eastAsia="es-UY"/>
        </w:rPr>
        <w:lastRenderedPageBreak/>
        <w:t>Todos los artículos propuestos para un mismo ítem de la lista de elementos a adquirir, serán idénticos.</w:t>
      </w:r>
    </w:p>
    <w:p w:rsidR="005F0B10" w:rsidRDefault="005F0B10" w:rsidP="005F0B10">
      <w:pPr>
        <w:pStyle w:val="Prrafodelista"/>
        <w:numPr>
          <w:ilvl w:val="0"/>
          <w:numId w:val="3"/>
        </w:numPr>
        <w:spacing w:line="360" w:lineRule="auto"/>
        <w:rPr>
          <w:rFonts w:cs="Calibri"/>
          <w:color w:val="000000"/>
          <w:lang w:eastAsia="es-UY"/>
        </w:rPr>
      </w:pPr>
      <w:r>
        <w:rPr>
          <w:b/>
          <w:lang w:val="es-ES_tradnl"/>
        </w:rPr>
        <w:t>Las informaciones de características de los artíc</w:t>
      </w:r>
      <w:r w:rsidR="00D037F5">
        <w:rPr>
          <w:b/>
          <w:lang w:val="es-ES_tradnl"/>
        </w:rPr>
        <w:t>ulos se subirán a la página web</w:t>
      </w:r>
      <w:r w:rsidR="008E532C">
        <w:rPr>
          <w:b/>
          <w:lang w:val="es-ES_tradnl"/>
        </w:rPr>
        <w:t xml:space="preserve"> </w:t>
      </w:r>
      <w:r>
        <w:rPr>
          <w:b/>
          <w:lang w:val="es-ES_tradnl"/>
        </w:rPr>
        <w:t>junto con la oferta</w:t>
      </w:r>
      <w:r>
        <w:rPr>
          <w:lang w:val="es-ES_tradnl"/>
        </w:rPr>
        <w:t>.</w:t>
      </w:r>
      <w:r w:rsidR="008E532C">
        <w:rPr>
          <w:lang w:val="es-ES_tradnl"/>
        </w:rPr>
        <w:t xml:space="preserve"> </w:t>
      </w:r>
      <w:r>
        <w:rPr>
          <w:lang w:val="es-ES_tradnl"/>
        </w:rPr>
        <w:t xml:space="preserve"> La Administración podrá solicitar información ampliatoria de lo cotizado.</w:t>
      </w: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5F0B10" w:rsidRDefault="005F0B10" w:rsidP="005F0B1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>
        <w:rPr>
          <w:highlight w:val="yellow"/>
          <w:lang w:val="es-ES_tradnl"/>
        </w:rPr>
        <w:t>SOLO (</w:t>
      </w:r>
      <w:proofErr w:type="gramStart"/>
      <w:r>
        <w:rPr>
          <w:highlight w:val="yellow"/>
          <w:lang w:val="es-ES_tradnl"/>
        </w:rPr>
        <w:t>pizarra vendedor</w:t>
      </w:r>
      <w:proofErr w:type="gramEnd"/>
      <w:r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8E532C" w:rsidRDefault="008E532C" w:rsidP="008E532C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037F5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 w:rsidR="00D037F5">
        <w:rPr>
          <w:rFonts w:cs="Arial"/>
        </w:rPr>
        <w:t xml:space="preserve">teléfono: 2320 12 94  o </w:t>
      </w:r>
      <w:r>
        <w:rPr>
          <w:rFonts w:cs="Arial"/>
        </w:rPr>
        <w:t xml:space="preserve">correo es E-mail: </w:t>
      </w:r>
      <w:hyperlink r:id="rId9" w:history="1">
        <w:r w:rsidR="00D037F5" w:rsidRPr="00E9510A">
          <w:rPr>
            <w:rStyle w:val="Hipervnculo"/>
            <w:rFonts w:cs="Arial"/>
          </w:rPr>
          <w:t>wilton.candia@mtop.gub.uy,-</w:t>
        </w:r>
      </w:hyperlink>
    </w:p>
    <w:p w:rsidR="000B0560" w:rsidRPr="00FF4930" w:rsidRDefault="005F0B10" w:rsidP="008E532C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E20C90">
        <w:rPr>
          <w:b/>
          <w:sz w:val="21"/>
          <w:u w:val="single"/>
        </w:rPr>
        <w:t>lunes</w:t>
      </w:r>
      <w:r>
        <w:rPr>
          <w:b/>
          <w:sz w:val="21"/>
          <w:u w:val="single"/>
        </w:rPr>
        <w:t xml:space="preserve"> </w:t>
      </w:r>
      <w:r w:rsidR="00E20C90">
        <w:rPr>
          <w:b/>
          <w:sz w:val="21"/>
          <w:u w:val="single"/>
        </w:rPr>
        <w:t>3</w:t>
      </w:r>
      <w:r w:rsidR="004735B0">
        <w:rPr>
          <w:b/>
          <w:sz w:val="21"/>
          <w:u w:val="single"/>
        </w:rPr>
        <w:t xml:space="preserve">0 de octubre </w:t>
      </w:r>
      <w:r>
        <w:rPr>
          <w:b/>
          <w:sz w:val="21"/>
          <w:u w:val="single"/>
        </w:rPr>
        <w:t>de 2023, hasta 1</w:t>
      </w:r>
      <w:r w:rsidR="00986186">
        <w:rPr>
          <w:b/>
          <w:sz w:val="21"/>
          <w:u w:val="single"/>
        </w:rPr>
        <w:t>1</w:t>
      </w:r>
      <w:r>
        <w:rPr>
          <w:b/>
          <w:sz w:val="21"/>
          <w:u w:val="single"/>
        </w:rPr>
        <w:t>:00 h</w:t>
      </w:r>
      <w:bookmarkStart w:id="0" w:name="_GoBack"/>
      <w:bookmarkEnd w:id="0"/>
      <w:r>
        <w:rPr>
          <w:b/>
          <w:sz w:val="21"/>
          <w:u w:val="single"/>
        </w:rPr>
        <w:t>s.-</w:t>
      </w:r>
      <w:r w:rsidR="000B0560">
        <w:rPr>
          <w:rFonts w:cs="Arial"/>
          <w:b/>
        </w:rPr>
        <w:t xml:space="preserve">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B5DDB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1116"/>
    <w:rsid w:val="00355534"/>
    <w:rsid w:val="003A1DF6"/>
    <w:rsid w:val="003B106F"/>
    <w:rsid w:val="003C18A1"/>
    <w:rsid w:val="004735B0"/>
    <w:rsid w:val="00485B28"/>
    <w:rsid w:val="004967D3"/>
    <w:rsid w:val="004B51ED"/>
    <w:rsid w:val="004D6644"/>
    <w:rsid w:val="004E46A5"/>
    <w:rsid w:val="00500B18"/>
    <w:rsid w:val="00530EFA"/>
    <w:rsid w:val="005C6A33"/>
    <w:rsid w:val="005F0B10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1519A"/>
    <w:rsid w:val="009519C5"/>
    <w:rsid w:val="0096479D"/>
    <w:rsid w:val="00986186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037F5"/>
    <w:rsid w:val="00D74527"/>
    <w:rsid w:val="00D751F1"/>
    <w:rsid w:val="00D90A32"/>
    <w:rsid w:val="00DB08D9"/>
    <w:rsid w:val="00DB411C"/>
    <w:rsid w:val="00DB6405"/>
    <w:rsid w:val="00DD3833"/>
    <w:rsid w:val="00E1798D"/>
    <w:rsid w:val="00E20C90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93B3606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ton.candia@mtop.gub.uy,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48CF0-B064-47CA-90AE-BD1BA17D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2023-10-22T02:32:00Z</dcterms:created>
  <dcterms:modified xsi:type="dcterms:W3CDTF">2023-10-22T02:32:00Z</dcterms:modified>
</cp:coreProperties>
</file>