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1D0CB" w14:textId="31F23D05" w:rsidR="00F46FBB" w:rsidRPr="00F70A22" w:rsidRDefault="00F46FBB" w:rsidP="007146F3">
      <w:pPr>
        <w:jc w:val="center"/>
        <w:rPr>
          <w:rFonts w:cstheme="minorHAnsi"/>
          <w:b/>
          <w:sz w:val="28"/>
          <w:szCs w:val="28"/>
          <w:u w:val="single"/>
        </w:rPr>
      </w:pPr>
      <w:r w:rsidRPr="00F70A22">
        <w:rPr>
          <w:rFonts w:cstheme="minorHAnsi"/>
          <w:b/>
          <w:sz w:val="28"/>
          <w:szCs w:val="28"/>
          <w:u w:val="single"/>
        </w:rPr>
        <w:t xml:space="preserve">LLAMADO A PRECIOS PARA COMPRA DIRECTA N° </w:t>
      </w:r>
      <w:r w:rsidR="00CC4CE5">
        <w:rPr>
          <w:rFonts w:cstheme="minorHAnsi"/>
          <w:b/>
          <w:sz w:val="28"/>
          <w:szCs w:val="28"/>
          <w:u w:val="single"/>
        </w:rPr>
        <w:t>94</w:t>
      </w:r>
      <w:r w:rsidR="008F5F4F">
        <w:rPr>
          <w:rFonts w:cstheme="minorHAnsi"/>
          <w:b/>
          <w:sz w:val="28"/>
          <w:szCs w:val="28"/>
          <w:u w:val="single"/>
        </w:rPr>
        <w:t>/2023</w:t>
      </w:r>
    </w:p>
    <w:p w14:paraId="3163C481" w14:textId="77777777" w:rsidR="00F46FBB" w:rsidRPr="00F70A22" w:rsidRDefault="00F46FBB" w:rsidP="00F46FBB">
      <w:pPr>
        <w:jc w:val="both"/>
        <w:rPr>
          <w:rFonts w:cstheme="minorHAnsi"/>
          <w:sz w:val="28"/>
          <w:szCs w:val="28"/>
          <w:u w:val="single"/>
        </w:rPr>
      </w:pPr>
    </w:p>
    <w:p w14:paraId="0C7FE4D8" w14:textId="7F7B9F12" w:rsidR="00F70A22" w:rsidRDefault="008B699B" w:rsidP="00A0100C">
      <w:pPr>
        <w:jc w:val="center"/>
        <w:rPr>
          <w:rFonts w:cstheme="minorHAnsi"/>
          <w:b/>
          <w:sz w:val="28"/>
          <w:szCs w:val="28"/>
          <w:u w:val="single"/>
        </w:rPr>
      </w:pPr>
      <w:r w:rsidRPr="00F70A22">
        <w:rPr>
          <w:rFonts w:cstheme="minorHAnsi"/>
          <w:b/>
          <w:sz w:val="28"/>
          <w:szCs w:val="28"/>
          <w:u w:val="single"/>
        </w:rPr>
        <w:t xml:space="preserve">Adquisición </w:t>
      </w:r>
      <w:r w:rsidR="00F70A22" w:rsidRPr="00F70A22">
        <w:rPr>
          <w:rFonts w:cstheme="minorHAnsi"/>
          <w:b/>
          <w:sz w:val="28"/>
          <w:szCs w:val="28"/>
          <w:u w:val="single"/>
        </w:rPr>
        <w:t xml:space="preserve">de 2 </w:t>
      </w:r>
      <w:r w:rsidR="00F94F00">
        <w:rPr>
          <w:rFonts w:cstheme="minorHAnsi"/>
          <w:b/>
          <w:sz w:val="28"/>
          <w:szCs w:val="28"/>
          <w:u w:val="single"/>
        </w:rPr>
        <w:t>N</w:t>
      </w:r>
      <w:r w:rsidR="00F94F00" w:rsidRPr="00F94F00">
        <w:rPr>
          <w:rFonts w:cstheme="minorHAnsi"/>
          <w:b/>
          <w:sz w:val="28"/>
          <w:szCs w:val="28"/>
          <w:u w:val="single"/>
        </w:rPr>
        <w:t>otebooks para</w:t>
      </w:r>
      <w:r w:rsidR="00F94F00">
        <w:rPr>
          <w:rFonts w:cstheme="minorHAnsi"/>
          <w:b/>
          <w:sz w:val="28"/>
          <w:szCs w:val="28"/>
          <w:u w:val="single"/>
        </w:rPr>
        <w:t xml:space="preserve"> el Departamento de </w:t>
      </w:r>
      <w:r w:rsidR="00F94F00" w:rsidRPr="00F94F00">
        <w:rPr>
          <w:rFonts w:cstheme="minorHAnsi"/>
          <w:b/>
          <w:sz w:val="28"/>
          <w:szCs w:val="28"/>
          <w:u w:val="single"/>
        </w:rPr>
        <w:t xml:space="preserve">Comunicación </w:t>
      </w:r>
      <w:r w:rsidR="00F94F00">
        <w:rPr>
          <w:rFonts w:cstheme="minorHAnsi"/>
          <w:b/>
          <w:sz w:val="28"/>
          <w:szCs w:val="28"/>
          <w:u w:val="single"/>
        </w:rPr>
        <w:t xml:space="preserve"> Institucional  (</w:t>
      </w:r>
      <w:r w:rsidR="00F94F00" w:rsidRPr="00F94F00">
        <w:rPr>
          <w:rFonts w:cstheme="minorHAnsi"/>
          <w:b/>
          <w:sz w:val="28"/>
          <w:szCs w:val="28"/>
          <w:u w:val="single"/>
        </w:rPr>
        <w:t>Diseño Gráfico</w:t>
      </w:r>
      <w:r w:rsidR="00F94F00">
        <w:rPr>
          <w:rFonts w:cstheme="minorHAnsi"/>
          <w:b/>
          <w:sz w:val="28"/>
          <w:szCs w:val="28"/>
          <w:u w:val="single"/>
        </w:rPr>
        <w:t>)</w:t>
      </w:r>
      <w:r w:rsidR="00F94F00" w:rsidRPr="00F94F00">
        <w:rPr>
          <w:rFonts w:cstheme="minorHAnsi"/>
          <w:b/>
          <w:sz w:val="28"/>
          <w:szCs w:val="28"/>
          <w:u w:val="single"/>
        </w:rPr>
        <w:t xml:space="preserve"> y</w:t>
      </w:r>
      <w:r w:rsidR="00F94F00">
        <w:rPr>
          <w:rFonts w:cstheme="minorHAnsi"/>
          <w:b/>
          <w:sz w:val="28"/>
          <w:szCs w:val="28"/>
          <w:u w:val="single"/>
        </w:rPr>
        <w:t xml:space="preserve"> para</w:t>
      </w:r>
      <w:r w:rsidR="00F94F00" w:rsidRPr="00F94F00">
        <w:rPr>
          <w:rFonts w:cstheme="minorHAnsi"/>
          <w:b/>
          <w:sz w:val="28"/>
          <w:szCs w:val="28"/>
          <w:u w:val="single"/>
        </w:rPr>
        <w:t xml:space="preserve"> la ENAP (</w:t>
      </w:r>
      <w:proofErr w:type="spellStart"/>
      <w:r w:rsidR="00F94F00">
        <w:rPr>
          <w:rFonts w:cstheme="minorHAnsi"/>
          <w:b/>
          <w:sz w:val="28"/>
          <w:szCs w:val="28"/>
          <w:u w:val="single"/>
        </w:rPr>
        <w:t>S</w:t>
      </w:r>
      <w:r w:rsidR="00F94F00" w:rsidRPr="00F94F00">
        <w:rPr>
          <w:rFonts w:cstheme="minorHAnsi"/>
          <w:b/>
          <w:sz w:val="28"/>
          <w:szCs w:val="28"/>
          <w:u w:val="single"/>
        </w:rPr>
        <w:t>treaming</w:t>
      </w:r>
      <w:proofErr w:type="spellEnd"/>
      <w:r w:rsidR="00F94F00" w:rsidRPr="00F94F00">
        <w:rPr>
          <w:rFonts w:cstheme="minorHAnsi"/>
          <w:b/>
          <w:sz w:val="28"/>
          <w:szCs w:val="28"/>
          <w:u w:val="single"/>
        </w:rPr>
        <w:t>)</w:t>
      </w:r>
    </w:p>
    <w:p w14:paraId="3A85F897" w14:textId="77777777" w:rsidR="00F94F00" w:rsidRDefault="00F94F00" w:rsidP="00F94F00">
      <w:pPr>
        <w:pStyle w:val="Prrafodelista"/>
        <w:jc w:val="both"/>
        <w:rPr>
          <w:rFonts w:cstheme="minorHAnsi"/>
          <w:u w:val="single"/>
        </w:rPr>
      </w:pPr>
    </w:p>
    <w:p w14:paraId="44453807" w14:textId="7AE83D56" w:rsidR="008B699B" w:rsidRPr="000F545A" w:rsidRDefault="008B699B" w:rsidP="00F94F00">
      <w:pPr>
        <w:pStyle w:val="Prrafodelista"/>
        <w:jc w:val="both"/>
        <w:rPr>
          <w:b/>
          <w:bCs/>
          <w:u w:val="single"/>
        </w:rPr>
      </w:pPr>
      <w:r w:rsidRPr="000F545A">
        <w:rPr>
          <w:rFonts w:cstheme="minorHAnsi"/>
          <w:b/>
          <w:bCs/>
          <w:u w:val="single"/>
        </w:rPr>
        <w:t>Características</w:t>
      </w:r>
      <w:r w:rsidRPr="000F545A">
        <w:rPr>
          <w:b/>
          <w:bCs/>
          <w:u w:val="single"/>
        </w:rPr>
        <w:t xml:space="preserve"> de</w:t>
      </w:r>
      <w:r w:rsidR="00F70A22" w:rsidRPr="000F545A">
        <w:rPr>
          <w:b/>
          <w:bCs/>
          <w:u w:val="single"/>
        </w:rPr>
        <w:t xml:space="preserve"> </w:t>
      </w:r>
      <w:r w:rsidRPr="000F545A">
        <w:rPr>
          <w:b/>
          <w:bCs/>
          <w:u w:val="single"/>
        </w:rPr>
        <w:t>l</w:t>
      </w:r>
      <w:r w:rsidR="00F70A22" w:rsidRPr="000F545A">
        <w:rPr>
          <w:b/>
          <w:bCs/>
          <w:u w:val="single"/>
        </w:rPr>
        <w:t>os</w:t>
      </w:r>
      <w:r w:rsidRPr="000F545A">
        <w:rPr>
          <w:b/>
          <w:bCs/>
          <w:u w:val="single"/>
        </w:rPr>
        <w:t xml:space="preserve"> equipo</w:t>
      </w:r>
      <w:r w:rsidR="00F70A22" w:rsidRPr="000F545A">
        <w:rPr>
          <w:b/>
          <w:bCs/>
          <w:u w:val="single"/>
        </w:rPr>
        <w:t>s</w:t>
      </w:r>
      <w:r w:rsidRPr="000F545A">
        <w:rPr>
          <w:b/>
          <w:bCs/>
          <w:u w:val="single"/>
        </w:rPr>
        <w:t>:</w:t>
      </w:r>
    </w:p>
    <w:p w14:paraId="5A4B94F8" w14:textId="77777777" w:rsidR="00F94F00" w:rsidRPr="00F94F00" w:rsidRDefault="00F94F00" w:rsidP="00F94F00">
      <w:pPr>
        <w:shd w:val="clear" w:color="auto" w:fill="FDFDFD"/>
        <w:rPr>
          <w:rFonts w:eastAsia="Times New Roman" w:cstheme="minorHAnsi"/>
          <w:lang w:eastAsia="es-UY"/>
        </w:rPr>
      </w:pPr>
    </w:p>
    <w:p w14:paraId="046FFCC2" w14:textId="77777777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 xml:space="preserve">Marca reconocida, servicio oficial, posibilidad de asistencia técnica </w:t>
      </w:r>
      <w:proofErr w:type="spellStart"/>
      <w:r w:rsidRPr="00EA5D8F">
        <w:rPr>
          <w:rFonts w:eastAsia="Times New Roman" w:cstheme="minorHAnsi"/>
          <w:lang w:eastAsia="es-UY"/>
        </w:rPr>
        <w:t>on</w:t>
      </w:r>
      <w:proofErr w:type="spellEnd"/>
      <w:r w:rsidRPr="00EA5D8F">
        <w:rPr>
          <w:rFonts w:eastAsia="Times New Roman" w:cstheme="minorHAnsi"/>
          <w:lang w:eastAsia="es-UY"/>
        </w:rPr>
        <w:t xml:space="preserve"> </w:t>
      </w:r>
      <w:proofErr w:type="spellStart"/>
      <w:r w:rsidRPr="00EA5D8F">
        <w:rPr>
          <w:rFonts w:eastAsia="Times New Roman" w:cstheme="minorHAnsi"/>
          <w:lang w:eastAsia="es-UY"/>
        </w:rPr>
        <w:t>site</w:t>
      </w:r>
      <w:proofErr w:type="spellEnd"/>
      <w:r w:rsidRPr="00EA5D8F">
        <w:rPr>
          <w:rFonts w:eastAsia="Times New Roman" w:cstheme="minorHAnsi"/>
          <w:lang w:eastAsia="es-UY"/>
        </w:rPr>
        <w:t>.</w:t>
      </w:r>
    </w:p>
    <w:p w14:paraId="57404464" w14:textId="21B5FAA3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Sistema Windows 11 Pro español 64bits pre instalado o superior. y licenciado</w:t>
      </w:r>
    </w:p>
    <w:p w14:paraId="578C86B8" w14:textId="55919709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 xml:space="preserve">Procesador Intel </w:t>
      </w:r>
      <w:proofErr w:type="spellStart"/>
      <w:r w:rsidRPr="00EA5D8F">
        <w:rPr>
          <w:rFonts w:eastAsia="Times New Roman" w:cstheme="minorHAnsi"/>
          <w:lang w:eastAsia="es-UY"/>
        </w:rPr>
        <w:t>Core</w:t>
      </w:r>
      <w:proofErr w:type="spellEnd"/>
      <w:r w:rsidRPr="00EA5D8F">
        <w:rPr>
          <w:rFonts w:eastAsia="Times New Roman" w:cstheme="minorHAnsi"/>
          <w:lang w:eastAsia="es-UY"/>
        </w:rPr>
        <w:t xml:space="preserve"> i7-11370H o superior; o AMD </w:t>
      </w:r>
      <w:proofErr w:type="spellStart"/>
      <w:r w:rsidRPr="00EA5D8F">
        <w:rPr>
          <w:rFonts w:eastAsia="Times New Roman" w:cstheme="minorHAnsi"/>
          <w:lang w:eastAsia="es-UY"/>
        </w:rPr>
        <w:t>Ryzen</w:t>
      </w:r>
      <w:proofErr w:type="spellEnd"/>
      <w:r w:rsidRPr="00EA5D8F">
        <w:rPr>
          <w:rFonts w:eastAsia="Times New Roman" w:cstheme="minorHAnsi"/>
          <w:lang w:eastAsia="es-UY"/>
        </w:rPr>
        <w:t xml:space="preserve"> 7 (5700) o superior</w:t>
      </w:r>
    </w:p>
    <w:p w14:paraId="45192B3E" w14:textId="77777777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16GB DDR4 3200Mhz. (ampliable a 32GB)</w:t>
      </w:r>
    </w:p>
    <w:p w14:paraId="719CC0AA" w14:textId="61734460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 xml:space="preserve">Disco 1TB (aproximado) o superior tipo M.2 </w:t>
      </w:r>
      <w:proofErr w:type="spellStart"/>
      <w:r w:rsidRPr="00EA5D8F">
        <w:rPr>
          <w:rFonts w:eastAsia="Times New Roman" w:cstheme="minorHAnsi"/>
          <w:lang w:eastAsia="es-UY"/>
        </w:rPr>
        <w:t>NVMe</w:t>
      </w:r>
      <w:proofErr w:type="spellEnd"/>
      <w:r w:rsidRPr="00EA5D8F">
        <w:rPr>
          <w:rFonts w:eastAsia="Times New Roman" w:cstheme="minorHAnsi"/>
          <w:lang w:eastAsia="es-UY"/>
        </w:rPr>
        <w:t xml:space="preserve"> </w:t>
      </w:r>
      <w:proofErr w:type="spellStart"/>
      <w:r w:rsidRPr="00EA5D8F">
        <w:rPr>
          <w:rFonts w:eastAsia="Times New Roman" w:cstheme="minorHAnsi"/>
          <w:lang w:eastAsia="es-UY"/>
        </w:rPr>
        <w:t>PCIe</w:t>
      </w:r>
      <w:proofErr w:type="spellEnd"/>
      <w:r w:rsidRPr="00EA5D8F">
        <w:rPr>
          <w:rFonts w:eastAsia="Times New Roman" w:cstheme="minorHAnsi"/>
          <w:lang w:eastAsia="es-UY"/>
        </w:rPr>
        <w:t xml:space="preserve"> 3.0 SSD. (mayor capacidad se valorará)</w:t>
      </w:r>
    </w:p>
    <w:p w14:paraId="25981D1D" w14:textId="588F63CE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Pantalla IPS LCD de 15.6" o superior Full HD 1920 x 1080 (al menos) 240hz 3ms.</w:t>
      </w:r>
    </w:p>
    <w:p w14:paraId="57A1B5FA" w14:textId="3B48F765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 xml:space="preserve">Video NVIDIA </w:t>
      </w:r>
      <w:proofErr w:type="spellStart"/>
      <w:r w:rsidRPr="00EA5D8F">
        <w:rPr>
          <w:rFonts w:eastAsia="Times New Roman" w:cstheme="minorHAnsi"/>
          <w:lang w:eastAsia="es-UY"/>
        </w:rPr>
        <w:t>GeForce</w:t>
      </w:r>
      <w:proofErr w:type="spellEnd"/>
      <w:r w:rsidRPr="00EA5D8F">
        <w:rPr>
          <w:rFonts w:eastAsia="Times New Roman" w:cstheme="minorHAnsi"/>
          <w:lang w:eastAsia="es-UY"/>
        </w:rPr>
        <w:t xml:space="preserve"> RTX 3070 con al menos 6GB DDR6.</w:t>
      </w:r>
    </w:p>
    <w:p w14:paraId="71CF2CDB" w14:textId="51021AF0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Teclado en español 104 teclas (no excluyente en inglés, con Retroiluminación)</w:t>
      </w:r>
    </w:p>
    <w:p w14:paraId="33F8C31F" w14:textId="49322F02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Cámara web HD/Full HD con micrófono incorporado</w:t>
      </w:r>
    </w:p>
    <w:p w14:paraId="696255F3" w14:textId="77B00C77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Sonido HD DTS</w:t>
      </w:r>
    </w:p>
    <w:p w14:paraId="7C88355F" w14:textId="7051B211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Red LAN Gigabit integrada 100/1000.</w:t>
      </w:r>
    </w:p>
    <w:p w14:paraId="10748583" w14:textId="51A64D00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proofErr w:type="spellStart"/>
      <w:r w:rsidRPr="00EA5D8F">
        <w:rPr>
          <w:rFonts w:eastAsia="Times New Roman" w:cstheme="minorHAnsi"/>
          <w:lang w:eastAsia="es-UY"/>
        </w:rPr>
        <w:t>WiFi</w:t>
      </w:r>
      <w:proofErr w:type="spellEnd"/>
      <w:r w:rsidRPr="00EA5D8F">
        <w:rPr>
          <w:rFonts w:eastAsia="Times New Roman" w:cstheme="minorHAnsi"/>
          <w:lang w:eastAsia="es-UY"/>
        </w:rPr>
        <w:t xml:space="preserve"> 6 802.11ax Dual Band 2x2</w:t>
      </w:r>
    </w:p>
    <w:p w14:paraId="613299C7" w14:textId="2C8A9301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Bluetooth 5.2.</w:t>
      </w:r>
    </w:p>
    <w:p w14:paraId="6D42410E" w14:textId="4D5C3304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Lector de tarjetas SDS integrado</w:t>
      </w:r>
    </w:p>
    <w:p w14:paraId="21C6A728" w14:textId="6F6E4728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Puertos disponibles:</w:t>
      </w:r>
    </w:p>
    <w:p w14:paraId="5D0760C1" w14:textId="77777777" w:rsidR="00F94F00" w:rsidRPr="00EA5D8F" w:rsidRDefault="00F94F00" w:rsidP="00EA5D8F">
      <w:pPr>
        <w:pStyle w:val="Prrafodelista"/>
        <w:numPr>
          <w:ilvl w:val="1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1 HDMI 2.0b</w:t>
      </w:r>
    </w:p>
    <w:p w14:paraId="7F17A0EE" w14:textId="77777777" w:rsidR="00F94F00" w:rsidRPr="00EA5D8F" w:rsidRDefault="00F94F00" w:rsidP="00EA5D8F">
      <w:pPr>
        <w:pStyle w:val="Prrafodelista"/>
        <w:numPr>
          <w:ilvl w:val="1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 xml:space="preserve">1 </w:t>
      </w:r>
      <w:proofErr w:type="spellStart"/>
      <w:r w:rsidRPr="00EA5D8F">
        <w:rPr>
          <w:rFonts w:eastAsia="Times New Roman" w:cstheme="minorHAnsi"/>
          <w:lang w:eastAsia="es-UY"/>
        </w:rPr>
        <w:t>Thunderbolt</w:t>
      </w:r>
      <w:proofErr w:type="spellEnd"/>
      <w:r w:rsidRPr="00EA5D8F">
        <w:rPr>
          <w:rFonts w:eastAsia="Times New Roman" w:cstheme="minorHAnsi"/>
          <w:lang w:eastAsia="es-UY"/>
        </w:rPr>
        <w:t xml:space="preserve"> 4 con soporte </w:t>
      </w:r>
      <w:proofErr w:type="spellStart"/>
      <w:r w:rsidRPr="00EA5D8F">
        <w:rPr>
          <w:rFonts w:eastAsia="Times New Roman" w:cstheme="minorHAnsi"/>
          <w:lang w:eastAsia="es-UY"/>
        </w:rPr>
        <w:t>DisplayPort</w:t>
      </w:r>
      <w:proofErr w:type="spellEnd"/>
      <w:r w:rsidRPr="00EA5D8F">
        <w:rPr>
          <w:rFonts w:eastAsia="Times New Roman" w:cstheme="minorHAnsi"/>
          <w:lang w:eastAsia="es-UY"/>
        </w:rPr>
        <w:t xml:space="preserve"> / </w:t>
      </w:r>
      <w:proofErr w:type="spellStart"/>
      <w:r w:rsidRPr="00EA5D8F">
        <w:rPr>
          <w:rFonts w:eastAsia="Times New Roman" w:cstheme="minorHAnsi"/>
          <w:lang w:eastAsia="es-UY"/>
        </w:rPr>
        <w:t>power</w:t>
      </w:r>
      <w:proofErr w:type="spellEnd"/>
      <w:r w:rsidRPr="00EA5D8F">
        <w:rPr>
          <w:rFonts w:eastAsia="Times New Roman" w:cstheme="minorHAnsi"/>
          <w:lang w:eastAsia="es-UY"/>
        </w:rPr>
        <w:t xml:space="preserve"> </w:t>
      </w:r>
      <w:proofErr w:type="spellStart"/>
      <w:r w:rsidRPr="00EA5D8F">
        <w:rPr>
          <w:rFonts w:eastAsia="Times New Roman" w:cstheme="minorHAnsi"/>
          <w:lang w:eastAsia="es-UY"/>
        </w:rPr>
        <w:t>delivery</w:t>
      </w:r>
      <w:proofErr w:type="spellEnd"/>
    </w:p>
    <w:p w14:paraId="4885BBFA" w14:textId="77777777" w:rsidR="00F94F00" w:rsidRPr="00EA5D8F" w:rsidRDefault="00F94F00" w:rsidP="00EA5D8F">
      <w:pPr>
        <w:pStyle w:val="Prrafodelista"/>
        <w:numPr>
          <w:ilvl w:val="1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3 USB 3.2 (al menos), que incluya puertos USB C</w:t>
      </w:r>
    </w:p>
    <w:p w14:paraId="4D8946DA" w14:textId="77777777" w:rsidR="00F94F00" w:rsidRPr="00EA5D8F" w:rsidRDefault="00F94F00" w:rsidP="00EA5D8F">
      <w:pPr>
        <w:pStyle w:val="Prrafodelista"/>
        <w:numPr>
          <w:ilvl w:val="1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 xml:space="preserve">1 Conector </w:t>
      </w:r>
      <w:proofErr w:type="spellStart"/>
      <w:r w:rsidRPr="00EA5D8F">
        <w:rPr>
          <w:rFonts w:eastAsia="Times New Roman" w:cstheme="minorHAnsi"/>
          <w:lang w:eastAsia="es-UY"/>
        </w:rPr>
        <w:t>jack</w:t>
      </w:r>
      <w:proofErr w:type="spellEnd"/>
      <w:r w:rsidRPr="00EA5D8F">
        <w:rPr>
          <w:rFonts w:eastAsia="Times New Roman" w:cstheme="minorHAnsi"/>
          <w:lang w:eastAsia="es-UY"/>
        </w:rPr>
        <w:t xml:space="preserve"> 3.5mm (micrófono y auriculares unificado o separado)</w:t>
      </w:r>
    </w:p>
    <w:p w14:paraId="266FFBA7" w14:textId="77777777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 xml:space="preserve">Especificar costo adicional de seguro ante roturas o hurto y con </w:t>
      </w:r>
      <w:proofErr w:type="spellStart"/>
      <w:r w:rsidRPr="00EA5D8F">
        <w:rPr>
          <w:rFonts w:eastAsia="Times New Roman" w:cstheme="minorHAnsi"/>
          <w:lang w:eastAsia="es-UY"/>
        </w:rPr>
        <w:t>que</w:t>
      </w:r>
      <w:proofErr w:type="spellEnd"/>
      <w:r w:rsidRPr="00EA5D8F">
        <w:rPr>
          <w:rFonts w:eastAsia="Times New Roman" w:cstheme="minorHAnsi"/>
          <w:lang w:eastAsia="es-UY"/>
        </w:rPr>
        <w:t xml:space="preserve"> empresa se realiza</w:t>
      </w:r>
    </w:p>
    <w:p w14:paraId="31160312" w14:textId="77777777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Cargador y cable correspondientes 220V</w:t>
      </w:r>
    </w:p>
    <w:p w14:paraId="3480955E" w14:textId="77777777" w:rsidR="00F94F00" w:rsidRPr="00EA5D8F" w:rsidRDefault="00F94F00" w:rsidP="00EA5D8F">
      <w:pPr>
        <w:pStyle w:val="Prrafodelista"/>
        <w:numPr>
          <w:ilvl w:val="0"/>
          <w:numId w:val="7"/>
        </w:numPr>
        <w:shd w:val="clear" w:color="auto" w:fill="FDFDFD"/>
        <w:jc w:val="both"/>
        <w:rPr>
          <w:rFonts w:eastAsia="Times New Roman" w:cstheme="minorHAnsi"/>
          <w:lang w:eastAsia="es-UY"/>
        </w:rPr>
      </w:pPr>
      <w:r w:rsidRPr="00EA5D8F">
        <w:rPr>
          <w:rFonts w:eastAsia="Times New Roman" w:cstheme="minorHAnsi"/>
          <w:lang w:eastAsia="es-UY"/>
        </w:rPr>
        <w:t>Garantía: al menos un año, en preferencia a 3 años o bien ampliable (indicar posible costo anual)</w:t>
      </w:r>
    </w:p>
    <w:p w14:paraId="7C51CD7D" w14:textId="77777777" w:rsidR="00150575" w:rsidRDefault="00150575" w:rsidP="00150575">
      <w:pPr>
        <w:ind w:left="360"/>
      </w:pPr>
    </w:p>
    <w:p w14:paraId="3E9DF141" w14:textId="147A73E0" w:rsidR="000F545A" w:rsidRPr="000F545A" w:rsidRDefault="000F545A" w:rsidP="000F545A">
      <w:pPr>
        <w:pStyle w:val="Prrafodelista"/>
        <w:jc w:val="both"/>
        <w:rPr>
          <w:rFonts w:cstheme="minorHAnsi"/>
          <w:b/>
          <w:bCs/>
          <w:u w:val="single"/>
        </w:rPr>
      </w:pPr>
      <w:r w:rsidRPr="000F545A">
        <w:rPr>
          <w:rFonts w:cstheme="minorHAnsi"/>
          <w:b/>
          <w:bCs/>
          <w:u w:val="single"/>
        </w:rPr>
        <w:t>Presentación de la Oferta:</w:t>
      </w:r>
    </w:p>
    <w:p w14:paraId="2A620C44" w14:textId="77777777" w:rsidR="00D02BDB" w:rsidRDefault="00D02BDB" w:rsidP="00150575">
      <w:pPr>
        <w:ind w:left="360"/>
      </w:pPr>
    </w:p>
    <w:p w14:paraId="6C16AAB7" w14:textId="540A4E13" w:rsidR="00F46FBB" w:rsidRDefault="00F70A22" w:rsidP="00150575">
      <w:pPr>
        <w:ind w:left="360"/>
      </w:pPr>
      <w:r w:rsidRPr="00F70A22">
        <w:t>Indicar plazo de entrega.</w:t>
      </w:r>
    </w:p>
    <w:p w14:paraId="11695DE3" w14:textId="2B207F48" w:rsidR="0043022F" w:rsidRDefault="0043022F" w:rsidP="00150575">
      <w:pPr>
        <w:ind w:left="360"/>
      </w:pPr>
      <w:r>
        <w:t>Indicar período de garantía de los equipos.</w:t>
      </w:r>
    </w:p>
    <w:p w14:paraId="00DE9710" w14:textId="0BF507D8" w:rsidR="00E75789" w:rsidRPr="00F70A22" w:rsidRDefault="00E75789" w:rsidP="00150575">
      <w:pPr>
        <w:ind w:left="360"/>
      </w:pPr>
      <w:r>
        <w:t xml:space="preserve">Cotizar </w:t>
      </w:r>
      <w:r w:rsidR="0043022F">
        <w:t>precio</w:t>
      </w:r>
      <w:r>
        <w:t xml:space="preserve"> en pesos uruguayos</w:t>
      </w:r>
      <w:r w:rsidR="0043022F">
        <w:t>.</w:t>
      </w:r>
    </w:p>
    <w:p w14:paraId="25477CBC" w14:textId="20C24FFC" w:rsidR="00CF6B13" w:rsidRDefault="00F46FBB" w:rsidP="00D02BDB">
      <w:pPr>
        <w:ind w:left="360"/>
        <w:jc w:val="both"/>
        <w:rPr>
          <w:rFonts w:cstheme="minorHAnsi"/>
        </w:rPr>
      </w:pPr>
      <w:r w:rsidRPr="00150575">
        <w:rPr>
          <w:rFonts w:cstheme="minorHAnsi"/>
        </w:rPr>
        <w:t xml:space="preserve">El pago se realizará a crédito </w:t>
      </w:r>
      <w:r w:rsidR="00F70A22" w:rsidRPr="00150575">
        <w:rPr>
          <w:rFonts w:cstheme="minorHAnsi"/>
        </w:rPr>
        <w:t xml:space="preserve">SIIF </w:t>
      </w:r>
      <w:r w:rsidRPr="00150575">
        <w:rPr>
          <w:rFonts w:cstheme="minorHAnsi"/>
        </w:rPr>
        <w:t xml:space="preserve">a 30 días </w:t>
      </w:r>
      <w:r w:rsidR="00F70A22" w:rsidRPr="00150575">
        <w:rPr>
          <w:rFonts w:cstheme="minorHAnsi"/>
        </w:rPr>
        <w:t>de recibidos los equipos</w:t>
      </w:r>
      <w:r w:rsidR="001B4F74" w:rsidRPr="00150575">
        <w:rPr>
          <w:rFonts w:cstheme="minorHAnsi"/>
        </w:rPr>
        <w:t xml:space="preserve"> y constatado su correcto funcionamiento</w:t>
      </w:r>
      <w:r w:rsidR="00F70A22" w:rsidRPr="00150575">
        <w:rPr>
          <w:rFonts w:cstheme="minorHAnsi"/>
        </w:rPr>
        <w:t>.</w:t>
      </w:r>
    </w:p>
    <w:p w14:paraId="523AA1F7" w14:textId="77777777" w:rsidR="0043022F" w:rsidRDefault="0043022F" w:rsidP="00D02BDB">
      <w:pPr>
        <w:ind w:left="360"/>
        <w:jc w:val="both"/>
        <w:rPr>
          <w:rFonts w:cstheme="minorHAnsi"/>
        </w:rPr>
      </w:pPr>
    </w:p>
    <w:p w14:paraId="2E6458EC" w14:textId="77777777" w:rsidR="0043022F" w:rsidRDefault="0043022F" w:rsidP="00D02BDB">
      <w:pPr>
        <w:ind w:left="360"/>
        <w:jc w:val="both"/>
        <w:rPr>
          <w:rFonts w:cstheme="minorHAnsi"/>
        </w:rPr>
      </w:pPr>
      <w:bookmarkStart w:id="0" w:name="_GoBack"/>
      <w:bookmarkEnd w:id="0"/>
    </w:p>
    <w:p w14:paraId="1276BD74" w14:textId="51906748" w:rsidR="00D02BDB" w:rsidRPr="000F545A" w:rsidRDefault="00D02BDB" w:rsidP="00D02BDB">
      <w:pPr>
        <w:pStyle w:val="Prrafodelista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Observaciones</w:t>
      </w:r>
      <w:r w:rsidRPr="000F545A">
        <w:rPr>
          <w:rFonts w:cstheme="minorHAnsi"/>
          <w:b/>
          <w:bCs/>
          <w:u w:val="single"/>
        </w:rPr>
        <w:t>:</w:t>
      </w:r>
    </w:p>
    <w:p w14:paraId="2A296E3C" w14:textId="77777777" w:rsidR="00D02BDB" w:rsidRDefault="00D02BDB" w:rsidP="00D02BDB">
      <w:pPr>
        <w:ind w:left="360"/>
        <w:jc w:val="both"/>
        <w:rPr>
          <w:rFonts w:cstheme="minorHAnsi"/>
        </w:rPr>
      </w:pPr>
    </w:p>
    <w:p w14:paraId="2F229BDF" w14:textId="375D2DAD" w:rsidR="00D02BDB" w:rsidRPr="00B256BF" w:rsidRDefault="00B256BF" w:rsidP="00B256BF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B256BF">
        <w:rPr>
          <w:rFonts w:cstheme="minorHAnsi"/>
        </w:rPr>
        <w:t>C</w:t>
      </w:r>
      <w:r w:rsidR="00D02BDB" w:rsidRPr="00B256BF">
        <w:rPr>
          <w:rFonts w:cstheme="minorHAnsi"/>
        </w:rPr>
        <w:t>ualquiera de las especificaciones ofrecidas puede ser de performance superior</w:t>
      </w:r>
      <w:r w:rsidR="00D02BDB" w:rsidRPr="00B256BF">
        <w:rPr>
          <w:rFonts w:ascii="Arial" w:hAnsi="Arial" w:cs="Arial"/>
          <w:color w:val="000000"/>
          <w:shd w:val="clear" w:color="auto" w:fill="FDFDFD"/>
        </w:rPr>
        <w:t>.</w:t>
      </w:r>
    </w:p>
    <w:p w14:paraId="17C7BBAA" w14:textId="77777777" w:rsidR="00D02BDB" w:rsidRPr="00CF6B13" w:rsidRDefault="00D02BDB" w:rsidP="00D02BDB">
      <w:pPr>
        <w:ind w:left="360"/>
        <w:jc w:val="both"/>
        <w:rPr>
          <w:rFonts w:ascii="Open Sans" w:hAnsi="Open Sans" w:cs="Open Sans"/>
          <w:b/>
        </w:rPr>
      </w:pPr>
    </w:p>
    <w:sectPr w:rsidR="00D02BDB" w:rsidRPr="00CF6B13" w:rsidSect="00B256BF">
      <w:headerReference w:type="first" r:id="rId8"/>
      <w:footerReference w:type="first" r:id="rId9"/>
      <w:pgSz w:w="11900" w:h="16840"/>
      <w:pgMar w:top="2985" w:right="1410" w:bottom="1822" w:left="2127" w:header="17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CB2E8" w14:textId="77777777" w:rsidR="00FC6007" w:rsidRDefault="00FC6007" w:rsidP="00A45EB2">
      <w:r>
        <w:separator/>
      </w:r>
    </w:p>
  </w:endnote>
  <w:endnote w:type="continuationSeparator" w:id="0">
    <w:p w14:paraId="314606D4" w14:textId="77777777" w:rsidR="00FC6007" w:rsidRDefault="00FC6007" w:rsidP="00A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DCBF" w14:textId="77777777" w:rsidR="001C61A6" w:rsidRDefault="00413553">
    <w:pPr>
      <w:pStyle w:val="Piedepgina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66150" wp14:editId="73500BBB">
              <wp:simplePos x="0" y="0"/>
              <wp:positionH relativeFrom="column">
                <wp:posOffset>340360</wp:posOffset>
              </wp:positionH>
              <wp:positionV relativeFrom="paragraph">
                <wp:posOffset>26670</wp:posOffset>
              </wp:positionV>
              <wp:extent cx="4246880" cy="300990"/>
              <wp:effectExtent l="0" t="0" r="381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04AF" w14:textId="77777777" w:rsidR="001C61A6" w:rsidRPr="006149BB" w:rsidRDefault="006C3A4D" w:rsidP="001C61A6">
                          <w:pPr>
                            <w:pStyle w:val="Prrafobsico"/>
                            <w:jc w:val="center"/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Torre Ejecutiva</w:t>
                          </w:r>
                          <w:r w:rsidR="00D01789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C61A6" w:rsidRPr="006149BB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Plaza Independencia 710. CP 11100. Montevideo, Uruguay.</w:t>
                          </w:r>
                        </w:p>
                        <w:p w14:paraId="66C3A23C" w14:textId="77777777" w:rsidR="001C61A6" w:rsidRPr="006149BB" w:rsidRDefault="001C61A6" w:rsidP="001C61A6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8661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.8pt;margin-top:2.1pt;width:334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" filled="f" stroked="f" strokeweight=".5pt">
              <v:textbox>
                <w:txbxContent>
                  <w:p w14:paraId="60DF04AF" w14:textId="77777777" w:rsidR="001C61A6" w:rsidRPr="006149BB" w:rsidRDefault="006C3A4D" w:rsidP="001C61A6">
                    <w:pPr>
                      <w:pStyle w:val="Prrafobsico"/>
                      <w:jc w:val="center"/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Torre Ejecutiva</w:t>
                    </w:r>
                    <w:r w:rsidR="00D01789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| </w:t>
                    </w:r>
                    <w:r w:rsidR="001C61A6" w:rsidRPr="006149BB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Plaza Independencia 710. CP 11100. Montevideo, Uruguay.</w:t>
                    </w:r>
                  </w:p>
                  <w:p w14:paraId="66C3A23C" w14:textId="77777777" w:rsidR="001C61A6" w:rsidRPr="006149BB" w:rsidRDefault="001C61A6" w:rsidP="001C61A6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F776" w14:textId="77777777" w:rsidR="00FC6007" w:rsidRDefault="00FC6007" w:rsidP="00A45EB2">
      <w:r>
        <w:separator/>
      </w:r>
    </w:p>
  </w:footnote>
  <w:footnote w:type="continuationSeparator" w:id="0">
    <w:p w14:paraId="23096048" w14:textId="77777777" w:rsidR="00FC6007" w:rsidRDefault="00FC6007" w:rsidP="00A4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F830" w14:textId="77777777" w:rsidR="00A45EB2" w:rsidRDefault="00F2022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2336" behindDoc="1" locked="0" layoutInCell="1" allowOverlap="1" wp14:anchorId="7BFB1BD2" wp14:editId="6B673236">
          <wp:simplePos x="0" y="0"/>
          <wp:positionH relativeFrom="column">
            <wp:posOffset>-1349524</wp:posOffset>
          </wp:positionH>
          <wp:positionV relativeFrom="paragraph">
            <wp:posOffset>-458546</wp:posOffset>
          </wp:positionV>
          <wp:extent cx="7565091" cy="10694894"/>
          <wp:effectExtent l="19050" t="0" r="0" b="0"/>
          <wp:wrapNone/>
          <wp:docPr id="977437886" name="Imagen 977437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069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63360" behindDoc="1" locked="0" layoutInCell="1" allowOverlap="1" wp14:anchorId="70FE233F" wp14:editId="609B1BCD">
          <wp:simplePos x="0" y="0"/>
          <wp:positionH relativeFrom="column">
            <wp:posOffset>1312993</wp:posOffset>
          </wp:positionH>
          <wp:positionV relativeFrom="paragraph">
            <wp:posOffset>419996</wp:posOffset>
          </wp:positionV>
          <wp:extent cx="2410460" cy="600636"/>
          <wp:effectExtent l="19050" t="0" r="8890" b="0"/>
          <wp:wrapNone/>
          <wp:docPr id="2097906277" name="Imagen 2097906277" descr="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460" cy="600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215"/>
    <w:multiLevelType w:val="hybridMultilevel"/>
    <w:tmpl w:val="1B608F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471"/>
    <w:multiLevelType w:val="hybridMultilevel"/>
    <w:tmpl w:val="888E45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13A2"/>
    <w:multiLevelType w:val="hybridMultilevel"/>
    <w:tmpl w:val="DE285B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85CF5"/>
    <w:multiLevelType w:val="hybridMultilevel"/>
    <w:tmpl w:val="C2A0E68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2281F"/>
    <w:multiLevelType w:val="hybridMultilevel"/>
    <w:tmpl w:val="F02682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5162D"/>
    <w:multiLevelType w:val="hybridMultilevel"/>
    <w:tmpl w:val="CFC0A9C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A67AD5"/>
    <w:multiLevelType w:val="hybridMultilevel"/>
    <w:tmpl w:val="3E9085B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C5F34"/>
    <w:multiLevelType w:val="hybridMultilevel"/>
    <w:tmpl w:val="13CCE06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0"/>
    <w:rsid w:val="000A75A1"/>
    <w:rsid w:val="000F545A"/>
    <w:rsid w:val="00150575"/>
    <w:rsid w:val="001B4F74"/>
    <w:rsid w:val="001C61A6"/>
    <w:rsid w:val="001D2316"/>
    <w:rsid w:val="0027343C"/>
    <w:rsid w:val="002860ED"/>
    <w:rsid w:val="00302493"/>
    <w:rsid w:val="003222DB"/>
    <w:rsid w:val="00392194"/>
    <w:rsid w:val="003E2544"/>
    <w:rsid w:val="00413553"/>
    <w:rsid w:val="00417F52"/>
    <w:rsid w:val="0043022F"/>
    <w:rsid w:val="00631194"/>
    <w:rsid w:val="006C3A4D"/>
    <w:rsid w:val="007146F3"/>
    <w:rsid w:val="00730711"/>
    <w:rsid w:val="008B699B"/>
    <w:rsid w:val="008F2146"/>
    <w:rsid w:val="008F5F4F"/>
    <w:rsid w:val="00902918"/>
    <w:rsid w:val="00930E65"/>
    <w:rsid w:val="00962C10"/>
    <w:rsid w:val="00A0100C"/>
    <w:rsid w:val="00A45EB2"/>
    <w:rsid w:val="00B05DA2"/>
    <w:rsid w:val="00B256BF"/>
    <w:rsid w:val="00B858DF"/>
    <w:rsid w:val="00C24302"/>
    <w:rsid w:val="00C31F11"/>
    <w:rsid w:val="00C37F52"/>
    <w:rsid w:val="00C942C5"/>
    <w:rsid w:val="00CC0776"/>
    <w:rsid w:val="00CC4CE5"/>
    <w:rsid w:val="00CC6CE2"/>
    <w:rsid w:val="00CF6B13"/>
    <w:rsid w:val="00D01789"/>
    <w:rsid w:val="00D02BDB"/>
    <w:rsid w:val="00D36FC1"/>
    <w:rsid w:val="00D56DC0"/>
    <w:rsid w:val="00E209E2"/>
    <w:rsid w:val="00E75789"/>
    <w:rsid w:val="00EA3E85"/>
    <w:rsid w:val="00EA5D8F"/>
    <w:rsid w:val="00F20225"/>
    <w:rsid w:val="00F46FBB"/>
    <w:rsid w:val="00F70A22"/>
    <w:rsid w:val="00F94F00"/>
    <w:rsid w:val="00FA4082"/>
    <w:rsid w:val="00FC6007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A19036"/>
  <w15:docId w15:val="{84740EC5-9E31-4A0C-A0D8-9BCC3E72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02"/>
  </w:style>
  <w:style w:type="paragraph" w:styleId="Ttulo1">
    <w:name w:val="heading 1"/>
    <w:basedOn w:val="Normal"/>
    <w:next w:val="Normal"/>
    <w:link w:val="Ttulo1Car"/>
    <w:uiPriority w:val="9"/>
    <w:qFormat/>
    <w:rsid w:val="00A45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62C1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2C10"/>
    <w:rPr>
      <w:rFonts w:eastAsiaTheme="minorEastAsia"/>
      <w:sz w:val="22"/>
      <w:szCs w:val="22"/>
      <w:lang w:val="en-US" w:eastAsia="zh-CN"/>
    </w:rPr>
  </w:style>
  <w:style w:type="paragraph" w:styleId="Revisin">
    <w:name w:val="Revision"/>
    <w:hidden/>
    <w:uiPriority w:val="99"/>
    <w:semiHidden/>
    <w:rsid w:val="00962C10"/>
  </w:style>
  <w:style w:type="character" w:customStyle="1" w:styleId="Ttulo1Car">
    <w:name w:val="Título 1 Car"/>
    <w:basedOn w:val="Fuentedeprrafopredeter"/>
    <w:link w:val="Ttulo1"/>
    <w:uiPriority w:val="9"/>
    <w:rsid w:val="00A45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B2"/>
  </w:style>
  <w:style w:type="paragraph" w:styleId="Piedepgina">
    <w:name w:val="footer"/>
    <w:basedOn w:val="Normal"/>
    <w:link w:val="Piedepgina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B2"/>
  </w:style>
  <w:style w:type="paragraph" w:customStyle="1" w:styleId="Prrafobsico">
    <w:name w:val="[Párrafo básico]"/>
    <w:basedOn w:val="Normal"/>
    <w:uiPriority w:val="99"/>
    <w:rsid w:val="001C61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2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71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6B13"/>
    <w:rPr>
      <w:b/>
      <w:bCs/>
    </w:rPr>
  </w:style>
  <w:style w:type="paragraph" w:styleId="Prrafodelista">
    <w:name w:val="List Paragraph"/>
    <w:basedOn w:val="Normal"/>
    <w:uiPriority w:val="34"/>
    <w:qFormat/>
    <w:rsid w:val="00F4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A777C-B041-42CC-98CB-87769F98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Gabriela Fernandez Lezama</cp:lastModifiedBy>
  <cp:revision>2</cp:revision>
  <cp:lastPrinted>2021-02-09T19:36:00Z</cp:lastPrinted>
  <dcterms:created xsi:type="dcterms:W3CDTF">2023-09-27T21:57:00Z</dcterms:created>
  <dcterms:modified xsi:type="dcterms:W3CDTF">2023-09-27T21:57:00Z</dcterms:modified>
</cp:coreProperties>
</file>