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24</w:t>
      </w:r>
      <w:r w:rsidR="00A553DE">
        <w:rPr>
          <w:rFonts w:cs="Arial"/>
        </w:rPr>
        <w:t xml:space="preserve"> de </w:t>
      </w:r>
      <w:r w:rsidR="00986186">
        <w:rPr>
          <w:rFonts w:cs="Arial"/>
        </w:rPr>
        <w:t>may</w:t>
      </w:r>
      <w:r w:rsidR="00A553DE">
        <w:rPr>
          <w:rFonts w:cs="Arial"/>
        </w:rPr>
        <w:t>o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986186">
        <w:rPr>
          <w:rFonts w:ascii="Arial" w:hAnsi="Arial" w:cs="Arial"/>
          <w:b/>
          <w:color w:val="0000FF"/>
          <w:sz w:val="24"/>
          <w:szCs w:val="24"/>
        </w:rPr>
        <w:t>10</w:t>
      </w:r>
      <w:bookmarkStart w:id="0" w:name="_GoBack"/>
      <w:bookmarkEnd w:id="0"/>
      <w:r w:rsidR="00986186">
        <w:rPr>
          <w:rFonts w:ascii="Arial" w:hAnsi="Arial" w:cs="Arial"/>
          <w:b/>
          <w:color w:val="0000FF"/>
          <w:sz w:val="24"/>
          <w:szCs w:val="24"/>
        </w:rPr>
        <w:t>1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986186">
        <w:rPr>
          <w:rFonts w:cs="Arial"/>
        </w:rPr>
        <w:t xml:space="preserve">repuestos (Compactador Caterpillar CS533E)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81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082"/>
        <w:gridCol w:w="5255"/>
        <w:gridCol w:w="1723"/>
      </w:tblGrid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N° de Pieza</w:t>
            </w:r>
          </w:p>
        </w:tc>
      </w:tr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33" w:rsidRPr="00DD3833" w:rsidRDefault="00986186" w:rsidP="00084C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Acople de motor a bomba corona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D3833" w:rsidRDefault="00986186" w:rsidP="00DD3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102 1733</w:t>
            </w:r>
          </w:p>
        </w:tc>
      </w:tr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Pr="00D101C5" w:rsidRDefault="00DD3833" w:rsidP="0035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Default="00986186" w:rsidP="0035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8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33" w:rsidRPr="00DD3833" w:rsidRDefault="00986186" w:rsidP="00351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Tornillos de acople 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18A1" w:rsidRPr="00DD3833" w:rsidRDefault="00986186" w:rsidP="00DD3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OT 0924</w:t>
            </w:r>
          </w:p>
        </w:tc>
      </w:tr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Default="00DD3833" w:rsidP="0035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Default="003C18A1" w:rsidP="0035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A1" w:rsidRPr="00D101C5" w:rsidRDefault="00986186" w:rsidP="0035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Acople de motor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D3833" w:rsidRDefault="00986186" w:rsidP="00DD3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191 8924</w:t>
            </w:r>
          </w:p>
        </w:tc>
      </w:tr>
    </w:tbl>
    <w:p w:rsidR="005F0B10" w:rsidRDefault="00986186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>Reg. 3 – AARV054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2320 12 94  o </w:t>
      </w:r>
      <w:r>
        <w:rPr>
          <w:rFonts w:cs="Arial"/>
        </w:rPr>
        <w:t xml:space="preserve">correo es E-mail: </w:t>
      </w:r>
      <w:hyperlink r:id="rId9" w:history="1">
        <w:r w:rsidR="00D037F5" w:rsidRPr="00E9510A">
          <w:rPr>
            <w:rStyle w:val="Hipervnculo"/>
            <w:rFonts w:cs="Arial"/>
          </w:rPr>
          <w:t>wilton.candia@mtop.gub.uy,-</w:t>
        </w:r>
      </w:hyperlink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986186">
        <w:rPr>
          <w:b/>
          <w:sz w:val="21"/>
          <w:u w:val="single"/>
        </w:rPr>
        <w:t>martes</w:t>
      </w:r>
      <w:r>
        <w:rPr>
          <w:b/>
          <w:sz w:val="21"/>
          <w:u w:val="single"/>
        </w:rPr>
        <w:t xml:space="preserve"> </w:t>
      </w:r>
      <w:r w:rsidR="00986186">
        <w:rPr>
          <w:b/>
          <w:sz w:val="21"/>
          <w:u w:val="single"/>
        </w:rPr>
        <w:t>30</w:t>
      </w:r>
      <w:r>
        <w:rPr>
          <w:b/>
          <w:sz w:val="21"/>
          <w:u w:val="single"/>
        </w:rPr>
        <w:t xml:space="preserve"> de </w:t>
      </w:r>
      <w:r w:rsidR="00351116">
        <w:rPr>
          <w:b/>
          <w:sz w:val="21"/>
          <w:u w:val="single"/>
        </w:rPr>
        <w:t>ma</w:t>
      </w:r>
      <w:r w:rsidR="00986186">
        <w:rPr>
          <w:b/>
          <w:sz w:val="21"/>
          <w:u w:val="single"/>
        </w:rPr>
        <w:t>y</w:t>
      </w:r>
      <w:r w:rsidR="00351116">
        <w:rPr>
          <w:b/>
          <w:sz w:val="21"/>
          <w:u w:val="single"/>
        </w:rPr>
        <w:t>o</w:t>
      </w:r>
      <w:r>
        <w:rPr>
          <w:b/>
          <w:sz w:val="21"/>
          <w:u w:val="single"/>
        </w:rPr>
        <w:t xml:space="preserve"> de 2023, hasta 1</w:t>
      </w:r>
      <w:r w:rsidR="00986186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 xml:space="preserve">:00 </w:t>
      </w:r>
      <w:proofErr w:type="spellStart"/>
      <w:r>
        <w:rPr>
          <w:b/>
          <w:sz w:val="21"/>
          <w:u w:val="single"/>
        </w:rPr>
        <w:t>hs</w:t>
      </w:r>
      <w:proofErr w:type="spellEnd"/>
      <w:r>
        <w:rPr>
          <w:b/>
          <w:sz w:val="21"/>
          <w:u w:val="single"/>
        </w:rPr>
        <w:t>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B106F"/>
    <w:rsid w:val="003C18A1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B08D9"/>
    <w:rsid w:val="00DB411C"/>
    <w:rsid w:val="00DB6405"/>
    <w:rsid w:val="00DD3833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32EF714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ton.candia@mtop.gub.uy,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EF1E-0B3F-4297-A447-C8953C5D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2023-05-25T00:41:00Z</dcterms:created>
  <dcterms:modified xsi:type="dcterms:W3CDTF">2023-05-25T00:41:00Z</dcterms:modified>
</cp:coreProperties>
</file>