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C62935">
      <w:pPr>
        <w:jc w:val="right"/>
        <w:rPr>
          <w:rFonts w:cs="Arial"/>
        </w:rPr>
      </w:pPr>
      <w:r>
        <w:rPr>
          <w:rFonts w:cs="Arial"/>
        </w:rPr>
        <w:t>Montevideo</w:t>
      </w:r>
      <w:r w:rsidR="00C62935">
        <w:rPr>
          <w:rFonts w:cs="Arial"/>
        </w:rPr>
        <w:t xml:space="preserve">, </w:t>
      </w:r>
      <w:r w:rsidR="00B903F5">
        <w:rPr>
          <w:rFonts w:cs="Arial"/>
        </w:rPr>
        <w:t>7 de febrero de 2023</w:t>
      </w:r>
      <w:r>
        <w:rPr>
          <w:rFonts w:cs="Arial"/>
        </w:rPr>
        <w:t>.-</w:t>
      </w:r>
    </w:p>
    <w:p w:rsidR="00C62935" w:rsidRDefault="00C62935" w:rsidP="000B0560">
      <w:pPr>
        <w:jc w:val="both"/>
        <w:rPr>
          <w:rFonts w:cs="Arial"/>
          <w:noProof/>
        </w:rPr>
      </w:pPr>
    </w:p>
    <w:p w:rsidR="00C62935" w:rsidRDefault="00C62935" w:rsidP="00753D1D">
      <w:pPr>
        <w:jc w:val="both"/>
        <w:rPr>
          <w:rFonts w:ascii="Arial" w:hAnsi="Arial" w:cs="Arial"/>
          <w:sz w:val="24"/>
          <w:szCs w:val="24"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903F5">
        <w:rPr>
          <w:rFonts w:ascii="Arial" w:hAnsi="Arial" w:cs="Arial"/>
          <w:b/>
          <w:color w:val="0000FF"/>
          <w:sz w:val="24"/>
          <w:szCs w:val="24"/>
        </w:rPr>
        <w:t>26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B903F5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C62935" w:rsidRDefault="00C62935" w:rsidP="00953890">
      <w:pPr>
        <w:rPr>
          <w:rFonts w:cs="Arial"/>
          <w:b/>
          <w:u w:val="single"/>
        </w:rPr>
      </w:pPr>
    </w:p>
    <w:p w:rsidR="001D3888" w:rsidRDefault="00045D4A" w:rsidP="00953890">
      <w:pPr>
        <w:rPr>
          <w:rFonts w:cs="Arial"/>
          <w:b/>
          <w:u w:val="single"/>
        </w:rPr>
      </w:pPr>
      <w:r w:rsidRPr="00045D4A">
        <w:rPr>
          <w:rFonts w:cs="Arial"/>
          <w:b/>
          <w:u w:val="single"/>
        </w:rPr>
        <w:t xml:space="preserve">Contratación de </w:t>
      </w:r>
      <w:r w:rsidR="001D3888">
        <w:rPr>
          <w:rFonts w:cs="Arial"/>
          <w:b/>
          <w:u w:val="single"/>
        </w:rPr>
        <w:t>un servicio</w:t>
      </w:r>
      <w:r w:rsidR="00B903F5">
        <w:rPr>
          <w:rFonts w:cs="Arial"/>
          <w:b/>
          <w:u w:val="single"/>
        </w:rPr>
        <w:t xml:space="preserve"> de volqueta de 6 m3,</w:t>
      </w:r>
      <w:r w:rsidRPr="00045D4A">
        <w:rPr>
          <w:rFonts w:cs="Arial"/>
          <w:b/>
          <w:u w:val="single"/>
        </w:rPr>
        <w:t xml:space="preserve"> fija-</w:t>
      </w:r>
      <w:r w:rsidR="00B903F5">
        <w:rPr>
          <w:rFonts w:cs="Arial"/>
          <w:b/>
          <w:u w:val="single"/>
        </w:rPr>
        <w:t xml:space="preserve"> </w:t>
      </w:r>
      <w:r w:rsidRPr="00045D4A">
        <w:rPr>
          <w:rFonts w:cs="Arial"/>
          <w:b/>
          <w:u w:val="single"/>
        </w:rPr>
        <w:t xml:space="preserve"> s/ tapa p</w:t>
      </w:r>
      <w:r w:rsidR="001D3888">
        <w:rPr>
          <w:rFonts w:cs="Arial"/>
          <w:b/>
          <w:u w:val="single"/>
        </w:rPr>
        <w:t>ara disposición</w:t>
      </w:r>
      <w:r w:rsidR="001D3888" w:rsidRPr="001D3888">
        <w:rPr>
          <w:rFonts w:cs="Arial"/>
          <w:b/>
          <w:u w:val="single"/>
        </w:rPr>
        <w:t xml:space="preserve"> final de residuos orgánicos e inorgánicos.</w:t>
      </w:r>
      <w:bookmarkStart w:id="0" w:name="_GoBack"/>
      <w:bookmarkEnd w:id="0"/>
    </w:p>
    <w:p w:rsidR="00045D4A" w:rsidRDefault="001D3888" w:rsidP="0095389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</w:t>
      </w:r>
      <w:r w:rsidR="00045D4A" w:rsidRPr="00045D4A">
        <w:rPr>
          <w:rFonts w:cs="Arial"/>
          <w:b/>
          <w:u w:val="single"/>
        </w:rPr>
        <w:t>or un período de 12 meses-</w:t>
      </w:r>
    </w:p>
    <w:p w:rsidR="00045D4A" w:rsidRPr="001D3888" w:rsidRDefault="00045D4A" w:rsidP="00953890">
      <w:pPr>
        <w:rPr>
          <w:rFonts w:cs="Arial"/>
          <w:sz w:val="24"/>
          <w:szCs w:val="24"/>
        </w:rPr>
      </w:pPr>
      <w:r w:rsidRPr="001D3888">
        <w:rPr>
          <w:rFonts w:cs="Arial"/>
          <w:sz w:val="24"/>
          <w:szCs w:val="24"/>
        </w:rPr>
        <w:t xml:space="preserve">Ubicación </w:t>
      </w:r>
      <w:r w:rsidR="00571BDA" w:rsidRPr="001D3888">
        <w:rPr>
          <w:rFonts w:cs="Arial"/>
          <w:sz w:val="24"/>
          <w:szCs w:val="24"/>
        </w:rPr>
        <w:t xml:space="preserve">en la ciudad de Montevideo, </w:t>
      </w:r>
      <w:r w:rsidRPr="001D3888">
        <w:rPr>
          <w:rFonts w:cs="Arial"/>
          <w:sz w:val="24"/>
          <w:szCs w:val="24"/>
        </w:rPr>
        <w:t xml:space="preserve">Avda. </w:t>
      </w:r>
      <w:r w:rsidR="00B903F5" w:rsidRPr="001D3888">
        <w:rPr>
          <w:rFonts w:cs="Arial"/>
          <w:sz w:val="24"/>
          <w:szCs w:val="24"/>
        </w:rPr>
        <w:t xml:space="preserve">Eugenio </w:t>
      </w:r>
      <w:r w:rsidRPr="001D3888">
        <w:rPr>
          <w:rFonts w:cs="Arial"/>
          <w:sz w:val="24"/>
          <w:szCs w:val="24"/>
        </w:rPr>
        <w:t>Garzón 2</w:t>
      </w:r>
      <w:r w:rsidR="00B903F5" w:rsidRPr="001D3888">
        <w:rPr>
          <w:rFonts w:cs="Arial"/>
          <w:sz w:val="24"/>
          <w:szCs w:val="24"/>
        </w:rPr>
        <w:t>07</w:t>
      </w:r>
      <w:r w:rsidRPr="001D3888">
        <w:rPr>
          <w:rFonts w:cs="Arial"/>
          <w:sz w:val="24"/>
          <w:szCs w:val="24"/>
        </w:rPr>
        <w:t>6- Dpto. E</w:t>
      </w:r>
      <w:r w:rsidR="00B903F5" w:rsidRPr="001D3888">
        <w:rPr>
          <w:rFonts w:cs="Arial"/>
          <w:sz w:val="24"/>
          <w:szCs w:val="24"/>
        </w:rPr>
        <w:t xml:space="preserve">quipos, </w:t>
      </w:r>
      <w:proofErr w:type="spellStart"/>
      <w:r w:rsidR="00B903F5" w:rsidRPr="001D3888">
        <w:rPr>
          <w:rFonts w:cs="Arial"/>
          <w:sz w:val="24"/>
          <w:szCs w:val="24"/>
        </w:rPr>
        <w:t>Serv</w:t>
      </w:r>
      <w:proofErr w:type="spellEnd"/>
      <w:r w:rsidR="00B903F5" w:rsidRPr="001D3888">
        <w:rPr>
          <w:rFonts w:cs="Arial"/>
          <w:sz w:val="24"/>
          <w:szCs w:val="24"/>
        </w:rPr>
        <w:t xml:space="preserve">. De Máquinas y Suministros </w:t>
      </w:r>
      <w:r w:rsidRPr="001D3888">
        <w:rPr>
          <w:rFonts w:cs="Arial"/>
          <w:sz w:val="24"/>
          <w:szCs w:val="24"/>
        </w:rPr>
        <w:t>-D.N.V.</w:t>
      </w:r>
    </w:p>
    <w:p w:rsidR="00045D4A" w:rsidRDefault="00045D4A" w:rsidP="0095389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REQUISITOS: Con registro en IMM y DINAMA</w:t>
      </w:r>
    </w:p>
    <w:p w:rsidR="00571BDA" w:rsidRDefault="00571BDA" w:rsidP="00953890">
      <w:pPr>
        <w:rPr>
          <w:rFonts w:cs="Arial"/>
          <w:b/>
          <w:u w:val="single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</w:p>
    <w:p w:rsidR="003A1DF6" w:rsidRDefault="00C62935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del contrato </w:t>
      </w:r>
      <w:r w:rsidR="00045D4A">
        <w:rPr>
          <w:lang w:val="es-ES_tradnl"/>
        </w:rPr>
        <w:t>será por 12 meses</w:t>
      </w:r>
      <w:r w:rsidR="003A1DF6">
        <w:rPr>
          <w:lang w:val="es-ES_tradnl"/>
        </w:rPr>
        <w:t xml:space="preserve">, </w:t>
      </w:r>
      <w:r w:rsidR="00045D4A">
        <w:rPr>
          <w:lang w:val="es-ES_tradnl"/>
        </w:rPr>
        <w:t xml:space="preserve">con </w:t>
      </w:r>
      <w:r w:rsidR="00B903F5">
        <w:rPr>
          <w:lang w:val="es-ES_tradnl"/>
        </w:rPr>
        <w:t>retiro en Av. Eugenio Garzón 2076.</w:t>
      </w:r>
      <w:r w:rsidR="00045D4A">
        <w:rPr>
          <w:lang w:val="es-ES_tradnl"/>
        </w:rPr>
        <w:t xml:space="preserve"> </w:t>
      </w:r>
      <w:r w:rsidR="00B903F5">
        <w:rPr>
          <w:lang w:val="es-ES_tradnl"/>
        </w:rPr>
        <w:t>A cargo de D</w:t>
      </w:r>
      <w:r w:rsidR="00045D4A">
        <w:rPr>
          <w:lang w:val="es-ES_tradnl"/>
        </w:rPr>
        <w:t>irección Nacional de Vialidad.</w:t>
      </w:r>
      <w:r w:rsidR="003A1DF6">
        <w:rPr>
          <w:lang w:val="es-ES_tradnl"/>
        </w:rPr>
        <w:t xml:space="preserve"> </w:t>
      </w:r>
    </w:p>
    <w:p w:rsidR="003A1DF6" w:rsidRDefault="003A1DF6" w:rsidP="003A1DF6">
      <w:pPr>
        <w:rPr>
          <w:rFonts w:cs="Arial"/>
        </w:rPr>
      </w:pP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045D4A">
        <w:rPr>
          <w:rFonts w:cs="Arial"/>
          <w:b/>
        </w:rPr>
        <w:t xml:space="preserve">320 </w:t>
      </w:r>
      <w:r w:rsidR="00B903F5">
        <w:rPr>
          <w:rFonts w:cs="Arial"/>
          <w:b/>
        </w:rPr>
        <w:t>12</w:t>
      </w:r>
      <w:r w:rsidR="00045D4A">
        <w:rPr>
          <w:rFonts w:cs="Arial"/>
          <w:b/>
        </w:rPr>
        <w:t xml:space="preserve"> </w:t>
      </w:r>
      <w:r w:rsidR="00B903F5">
        <w:rPr>
          <w:rFonts w:cs="Arial"/>
          <w:b/>
        </w:rPr>
        <w:t>94</w:t>
      </w:r>
      <w:r w:rsidR="00F1666F">
        <w:rPr>
          <w:rFonts w:cs="Arial"/>
        </w:rPr>
        <w:t xml:space="preserve"> – </w:t>
      </w:r>
      <w:r>
        <w:rPr>
          <w:rFonts w:cs="Arial"/>
        </w:rPr>
        <w:t xml:space="preserve">En caso que fuera por correo es </w:t>
      </w:r>
      <w:r w:rsidRPr="00155604">
        <w:rPr>
          <w:rFonts w:cs="Arial"/>
        </w:rPr>
        <w:t xml:space="preserve">E-mail: </w:t>
      </w:r>
      <w:hyperlink r:id="rId8" w:history="1">
        <w:r w:rsidR="00B903F5" w:rsidRPr="00486F4A">
          <w:rPr>
            <w:rStyle w:val="Hipervnculo"/>
            <w:rFonts w:cs="Arial"/>
          </w:rPr>
          <w:t>wilton.candia@mtop.gub.uy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B903F5">
        <w:rPr>
          <w:b/>
          <w:sz w:val="21"/>
          <w:u w:val="single"/>
        </w:rPr>
        <w:t>viernes</w:t>
      </w:r>
      <w:r w:rsidR="00045D4A">
        <w:rPr>
          <w:b/>
          <w:sz w:val="21"/>
          <w:u w:val="single"/>
        </w:rPr>
        <w:t xml:space="preserve"> 10 de </w:t>
      </w:r>
      <w:r w:rsidR="00B903F5">
        <w:rPr>
          <w:b/>
          <w:sz w:val="21"/>
          <w:u w:val="single"/>
        </w:rPr>
        <w:t>febrero</w:t>
      </w:r>
      <w:r w:rsidR="00045D4A">
        <w:rPr>
          <w:b/>
          <w:sz w:val="21"/>
          <w:u w:val="single"/>
        </w:rPr>
        <w:t xml:space="preserve"> </w:t>
      </w:r>
      <w:r w:rsidR="005D15C5">
        <w:rPr>
          <w:b/>
          <w:sz w:val="21"/>
          <w:u w:val="single"/>
        </w:rPr>
        <w:t>de 2022</w:t>
      </w:r>
      <w:r>
        <w:rPr>
          <w:b/>
          <w:sz w:val="21"/>
          <w:u w:val="single"/>
        </w:rPr>
        <w:t>, hasta 1</w:t>
      </w:r>
      <w:r w:rsidR="00B903F5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:00 hs.-</w:t>
      </w:r>
    </w:p>
    <w:sectPr w:rsidR="00530EFA" w:rsidRPr="004B51ED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FB5"/>
    <w:multiLevelType w:val="hybridMultilevel"/>
    <w:tmpl w:val="5EC28BC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272DE"/>
    <w:multiLevelType w:val="hybridMultilevel"/>
    <w:tmpl w:val="159A2F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5D4A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1D3888"/>
    <w:rsid w:val="001F6539"/>
    <w:rsid w:val="00235499"/>
    <w:rsid w:val="002B3B09"/>
    <w:rsid w:val="00315959"/>
    <w:rsid w:val="00336FBF"/>
    <w:rsid w:val="003563DB"/>
    <w:rsid w:val="003A1DF6"/>
    <w:rsid w:val="003B106F"/>
    <w:rsid w:val="00485B28"/>
    <w:rsid w:val="004B51ED"/>
    <w:rsid w:val="004D6644"/>
    <w:rsid w:val="004E46A5"/>
    <w:rsid w:val="00500B18"/>
    <w:rsid w:val="00530EFA"/>
    <w:rsid w:val="00571BDA"/>
    <w:rsid w:val="005D15C5"/>
    <w:rsid w:val="00600D5B"/>
    <w:rsid w:val="006E688B"/>
    <w:rsid w:val="00722AF0"/>
    <w:rsid w:val="00726FB6"/>
    <w:rsid w:val="00753D1D"/>
    <w:rsid w:val="007815AD"/>
    <w:rsid w:val="0078652C"/>
    <w:rsid w:val="007D1F4E"/>
    <w:rsid w:val="00883826"/>
    <w:rsid w:val="008C68DF"/>
    <w:rsid w:val="00904CA5"/>
    <w:rsid w:val="009519C5"/>
    <w:rsid w:val="00953890"/>
    <w:rsid w:val="0096479D"/>
    <w:rsid w:val="00990525"/>
    <w:rsid w:val="00997127"/>
    <w:rsid w:val="009F6195"/>
    <w:rsid w:val="00A72314"/>
    <w:rsid w:val="00A856C8"/>
    <w:rsid w:val="00A93AD7"/>
    <w:rsid w:val="00AC062A"/>
    <w:rsid w:val="00AE4875"/>
    <w:rsid w:val="00B359D3"/>
    <w:rsid w:val="00B528D7"/>
    <w:rsid w:val="00B903F5"/>
    <w:rsid w:val="00BB42C7"/>
    <w:rsid w:val="00BE7568"/>
    <w:rsid w:val="00BF0DF4"/>
    <w:rsid w:val="00C05BF6"/>
    <w:rsid w:val="00C15F2A"/>
    <w:rsid w:val="00C424B8"/>
    <w:rsid w:val="00C44BEA"/>
    <w:rsid w:val="00C62935"/>
    <w:rsid w:val="00C9740F"/>
    <w:rsid w:val="00CE4FFF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C0971"/>
    <w:rsid w:val="00EE08E3"/>
    <w:rsid w:val="00F05F0B"/>
    <w:rsid w:val="00F07351"/>
    <w:rsid w:val="00F1666F"/>
    <w:rsid w:val="00F24EB5"/>
    <w:rsid w:val="00F87C6A"/>
    <w:rsid w:val="00FA687D"/>
    <w:rsid w:val="00FB392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4D92ABA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ton.candia@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F819-7025-451D-8801-41231D54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2023-02-07T19:04:00Z</cp:lastPrinted>
  <dcterms:created xsi:type="dcterms:W3CDTF">2023-02-07T19:17:00Z</dcterms:created>
  <dcterms:modified xsi:type="dcterms:W3CDTF">2023-02-07T19:17:00Z</dcterms:modified>
</cp:coreProperties>
</file>