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CA" w:rsidRDefault="00136CCA" w:rsidP="00136CCA">
      <w:pPr>
        <w:pStyle w:val="Textoindependiente"/>
        <w:spacing w:before="92" w:line="360" w:lineRule="auto"/>
        <w:ind w:left="104" w:right="171"/>
        <w:jc w:val="center"/>
      </w:pPr>
      <w:r>
        <w:t>ACLARACION LLAMADO LA 144/2022</w:t>
      </w:r>
    </w:p>
    <w:p w:rsidR="00136CCA" w:rsidRDefault="00136CCA" w:rsidP="00D35EFD">
      <w:pPr>
        <w:pStyle w:val="Textoindependiente"/>
        <w:spacing w:before="92" w:line="360" w:lineRule="auto"/>
        <w:ind w:left="104" w:right="171"/>
        <w:jc w:val="both"/>
      </w:pPr>
    </w:p>
    <w:p w:rsidR="00D35EFD" w:rsidRDefault="00D35EFD" w:rsidP="00D35EFD">
      <w:pPr>
        <w:pStyle w:val="Textoindependiente"/>
        <w:spacing w:before="92" w:line="360" w:lineRule="auto"/>
        <w:ind w:left="104" w:right="171"/>
        <w:jc w:val="both"/>
      </w:pPr>
      <w:r>
        <w:t>VISITA</w:t>
      </w:r>
    </w:p>
    <w:p w:rsidR="00D35EFD" w:rsidRPr="00D35EFD" w:rsidRDefault="00D35EFD" w:rsidP="00D35EFD">
      <w:pPr>
        <w:pStyle w:val="Textoindependiente"/>
        <w:spacing w:before="92" w:line="360" w:lineRule="auto"/>
        <w:ind w:left="104" w:right="171"/>
        <w:jc w:val="both"/>
      </w:pPr>
      <w:bookmarkStart w:id="0" w:name="_GoBack"/>
      <w:bookmarkEnd w:id="0"/>
    </w:p>
    <w:p w:rsidR="00BD4167" w:rsidRDefault="002F5ECC">
      <w:pPr>
        <w:rPr>
          <w:lang w:val="es-ES"/>
        </w:rPr>
      </w:pPr>
      <w:r w:rsidRPr="002F5ECC">
        <w:rPr>
          <w:lang w:val="es-ES"/>
        </w:rPr>
        <w:t xml:space="preserve">Se informa que las visitas a los diferentes Centros podrán realizarse </w:t>
      </w:r>
      <w:r>
        <w:rPr>
          <w:lang w:val="es-ES"/>
        </w:rPr>
        <w:t xml:space="preserve">de lunes a viernes, </w:t>
      </w:r>
      <w:r w:rsidRPr="002F5ECC">
        <w:rPr>
          <w:lang w:val="es-ES"/>
        </w:rPr>
        <w:t>en el horario comprendido entre las 10 y 16 horas</w:t>
      </w:r>
      <w:r>
        <w:rPr>
          <w:lang w:val="es-ES"/>
        </w:rPr>
        <w:t>,</w:t>
      </w:r>
      <w:r w:rsidRPr="002F5ECC">
        <w:rPr>
          <w:lang w:val="es-ES"/>
        </w:rPr>
        <w:t xml:space="preserve"> durante el tiempo que permanezca abierto el llamado. Se sugiere coordinar visita previamente</w:t>
      </w:r>
      <w:r>
        <w:rPr>
          <w:lang w:val="es-ES"/>
        </w:rPr>
        <w:t>.</w:t>
      </w:r>
    </w:p>
    <w:p w:rsidR="002F5ECC" w:rsidRDefault="002F5ECC">
      <w:pPr>
        <w:rPr>
          <w:lang w:val="es-ES"/>
        </w:rPr>
      </w:pPr>
    </w:p>
    <w:p w:rsidR="002F5ECC" w:rsidRDefault="002F5ECC">
      <w:pPr>
        <w:rPr>
          <w:lang w:val="es-ES"/>
        </w:rPr>
      </w:pPr>
    </w:p>
    <w:p w:rsidR="002F5ECC" w:rsidRDefault="002F5ECC" w:rsidP="002F5ECC">
      <w:pPr>
        <w:jc w:val="center"/>
        <w:rPr>
          <w:lang w:val="es-ES"/>
        </w:rPr>
      </w:pPr>
      <w:r>
        <w:rPr>
          <w:lang w:val="es-ES"/>
        </w:rPr>
        <w:t>Karen Umpi</w:t>
      </w:r>
      <w:r>
        <w:rPr>
          <w:lang w:val="es-ES"/>
        </w:rPr>
        <w:t>é</w:t>
      </w:r>
      <w:r>
        <w:rPr>
          <w:lang w:val="es-ES"/>
        </w:rPr>
        <w:t>rrez</w:t>
      </w:r>
    </w:p>
    <w:p w:rsidR="002F5ECC" w:rsidRPr="00D35EFD" w:rsidRDefault="002F5ECC" w:rsidP="002F5ECC">
      <w:pPr>
        <w:jc w:val="center"/>
        <w:rPr>
          <w:lang w:val="es-ES"/>
        </w:rPr>
      </w:pPr>
      <w:r>
        <w:rPr>
          <w:lang w:val="es-ES"/>
        </w:rPr>
        <w:t>Administrativa</w:t>
      </w:r>
    </w:p>
    <w:sectPr w:rsidR="002F5ECC" w:rsidRPr="00D35EFD" w:rsidSect="008462D4">
      <w:headerReference w:type="default" r:id="rId10"/>
      <w:footerReference w:type="default" r:id="rId11"/>
      <w:pgSz w:w="11906" w:h="16838"/>
      <w:pgMar w:top="1417" w:right="1701" w:bottom="1417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8B" w:rsidRDefault="0034768B" w:rsidP="003C799B">
      <w:pPr>
        <w:spacing w:after="0" w:line="240" w:lineRule="auto"/>
      </w:pPr>
      <w:r>
        <w:separator/>
      </w:r>
    </w:p>
  </w:endnote>
  <w:endnote w:type="continuationSeparator" w:id="0">
    <w:p w:rsidR="0034768B" w:rsidRDefault="0034768B" w:rsidP="003C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8B" w:rsidRDefault="0034768B" w:rsidP="00931B8D">
    <w:pPr>
      <w:pStyle w:val="Piedepgina"/>
    </w:pPr>
    <w:r>
      <w:t xml:space="preserve">                                                                                                                   </w:t>
    </w:r>
  </w:p>
  <w:p w:rsidR="0034768B" w:rsidRDefault="00136CCA" w:rsidP="00931B8D">
    <w:pPr>
      <w:pStyle w:val="Piedepgina"/>
    </w:pPr>
    <w:r>
      <w:pict>
        <v:rect id="_x0000_i1026" style="width:453.25pt;height:1pt" o:hrpct="984" o:hralign="center" o:hrstd="t" o:hrnoshade="t" o:hr="t" fillcolor="#f6b90c" stroked="f"/>
      </w:pict>
    </w:r>
  </w:p>
  <w:p w:rsidR="0034768B" w:rsidRPr="00C02049" w:rsidRDefault="0034768B" w:rsidP="008462D4">
    <w:pPr>
      <w:pStyle w:val="Piedepgina"/>
      <w:jc w:val="center"/>
      <w:rPr>
        <w:rFonts w:ascii="Century Gothic" w:hAnsi="Century Gothic"/>
        <w:color w:val="0077C8"/>
        <w:sz w:val="18"/>
      </w:rPr>
    </w:pPr>
    <w:r>
      <w:rPr>
        <w:noProof/>
      </w:rPr>
      <w:drawing>
        <wp:inline distT="0" distB="0" distL="0" distR="0">
          <wp:extent cx="341114" cy="173264"/>
          <wp:effectExtent l="19050" t="0" r="1786" b="0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14" cy="173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02049">
      <w:rPr>
        <w:rFonts w:ascii="Century Gothic" w:hAnsi="Century Gothic"/>
        <w:color w:val="0077C8"/>
        <w:sz w:val="18"/>
      </w:rPr>
      <w:t>Colón 367 – San José. Tel.: 4342 6942/0278</w:t>
    </w:r>
  </w:p>
  <w:p w:rsidR="0034768B" w:rsidRPr="00C02049" w:rsidRDefault="0034768B" w:rsidP="008462D4">
    <w:pPr>
      <w:pStyle w:val="Piedepgina"/>
      <w:tabs>
        <w:tab w:val="clear" w:pos="8504"/>
        <w:tab w:val="right" w:pos="10348"/>
      </w:tabs>
      <w:jc w:val="center"/>
      <w:rPr>
        <w:rFonts w:ascii="Century Gothic" w:hAnsi="Century Gothic"/>
        <w:color w:val="0077C8"/>
        <w:sz w:val="18"/>
      </w:rPr>
    </w:pPr>
    <w:proofErr w:type="gramStart"/>
    <w:r w:rsidRPr="00C02049">
      <w:rPr>
        <w:rFonts w:ascii="Century Gothic" w:hAnsi="Century Gothic"/>
        <w:color w:val="0077C8"/>
        <w:sz w:val="18"/>
      </w:rPr>
      <w:t>email</w:t>
    </w:r>
    <w:proofErr w:type="gramEnd"/>
    <w:r w:rsidRPr="00C02049">
      <w:rPr>
        <w:rFonts w:ascii="Century Gothic" w:hAnsi="Century Gothic"/>
        <w:color w:val="0077C8"/>
        <w:sz w:val="18"/>
      </w:rPr>
      <w:t>: sanjose@inau.gub.uy</w:t>
    </w:r>
  </w:p>
  <w:p w:rsidR="0034768B" w:rsidRPr="00C02049" w:rsidRDefault="003476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8B" w:rsidRDefault="0034768B" w:rsidP="003C799B">
      <w:pPr>
        <w:spacing w:after="0" w:line="240" w:lineRule="auto"/>
      </w:pPr>
      <w:r>
        <w:separator/>
      </w:r>
    </w:p>
  </w:footnote>
  <w:footnote w:type="continuationSeparator" w:id="0">
    <w:p w:rsidR="0034768B" w:rsidRDefault="0034768B" w:rsidP="003C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8B" w:rsidRDefault="0034768B" w:rsidP="005E31E6">
    <w:pPr>
      <w:pStyle w:val="Encabezado"/>
      <w:ind w:left="284"/>
    </w:pPr>
    <w:r w:rsidRPr="00754F3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-240665</wp:posOffset>
          </wp:positionV>
          <wp:extent cx="1650365" cy="838200"/>
          <wp:effectExtent l="19050" t="0" r="6985" b="0"/>
          <wp:wrapThrough wrapText="bothSides">
            <wp:wrapPolygon edited="0">
              <wp:start x="-249" y="0"/>
              <wp:lineTo x="-249" y="21109"/>
              <wp:lineTo x="21691" y="21109"/>
              <wp:lineTo x="21691" y="0"/>
              <wp:lineTo x="-249" y="0"/>
            </wp:wrapPolygon>
          </wp:wrapThrough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</w:t>
    </w:r>
  </w:p>
  <w:p w:rsidR="0034768B" w:rsidRPr="00C02049" w:rsidRDefault="0034768B" w:rsidP="00B74F0E">
    <w:pPr>
      <w:pStyle w:val="Encabezado"/>
      <w:tabs>
        <w:tab w:val="clear" w:pos="4252"/>
        <w:tab w:val="clear" w:pos="8504"/>
      </w:tabs>
      <w:jc w:val="right"/>
      <w:rPr>
        <w:rFonts w:ascii="Century Gothic" w:hAnsi="Century Gothic" w:cs="DejaVu Sans"/>
        <w:color w:val="0077C8"/>
        <w:sz w:val="28"/>
      </w:rPr>
    </w:pPr>
    <w:r w:rsidRPr="00C02049">
      <w:rPr>
        <w:rFonts w:ascii="Century Gothic" w:hAnsi="Century Gothic" w:cs="DejaVu Sans"/>
        <w:color w:val="0077C8"/>
        <w:sz w:val="32"/>
      </w:rPr>
      <w:t>D</w:t>
    </w:r>
    <w:r w:rsidRPr="00C02049">
      <w:rPr>
        <w:rFonts w:ascii="Century Gothic" w:hAnsi="Century Gothic" w:cs="DejaVu Sans"/>
        <w:color w:val="0077C8"/>
        <w:sz w:val="28"/>
      </w:rPr>
      <w:t xml:space="preserve">IRECCIÓN </w:t>
    </w:r>
    <w:r w:rsidRPr="00C02049">
      <w:rPr>
        <w:rFonts w:ascii="Century Gothic" w:hAnsi="Century Gothic" w:cs="DejaVu Sans"/>
        <w:color w:val="0077C8"/>
        <w:sz w:val="32"/>
      </w:rPr>
      <w:t>D</w:t>
    </w:r>
    <w:r w:rsidRPr="00C02049">
      <w:rPr>
        <w:rFonts w:ascii="Century Gothic" w:hAnsi="Century Gothic" w:cs="DejaVu Sans"/>
        <w:color w:val="0077C8"/>
        <w:sz w:val="28"/>
      </w:rPr>
      <w:t xml:space="preserve">EPARTAMENTAL </w:t>
    </w:r>
  </w:p>
  <w:p w:rsidR="0034768B" w:rsidRPr="00C02049" w:rsidRDefault="0034768B" w:rsidP="00B74F0E">
    <w:pPr>
      <w:pStyle w:val="Encabezado"/>
      <w:ind w:left="3119"/>
      <w:jc w:val="right"/>
      <w:rPr>
        <w:color w:val="0077C8"/>
      </w:rPr>
    </w:pPr>
    <w:r w:rsidRPr="00C02049">
      <w:rPr>
        <w:rFonts w:ascii="Century Gothic" w:hAnsi="Century Gothic" w:cs="DejaVu Sans"/>
        <w:color w:val="0077C8"/>
        <w:sz w:val="32"/>
      </w:rPr>
      <w:t>S</w:t>
    </w:r>
    <w:r w:rsidRPr="00C02049">
      <w:rPr>
        <w:rFonts w:ascii="Century Gothic" w:hAnsi="Century Gothic" w:cs="DejaVu Sans"/>
        <w:color w:val="0077C8"/>
        <w:sz w:val="28"/>
      </w:rPr>
      <w:t xml:space="preserve">AN </w:t>
    </w:r>
    <w:r w:rsidRPr="00C02049">
      <w:rPr>
        <w:rFonts w:ascii="Century Gothic" w:hAnsi="Century Gothic" w:cs="DejaVu Sans"/>
        <w:color w:val="0077C8"/>
        <w:sz w:val="32"/>
      </w:rPr>
      <w:t>J</w:t>
    </w:r>
    <w:r w:rsidRPr="00C02049">
      <w:rPr>
        <w:rFonts w:ascii="Century Gothic" w:hAnsi="Century Gothic" w:cs="DejaVu Sans"/>
        <w:color w:val="0077C8"/>
        <w:sz w:val="28"/>
      </w:rPr>
      <w:t>OSÉ</w:t>
    </w:r>
    <w:r w:rsidRPr="00C02049">
      <w:rPr>
        <w:rFonts w:ascii="Century Gothic" w:hAnsi="Century Gothic"/>
        <w:color w:val="0077C8"/>
      </w:rPr>
      <w:t xml:space="preserve">                                                                                                      </w:t>
    </w:r>
  </w:p>
  <w:p w:rsidR="0034768B" w:rsidRDefault="00136CCA" w:rsidP="00754F33">
    <w:pPr>
      <w:pStyle w:val="Encabezado"/>
      <w:ind w:left="142"/>
    </w:pPr>
    <w:r>
      <w:pict>
        <v:rect id="_x0000_i1025" style="width:453.25pt;height:1pt" o:hrpct="984" o:hralign="center" o:hrstd="t" o:hrnoshade="t" o:hr="t" fillcolor="#f6b90c" stroked="f"/>
      </w:pict>
    </w:r>
  </w:p>
  <w:p w:rsidR="0034768B" w:rsidRDefault="0034768B" w:rsidP="00754F33">
    <w:pPr>
      <w:pStyle w:val="Encabezado"/>
      <w:ind w:left="2977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4371"/>
    <w:multiLevelType w:val="hybridMultilevel"/>
    <w:tmpl w:val="1AAED798"/>
    <w:lvl w:ilvl="0" w:tplc="5B367F4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3A7"/>
    <w:multiLevelType w:val="hybridMultilevel"/>
    <w:tmpl w:val="663EE268"/>
    <w:lvl w:ilvl="0" w:tplc="4944028E">
      <w:start w:val="1"/>
      <w:numFmt w:val="upperRoman"/>
      <w:lvlText w:val="%1.)"/>
      <w:lvlJc w:val="left"/>
      <w:pPr>
        <w:ind w:left="1571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92A97"/>
    <w:multiLevelType w:val="hybridMultilevel"/>
    <w:tmpl w:val="380EE570"/>
    <w:lvl w:ilvl="0" w:tplc="8AE4D5FC">
      <w:start w:val="1"/>
      <w:numFmt w:val="decimal"/>
      <w:lvlText w:val="%1)"/>
      <w:lvlJc w:val="left"/>
      <w:pPr>
        <w:ind w:left="824" w:hanging="360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E3D04984">
      <w:start w:val="1"/>
      <w:numFmt w:val="lowerLetter"/>
      <w:lvlText w:val="%2)"/>
      <w:lvlJc w:val="left"/>
      <w:pPr>
        <w:ind w:left="824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2" w:tplc="A1BC4C6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8F52D65E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8DD47B6C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77C0943A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EC2294F4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E86AD85A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8990CAF8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19"/>
    <w:rsid w:val="000F5D8D"/>
    <w:rsid w:val="00136CCA"/>
    <w:rsid w:val="00177720"/>
    <w:rsid w:val="001B1103"/>
    <w:rsid w:val="001E18BC"/>
    <w:rsid w:val="0020638E"/>
    <w:rsid w:val="0023134B"/>
    <w:rsid w:val="0024653E"/>
    <w:rsid w:val="00265523"/>
    <w:rsid w:val="002A05B9"/>
    <w:rsid w:val="002A5209"/>
    <w:rsid w:val="002D002C"/>
    <w:rsid w:val="002F5ECC"/>
    <w:rsid w:val="0034768B"/>
    <w:rsid w:val="00352814"/>
    <w:rsid w:val="00356926"/>
    <w:rsid w:val="003B090B"/>
    <w:rsid w:val="003C5321"/>
    <w:rsid w:val="003C799B"/>
    <w:rsid w:val="004D1339"/>
    <w:rsid w:val="004F793A"/>
    <w:rsid w:val="005A7813"/>
    <w:rsid w:val="005D601D"/>
    <w:rsid w:val="005E31E6"/>
    <w:rsid w:val="00624FF4"/>
    <w:rsid w:val="006461F6"/>
    <w:rsid w:val="006767C7"/>
    <w:rsid w:val="00754F33"/>
    <w:rsid w:val="00831885"/>
    <w:rsid w:val="008462D4"/>
    <w:rsid w:val="0087181F"/>
    <w:rsid w:val="008B4212"/>
    <w:rsid w:val="008D33FE"/>
    <w:rsid w:val="008F2619"/>
    <w:rsid w:val="00931B8D"/>
    <w:rsid w:val="00931BE2"/>
    <w:rsid w:val="009743D9"/>
    <w:rsid w:val="00A1076B"/>
    <w:rsid w:val="00A46749"/>
    <w:rsid w:val="00A90836"/>
    <w:rsid w:val="00AB5E2D"/>
    <w:rsid w:val="00B14081"/>
    <w:rsid w:val="00B15E45"/>
    <w:rsid w:val="00B74F0E"/>
    <w:rsid w:val="00BA5AD1"/>
    <w:rsid w:val="00BD4167"/>
    <w:rsid w:val="00C02049"/>
    <w:rsid w:val="00C112E5"/>
    <w:rsid w:val="00C24D14"/>
    <w:rsid w:val="00C6585F"/>
    <w:rsid w:val="00D06FBC"/>
    <w:rsid w:val="00D35EFD"/>
    <w:rsid w:val="00D50774"/>
    <w:rsid w:val="00D96F9B"/>
    <w:rsid w:val="00DE3D1F"/>
    <w:rsid w:val="00F207D1"/>
    <w:rsid w:val="00F3031D"/>
    <w:rsid w:val="00F4180D"/>
    <w:rsid w:val="00F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6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7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99B"/>
  </w:style>
  <w:style w:type="paragraph" w:styleId="Piedepgina">
    <w:name w:val="footer"/>
    <w:basedOn w:val="Normal"/>
    <w:link w:val="PiedepginaCar"/>
    <w:uiPriority w:val="99"/>
    <w:unhideWhenUsed/>
    <w:rsid w:val="003C7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99B"/>
  </w:style>
  <w:style w:type="paragraph" w:styleId="Textonotapie">
    <w:name w:val="footnote text"/>
    <w:basedOn w:val="Normal"/>
    <w:link w:val="TextonotapieCar"/>
    <w:uiPriority w:val="99"/>
    <w:semiHidden/>
    <w:unhideWhenUsed/>
    <w:rsid w:val="00931B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1B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1B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63BB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35E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5EFD"/>
    <w:rPr>
      <w:rFonts w:ascii="Arial MT" w:eastAsia="Arial MT" w:hAnsi="Arial MT" w:cs="Arial MT"/>
      <w:sz w:val="24"/>
      <w:szCs w:val="24"/>
      <w:lang w:val="es-ES" w:eastAsia="en-US"/>
    </w:rPr>
  </w:style>
  <w:style w:type="paragraph" w:customStyle="1" w:styleId="Ttulo31">
    <w:name w:val="Título 31"/>
    <w:basedOn w:val="Normal"/>
    <w:uiPriority w:val="1"/>
    <w:qFormat/>
    <w:rsid w:val="00D35EFD"/>
    <w:pPr>
      <w:widowControl w:val="0"/>
      <w:autoSpaceDE w:val="0"/>
      <w:autoSpaceDN w:val="0"/>
      <w:spacing w:after="0" w:line="240" w:lineRule="auto"/>
      <w:ind w:left="104"/>
      <w:outlineLvl w:val="3"/>
    </w:pPr>
    <w:rPr>
      <w:rFonts w:ascii="Arial" w:eastAsia="Arial" w:hAnsi="Arial" w:cs="Arial"/>
      <w:b/>
      <w:bCs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6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7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99B"/>
  </w:style>
  <w:style w:type="paragraph" w:styleId="Piedepgina">
    <w:name w:val="footer"/>
    <w:basedOn w:val="Normal"/>
    <w:link w:val="PiedepginaCar"/>
    <w:uiPriority w:val="99"/>
    <w:unhideWhenUsed/>
    <w:rsid w:val="003C7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99B"/>
  </w:style>
  <w:style w:type="paragraph" w:styleId="Textonotapie">
    <w:name w:val="footnote text"/>
    <w:basedOn w:val="Normal"/>
    <w:link w:val="TextonotapieCar"/>
    <w:uiPriority w:val="99"/>
    <w:semiHidden/>
    <w:unhideWhenUsed/>
    <w:rsid w:val="00931B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1B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1B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63BB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35E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5EFD"/>
    <w:rPr>
      <w:rFonts w:ascii="Arial MT" w:eastAsia="Arial MT" w:hAnsi="Arial MT" w:cs="Arial MT"/>
      <w:sz w:val="24"/>
      <w:szCs w:val="24"/>
      <w:lang w:val="es-ES" w:eastAsia="en-US"/>
    </w:rPr>
  </w:style>
  <w:style w:type="paragraph" w:customStyle="1" w:styleId="Ttulo31">
    <w:name w:val="Título 31"/>
    <w:basedOn w:val="Normal"/>
    <w:uiPriority w:val="1"/>
    <w:qFormat/>
    <w:rsid w:val="00D35EFD"/>
    <w:pPr>
      <w:widowControl w:val="0"/>
      <w:autoSpaceDE w:val="0"/>
      <w:autoSpaceDN w:val="0"/>
      <w:spacing w:after="0" w:line="240" w:lineRule="auto"/>
      <w:ind w:left="104"/>
      <w:outlineLvl w:val="3"/>
    </w:pPr>
    <w:rPr>
      <w:rFonts w:ascii="Arial" w:eastAsia="Arial" w:hAnsi="Arial" w:cs="Arial"/>
      <w:b/>
      <w:bCs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BFEF08-4AE6-42FB-9D46-BBF7E9E1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Colón 367- Tels.: 4342 6942-0278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jose</dc:creator>
  <cp:lastModifiedBy>Usuario</cp:lastModifiedBy>
  <cp:revision>3</cp:revision>
  <cp:lastPrinted>2017-12-28T15:45:00Z</cp:lastPrinted>
  <dcterms:created xsi:type="dcterms:W3CDTF">2022-11-14T13:01:00Z</dcterms:created>
  <dcterms:modified xsi:type="dcterms:W3CDTF">2022-11-14T13:01:00Z</dcterms:modified>
</cp:coreProperties>
</file>