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8" w:rsidRDefault="005E1514" w:rsidP="005567C9">
      <w:pPr>
        <w:pStyle w:val="Ttulo2"/>
        <w:spacing w:line="360" w:lineRule="auto"/>
        <w:jc w:val="left"/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</w:pPr>
      <w:r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  <w:t xml:space="preserve">                                                                                                                         </w:t>
      </w:r>
      <w:r w:rsidR="00FB6F1A"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  <w:t xml:space="preserve">                              04 de jul</w:t>
      </w:r>
      <w:r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  <w:t>io del 2022</w:t>
      </w:r>
    </w:p>
    <w:p w:rsidR="005E1514" w:rsidRDefault="005E1514" w:rsidP="005E1514">
      <w:pPr>
        <w:rPr>
          <w:lang w:val="es-UY"/>
        </w:rPr>
      </w:pPr>
    </w:p>
    <w:p w:rsidR="005E1514" w:rsidRDefault="005E1514" w:rsidP="005E1514">
      <w:pPr>
        <w:rPr>
          <w:lang w:val="es-UY"/>
        </w:rPr>
      </w:pPr>
    </w:p>
    <w:p w:rsidR="005E1514" w:rsidRDefault="005E1514" w:rsidP="005E1514">
      <w:pPr>
        <w:rPr>
          <w:lang w:val="es-UY"/>
        </w:rPr>
      </w:pPr>
    </w:p>
    <w:p w:rsidR="005E1514" w:rsidRPr="005E1514" w:rsidRDefault="005E1514" w:rsidP="005E1514">
      <w:pPr>
        <w:rPr>
          <w:lang w:val="es-UY"/>
        </w:rPr>
      </w:pPr>
    </w:p>
    <w:p w:rsidR="00A20863" w:rsidRPr="006E5217" w:rsidRDefault="00A20863" w:rsidP="005567C9">
      <w:pPr>
        <w:rPr>
          <w:rFonts w:asciiTheme="minorHAnsi" w:hAnsiTheme="minorHAnsi" w:cstheme="minorHAnsi"/>
          <w:szCs w:val="24"/>
          <w:lang w:val="es-UY"/>
        </w:rPr>
      </w:pPr>
    </w:p>
    <w:p w:rsidR="00A81FE7" w:rsidRDefault="006E5217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 xml:space="preserve">Informamos respuestas de consultas recibidas respecto al llamado: </w:t>
      </w:r>
    </w:p>
    <w:p w:rsidR="005E1514" w:rsidRPr="00CB378F" w:rsidRDefault="005E1514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CB378F" w:rsidRPr="00A04E8F" w:rsidRDefault="006E5217" w:rsidP="00CB378F">
      <w:pPr>
        <w:pStyle w:val="Prrafobsico"/>
        <w:pBdr>
          <w:bottom w:val="single" w:sz="12" w:space="1" w:color="auto"/>
        </w:pBdr>
        <w:suppressAutoHyphens/>
        <w:ind w:right="-14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CB378F">
        <w:rPr>
          <w:rFonts w:ascii="Arial" w:hAnsi="Arial" w:cs="Arial"/>
          <w:spacing w:val="-3"/>
        </w:rPr>
        <w:t xml:space="preserve">Licitación Abreviada </w:t>
      </w:r>
      <w:r w:rsidR="005E1514">
        <w:rPr>
          <w:rFonts w:ascii="Arial" w:hAnsi="Arial" w:cs="Arial"/>
          <w:spacing w:val="-3"/>
        </w:rPr>
        <w:t>1</w:t>
      </w:r>
      <w:r w:rsidR="00CB378F">
        <w:rPr>
          <w:rFonts w:ascii="Arial" w:hAnsi="Arial" w:cs="Arial"/>
          <w:spacing w:val="-3"/>
        </w:rPr>
        <w:t>1/22:</w:t>
      </w:r>
      <w:r w:rsidR="005E1514">
        <w:rPr>
          <w:rFonts w:ascii="Arial" w:hAnsi="Arial" w:cs="Arial"/>
          <w:spacing w:val="-3"/>
        </w:rPr>
        <w:t xml:space="preserve"> </w:t>
      </w:r>
      <w:r w:rsidR="00CB378F">
        <w:rPr>
          <w:rFonts w:ascii="Arial" w:hAnsi="Arial" w:cs="Arial"/>
          <w:spacing w:val="-3"/>
        </w:rPr>
        <w:t xml:space="preserve"> </w:t>
      </w:r>
      <w:r w:rsidR="005E1514" w:rsidRPr="005E1514">
        <w:rPr>
          <w:rFonts w:ascii="Arial" w:hAnsi="Arial" w:cs="Arial"/>
          <w:b/>
          <w:spacing w:val="-3"/>
        </w:rPr>
        <w:t>REHABILITACIÓN DEL ACCESO LATERAL AL HOSPITAL DEL BANCO DE SEGUROS DEL ESTADO Y CONSTRUCCIÓN DE UN PARKING VEHICULAR</w:t>
      </w:r>
    </w:p>
    <w:p w:rsidR="008D355F" w:rsidRPr="00CB378F" w:rsidRDefault="008D355F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32"/>
          <w:szCs w:val="32"/>
          <w:lang w:val="es-UY"/>
        </w:rPr>
      </w:pPr>
    </w:p>
    <w:p w:rsidR="009B06C5" w:rsidRPr="00CB378F" w:rsidRDefault="009B06C5" w:rsidP="0053379B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E1514" w:rsidRDefault="005E1514" w:rsidP="005E1514">
      <w:pPr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rPr>
          <w:rFonts w:ascii="Arial" w:hAnsi="Arial" w:cs="Arial"/>
          <w:b/>
          <w:spacing w:val="-3"/>
          <w:szCs w:val="24"/>
          <w:lang w:val="es-ES_tradnl"/>
        </w:rPr>
      </w:pPr>
    </w:p>
    <w:p w:rsidR="005E1514" w:rsidRPr="005E1514" w:rsidRDefault="00CB378F" w:rsidP="005E1514">
      <w:pPr>
        <w:rPr>
          <w:rFonts w:ascii="Times New Roman" w:eastAsia="Calibri" w:hAnsi="Times New Roman"/>
          <w:snapToGrid/>
          <w:szCs w:val="24"/>
          <w:lang w:val="es-UY" w:eastAsia="es-UY"/>
        </w:rPr>
      </w:pPr>
      <w:r w:rsidRPr="00CB378F">
        <w:rPr>
          <w:rFonts w:ascii="Arial" w:hAnsi="Arial" w:cs="Arial"/>
          <w:b/>
          <w:spacing w:val="-3"/>
          <w:szCs w:val="24"/>
          <w:lang w:val="es-ES_tradnl"/>
        </w:rPr>
        <w:t>CONSULTA</w:t>
      </w:r>
      <w:r w:rsidR="005E1514">
        <w:rPr>
          <w:rFonts w:ascii="Arial" w:hAnsi="Arial" w:cs="Arial"/>
          <w:b/>
          <w:spacing w:val="-3"/>
          <w:szCs w:val="24"/>
          <w:lang w:val="es-ES_tradnl"/>
        </w:rPr>
        <w:t xml:space="preserve">: </w:t>
      </w:r>
      <w:r w:rsidR="00FB6F1A">
        <w:rPr>
          <w:rFonts w:ascii="Arial" w:hAnsi="Arial" w:cs="Arial"/>
          <w:spacing w:val="-3"/>
          <w:szCs w:val="24"/>
          <w:lang w:val="es-UY"/>
        </w:rPr>
        <w:t>N</w:t>
      </w:r>
      <w:r w:rsidR="00FB6F1A" w:rsidRPr="00FB6F1A">
        <w:rPr>
          <w:rFonts w:ascii="Arial" w:hAnsi="Arial" w:cs="Arial"/>
          <w:spacing w:val="-3"/>
          <w:szCs w:val="24"/>
        </w:rPr>
        <w:t>o tuvimos la posibilidad de concurrir a la visita obligatoria el 21 de junio pasado</w:t>
      </w:r>
      <w:r w:rsidR="00FB6F1A">
        <w:rPr>
          <w:rFonts w:ascii="Arial" w:hAnsi="Arial" w:cs="Arial"/>
          <w:spacing w:val="-3"/>
          <w:szCs w:val="24"/>
        </w:rPr>
        <w:t xml:space="preserve">, </w:t>
      </w:r>
      <w:r w:rsidR="00FB6F1A" w:rsidRPr="00FB6F1A">
        <w:rPr>
          <w:rFonts w:ascii="Arial" w:hAnsi="Arial" w:cs="Arial"/>
          <w:spacing w:val="-3"/>
          <w:szCs w:val="24"/>
        </w:rPr>
        <w:t>solicitamos la autorización para poder participar en la licitación</w:t>
      </w:r>
      <w:r w:rsidR="00FB6F1A">
        <w:rPr>
          <w:rFonts w:ascii="Arial" w:hAnsi="Arial" w:cs="Arial"/>
          <w:spacing w:val="-3"/>
          <w:szCs w:val="24"/>
        </w:rPr>
        <w:t>.</w:t>
      </w:r>
    </w:p>
    <w:p w:rsidR="006E5217" w:rsidRDefault="006E5217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CB378F" w:rsidRDefault="00CB378F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FB6F1A" w:rsidRDefault="00FB6F1A" w:rsidP="005E1514">
      <w:pPr>
        <w:jc w:val="both"/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jc w:val="both"/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jc w:val="both"/>
        <w:rPr>
          <w:rFonts w:ascii="Arial" w:hAnsi="Arial" w:cs="Arial"/>
          <w:b/>
          <w:spacing w:val="-3"/>
          <w:szCs w:val="24"/>
          <w:lang w:val="es-ES_tradnl"/>
        </w:rPr>
      </w:pPr>
    </w:p>
    <w:p w:rsidR="00FB6F1A" w:rsidRDefault="00FB6F1A" w:rsidP="005E1514">
      <w:pPr>
        <w:jc w:val="both"/>
        <w:rPr>
          <w:rFonts w:ascii="Arial" w:hAnsi="Arial" w:cs="Arial"/>
          <w:b/>
          <w:spacing w:val="-3"/>
          <w:szCs w:val="24"/>
          <w:lang w:val="es-ES_tradnl"/>
        </w:rPr>
      </w:pPr>
    </w:p>
    <w:p w:rsidR="005E1514" w:rsidRPr="005E1514" w:rsidRDefault="005E1514" w:rsidP="005E1514">
      <w:pPr>
        <w:jc w:val="both"/>
        <w:rPr>
          <w:rFonts w:ascii="Arial" w:hAnsi="Arial" w:cs="Arial"/>
          <w:spacing w:val="-3"/>
          <w:szCs w:val="24"/>
          <w:lang w:val="es-ES_tradnl"/>
        </w:rPr>
      </w:pPr>
      <w:r>
        <w:rPr>
          <w:rFonts w:ascii="Arial" w:hAnsi="Arial" w:cs="Arial"/>
          <w:b/>
          <w:spacing w:val="-3"/>
          <w:szCs w:val="24"/>
          <w:lang w:val="es-ES_tradnl"/>
        </w:rPr>
        <w:t>RESPUESTA</w:t>
      </w:r>
      <w:r w:rsidR="00CB378F">
        <w:rPr>
          <w:rFonts w:ascii="Arial" w:hAnsi="Arial" w:cs="Arial"/>
          <w:b/>
          <w:spacing w:val="-3"/>
          <w:szCs w:val="24"/>
          <w:lang w:val="es-ES_tradnl"/>
        </w:rPr>
        <w:t xml:space="preserve">: </w:t>
      </w:r>
      <w:r w:rsidR="00FB6F1A">
        <w:rPr>
          <w:rFonts w:ascii="Arial" w:hAnsi="Arial" w:cs="Arial"/>
          <w:spacing w:val="-3"/>
          <w:szCs w:val="24"/>
        </w:rPr>
        <w:t>L</w:t>
      </w:r>
      <w:r w:rsidR="00FB6F1A" w:rsidRPr="00FB6F1A">
        <w:rPr>
          <w:rFonts w:ascii="Arial" w:hAnsi="Arial" w:cs="Arial"/>
          <w:spacing w:val="-3"/>
          <w:szCs w:val="24"/>
        </w:rPr>
        <w:t>a visita obligatoria de las instalaciones es un requisito excluyente de admisibilidad de la oferta.</w:t>
      </w:r>
    </w:p>
    <w:p w:rsidR="005E1514" w:rsidRPr="005E1514" w:rsidRDefault="005E1514" w:rsidP="005E1514">
      <w:pPr>
        <w:jc w:val="both"/>
        <w:rPr>
          <w:rFonts w:ascii="Arial" w:hAnsi="Arial" w:cs="Arial"/>
          <w:spacing w:val="-3"/>
          <w:szCs w:val="24"/>
          <w:lang w:val="es-UY"/>
        </w:rPr>
      </w:pPr>
    </w:p>
    <w:p w:rsidR="00CB378F" w:rsidRDefault="00CB378F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A32D88" w:rsidRPr="00CB378F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Pr="00CB378F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  <w:bookmarkStart w:id="0" w:name="_GoBack"/>
      <w:bookmarkEnd w:id="0"/>
    </w:p>
    <w:p w:rsidR="00142C6D" w:rsidRPr="00CB378F" w:rsidRDefault="00142C6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>Saludamos a usted atentamente.</w:t>
      </w:r>
    </w:p>
    <w:p w:rsidR="00F3011E" w:rsidRPr="006E5217" w:rsidRDefault="00F3011E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A65B63" w:rsidRPr="006E5217" w:rsidRDefault="00A65B63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6A599F" w:rsidRPr="006E5217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Theme="minorHAnsi" w:hAnsiTheme="minorHAnsi" w:cstheme="minorHAnsi"/>
          <w:spacing w:val="-3"/>
          <w:szCs w:val="24"/>
          <w:lang w:val="es-ES_tradnl"/>
        </w:rPr>
      </w:pPr>
      <w:r w:rsidRPr="006E5217">
        <w:rPr>
          <w:rFonts w:asciiTheme="minorHAnsi" w:hAnsiTheme="minorHAnsi" w:cstheme="minorHAnsi"/>
          <w:spacing w:val="-3"/>
          <w:szCs w:val="24"/>
          <w:lang w:val="es-ES_tradnl"/>
        </w:rPr>
        <w:t xml:space="preserve">Por el </w:t>
      </w:r>
      <w:r w:rsidRPr="006E5217">
        <w:rPr>
          <w:rFonts w:asciiTheme="minorHAnsi" w:hAnsiTheme="minorHAnsi" w:cstheme="minorHAnsi"/>
          <w:b/>
          <w:bCs/>
          <w:spacing w:val="-3"/>
          <w:szCs w:val="24"/>
          <w:lang w:val="es-ES_tradnl"/>
        </w:rPr>
        <w:t>BANCO DE SEGUROS DEL ESTADO.</w:t>
      </w:r>
    </w:p>
    <w:sectPr w:rsidR="006A599F" w:rsidRPr="006E5217" w:rsidSect="005F49ED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A344C"/>
    <w:rsid w:val="000A3D58"/>
    <w:rsid w:val="000B547B"/>
    <w:rsid w:val="000C4B70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85979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E1514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759A1"/>
    <w:rsid w:val="00781140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2B0C"/>
    <w:rsid w:val="008E2BAF"/>
    <w:rsid w:val="008F0E1C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2711D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20B12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B6F1A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0EBC53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4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86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758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Farias, Fernando</cp:lastModifiedBy>
  <cp:revision>2</cp:revision>
  <cp:lastPrinted>2019-08-13T19:44:00Z</cp:lastPrinted>
  <dcterms:created xsi:type="dcterms:W3CDTF">2022-07-04T18:41:00Z</dcterms:created>
  <dcterms:modified xsi:type="dcterms:W3CDTF">2022-07-04T18:41:00Z</dcterms:modified>
</cp:coreProperties>
</file>