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E1" w:rsidRDefault="006121E1"/>
    <w:p w:rsidR="006121E1" w:rsidRDefault="006121E1"/>
    <w:p w:rsidR="00A32F46" w:rsidRPr="00E14614" w:rsidRDefault="00E80FE1" w:rsidP="00A32F46">
      <w:pPr>
        <w:jc w:val="righ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Montevideo, </w:t>
      </w:r>
      <w:r w:rsidR="00861C23">
        <w:rPr>
          <w:rFonts w:cstheme="minorHAnsi"/>
          <w:sz w:val="26"/>
          <w:szCs w:val="26"/>
        </w:rPr>
        <w:t>20</w:t>
      </w:r>
      <w:r w:rsidR="00A32F46" w:rsidRPr="00E14614">
        <w:rPr>
          <w:rFonts w:cstheme="minorHAnsi"/>
          <w:sz w:val="26"/>
          <w:szCs w:val="26"/>
        </w:rPr>
        <w:t xml:space="preserve"> de </w:t>
      </w:r>
      <w:r w:rsidR="003A5B99">
        <w:rPr>
          <w:rFonts w:cstheme="minorHAnsi"/>
          <w:sz w:val="26"/>
          <w:szCs w:val="26"/>
        </w:rPr>
        <w:t>julio</w:t>
      </w:r>
      <w:r w:rsidR="00A32F46" w:rsidRPr="00E14614">
        <w:rPr>
          <w:rFonts w:cstheme="minorHAnsi"/>
          <w:sz w:val="26"/>
          <w:szCs w:val="26"/>
        </w:rPr>
        <w:t xml:space="preserve"> de 2020</w:t>
      </w:r>
    </w:p>
    <w:p w:rsidR="00A32F46" w:rsidRPr="00E14614" w:rsidRDefault="00A32F46" w:rsidP="00A32F46">
      <w:pPr>
        <w:jc w:val="right"/>
        <w:rPr>
          <w:rFonts w:cstheme="minorHAnsi"/>
          <w:sz w:val="26"/>
          <w:szCs w:val="26"/>
        </w:rPr>
      </w:pPr>
    </w:p>
    <w:p w:rsidR="00A32F46" w:rsidRPr="00E14614" w:rsidRDefault="00A32F46" w:rsidP="00A32F46">
      <w:pPr>
        <w:rPr>
          <w:rFonts w:cstheme="minorHAnsi"/>
          <w:sz w:val="26"/>
          <w:szCs w:val="26"/>
        </w:rPr>
      </w:pPr>
    </w:p>
    <w:p w:rsidR="00F925C0" w:rsidRDefault="00A32F46" w:rsidP="00A32F46">
      <w:pPr>
        <w:rPr>
          <w:rFonts w:cstheme="minorHAnsi"/>
          <w:sz w:val="26"/>
          <w:szCs w:val="26"/>
        </w:rPr>
      </w:pPr>
      <w:r w:rsidRPr="00A32F46">
        <w:rPr>
          <w:rFonts w:cstheme="minorHAnsi"/>
          <w:sz w:val="26"/>
          <w:szCs w:val="26"/>
        </w:rPr>
        <w:t xml:space="preserve">La Dirección General </w:t>
      </w:r>
      <w:r w:rsidR="0095787C">
        <w:rPr>
          <w:rFonts w:cstheme="minorHAnsi"/>
          <w:sz w:val="26"/>
          <w:szCs w:val="26"/>
        </w:rPr>
        <w:t>Bioseguridad e</w:t>
      </w:r>
      <w:r w:rsidRPr="00A32F46">
        <w:rPr>
          <w:rFonts w:cstheme="minorHAnsi"/>
          <w:sz w:val="26"/>
          <w:szCs w:val="26"/>
        </w:rPr>
        <w:t xml:space="preserve"> Inocuidad Alimentaria del Ministerio de Ganadería Agricultura y Pesca invita a cotizar </w:t>
      </w:r>
      <w:r w:rsidR="003A5B99">
        <w:rPr>
          <w:rFonts w:cstheme="minorHAnsi"/>
          <w:sz w:val="26"/>
          <w:szCs w:val="26"/>
        </w:rPr>
        <w:t>10</w:t>
      </w:r>
      <w:r w:rsidRPr="00A32F46">
        <w:rPr>
          <w:rFonts w:cstheme="minorHAnsi"/>
          <w:sz w:val="26"/>
          <w:szCs w:val="26"/>
        </w:rPr>
        <w:t xml:space="preserve"> </w:t>
      </w:r>
      <w:r w:rsidR="003A5B99">
        <w:rPr>
          <w:rFonts w:cstheme="minorHAnsi"/>
          <w:sz w:val="26"/>
          <w:szCs w:val="26"/>
        </w:rPr>
        <w:t>lectores de microchips en canes.</w:t>
      </w:r>
    </w:p>
    <w:p w:rsidR="001B3AD4" w:rsidRDefault="00D177A8" w:rsidP="00A32F46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Especificaciones técnicas: Lectores ISO compatibles con las normas </w:t>
      </w:r>
      <w:r w:rsidR="001B3AD4">
        <w:rPr>
          <w:rFonts w:cstheme="minorHAnsi"/>
          <w:sz w:val="26"/>
          <w:szCs w:val="26"/>
        </w:rPr>
        <w:t>11784/85</w:t>
      </w:r>
    </w:p>
    <w:p w:rsidR="003A5B99" w:rsidRDefault="001B3AD4" w:rsidP="00A32F46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Como mínimo deberán leer las tecnologías: FDX hasta 20cm</w:t>
      </w:r>
    </w:p>
    <w:p w:rsidR="001B3AD4" w:rsidRDefault="001B3AD4" w:rsidP="00A32F46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                                                               FDX-A/FECAVA hasta 12cm</w:t>
      </w:r>
    </w:p>
    <w:p w:rsidR="001B3AD4" w:rsidRDefault="001B3AD4" w:rsidP="00A32F46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                                                               </w:t>
      </w:r>
      <w:proofErr w:type="spellStart"/>
      <w:r>
        <w:rPr>
          <w:rFonts w:cstheme="minorHAnsi"/>
          <w:sz w:val="26"/>
          <w:szCs w:val="26"/>
        </w:rPr>
        <w:t>Avid</w:t>
      </w:r>
      <w:proofErr w:type="spellEnd"/>
      <w:r>
        <w:rPr>
          <w:rFonts w:cstheme="minorHAnsi"/>
          <w:sz w:val="26"/>
          <w:szCs w:val="26"/>
        </w:rPr>
        <w:t xml:space="preserve"> encriptados hasta 12 cm</w:t>
      </w:r>
    </w:p>
    <w:p w:rsidR="001B3AD4" w:rsidRDefault="001B3AD4" w:rsidP="00A32F46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                                                               </w:t>
      </w:r>
      <w:proofErr w:type="spellStart"/>
      <w:r>
        <w:rPr>
          <w:rFonts w:cstheme="minorHAnsi"/>
          <w:sz w:val="26"/>
          <w:szCs w:val="26"/>
        </w:rPr>
        <w:t>Trovam</w:t>
      </w:r>
      <w:proofErr w:type="spellEnd"/>
      <w:r>
        <w:rPr>
          <w:rFonts w:cstheme="minorHAnsi"/>
          <w:sz w:val="26"/>
          <w:szCs w:val="26"/>
        </w:rPr>
        <w:t xml:space="preserve"> hasta 5 cm </w:t>
      </w:r>
    </w:p>
    <w:p w:rsidR="003A5B99" w:rsidRDefault="003A5B99" w:rsidP="003A5B99">
      <w:pPr>
        <w:rPr>
          <w:rFonts w:cstheme="minorHAnsi"/>
          <w:sz w:val="26"/>
          <w:szCs w:val="26"/>
        </w:rPr>
      </w:pPr>
      <w:r w:rsidRPr="00E14614">
        <w:rPr>
          <w:rFonts w:cstheme="minorHAnsi"/>
          <w:sz w:val="26"/>
          <w:szCs w:val="26"/>
        </w:rPr>
        <w:t>Una vez adjudicado</w:t>
      </w:r>
      <w:r>
        <w:rPr>
          <w:rFonts w:cstheme="minorHAnsi"/>
          <w:sz w:val="26"/>
          <w:szCs w:val="26"/>
        </w:rPr>
        <w:t xml:space="preserve"> al o los oferentes</w:t>
      </w:r>
      <w:r w:rsidRPr="00E14614">
        <w:rPr>
          <w:rFonts w:cstheme="minorHAnsi"/>
          <w:sz w:val="26"/>
          <w:szCs w:val="26"/>
        </w:rPr>
        <w:t xml:space="preserve"> el plazo de entrega no deberá exceder</w:t>
      </w:r>
      <w:r>
        <w:rPr>
          <w:rFonts w:cstheme="minorHAnsi"/>
          <w:sz w:val="26"/>
          <w:szCs w:val="26"/>
        </w:rPr>
        <w:t xml:space="preserve"> los </w:t>
      </w:r>
      <w:r w:rsidR="001B3AD4" w:rsidRPr="001B3AD4">
        <w:rPr>
          <w:rFonts w:cstheme="minorHAnsi"/>
          <w:sz w:val="26"/>
          <w:szCs w:val="26"/>
        </w:rPr>
        <w:t>20</w:t>
      </w:r>
      <w:r w:rsidRPr="00E14614">
        <w:rPr>
          <w:rFonts w:cstheme="minorHAnsi"/>
          <w:sz w:val="26"/>
          <w:szCs w:val="26"/>
        </w:rPr>
        <w:t xml:space="preserve"> días</w:t>
      </w:r>
      <w:r>
        <w:rPr>
          <w:rFonts w:cstheme="minorHAnsi"/>
          <w:sz w:val="26"/>
          <w:szCs w:val="26"/>
        </w:rPr>
        <w:t xml:space="preserve"> hábiles.</w:t>
      </w:r>
    </w:p>
    <w:p w:rsidR="003A5B99" w:rsidRDefault="003A5B99" w:rsidP="003A5B99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La entrega se </w:t>
      </w:r>
      <w:proofErr w:type="gramStart"/>
      <w:r>
        <w:rPr>
          <w:rFonts w:cstheme="minorHAnsi"/>
          <w:sz w:val="26"/>
          <w:szCs w:val="26"/>
        </w:rPr>
        <w:t>realizara</w:t>
      </w:r>
      <w:proofErr w:type="gramEnd"/>
      <w:r>
        <w:rPr>
          <w:rFonts w:cstheme="minorHAnsi"/>
          <w:sz w:val="26"/>
          <w:szCs w:val="26"/>
        </w:rPr>
        <w:t xml:space="preserve"> </w:t>
      </w:r>
      <w:r w:rsidR="001B3AD4">
        <w:rPr>
          <w:rFonts w:cstheme="minorHAnsi"/>
          <w:sz w:val="26"/>
          <w:szCs w:val="26"/>
        </w:rPr>
        <w:t>los días martes en</w:t>
      </w:r>
      <w:r>
        <w:rPr>
          <w:rFonts w:cstheme="minorHAnsi"/>
          <w:sz w:val="26"/>
          <w:szCs w:val="26"/>
        </w:rPr>
        <w:t xml:space="preserve"> </w:t>
      </w:r>
      <w:r w:rsidR="004F103E">
        <w:rPr>
          <w:rFonts w:cstheme="minorHAnsi"/>
          <w:sz w:val="26"/>
          <w:szCs w:val="26"/>
        </w:rPr>
        <w:t>S</w:t>
      </w:r>
      <w:r>
        <w:rPr>
          <w:rFonts w:cstheme="minorHAnsi"/>
          <w:sz w:val="26"/>
          <w:szCs w:val="26"/>
        </w:rPr>
        <w:t>ede del MGAP en calle San Jose 1483 segundo</w:t>
      </w:r>
      <w:r w:rsidR="001B3AD4">
        <w:rPr>
          <w:rFonts w:cstheme="minorHAnsi"/>
          <w:sz w:val="26"/>
          <w:szCs w:val="26"/>
        </w:rPr>
        <w:t xml:space="preserve"> subsuelo oficina de </w:t>
      </w:r>
      <w:r w:rsidR="004F103E">
        <w:rPr>
          <w:rFonts w:cstheme="minorHAnsi"/>
          <w:sz w:val="26"/>
          <w:szCs w:val="26"/>
        </w:rPr>
        <w:t>Proveeduría</w:t>
      </w:r>
      <w:bookmarkStart w:id="0" w:name="_GoBack"/>
      <w:bookmarkEnd w:id="0"/>
      <w:r w:rsidR="001B3AD4">
        <w:rPr>
          <w:rFonts w:cstheme="minorHAnsi"/>
          <w:sz w:val="26"/>
          <w:szCs w:val="26"/>
        </w:rPr>
        <w:t>.</w:t>
      </w:r>
    </w:p>
    <w:p w:rsidR="003A5B99" w:rsidRPr="00E14614" w:rsidRDefault="003A5B99" w:rsidP="003A5B99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El pago será mediante sistema SIIF a los 45 días de conformada la factura.</w:t>
      </w:r>
    </w:p>
    <w:p w:rsidR="006121E1" w:rsidRDefault="006121E1"/>
    <w:p w:rsidR="006121E1" w:rsidRDefault="006121E1"/>
    <w:p w:rsidR="006121E1" w:rsidRDefault="006121E1"/>
    <w:p w:rsidR="006121E1" w:rsidRDefault="006121E1"/>
    <w:p w:rsidR="006121E1" w:rsidRDefault="006121E1"/>
    <w:p w:rsidR="006121E1" w:rsidRDefault="006121E1"/>
    <w:p w:rsidR="006121E1" w:rsidRDefault="006121E1"/>
    <w:p w:rsidR="006121E1" w:rsidRDefault="006121E1"/>
    <w:p w:rsidR="006121E1" w:rsidRDefault="006121E1"/>
    <w:p w:rsidR="006121E1" w:rsidRDefault="006121E1"/>
    <w:p w:rsidR="006121E1" w:rsidRDefault="006121E1"/>
    <w:p w:rsidR="006121E1" w:rsidRDefault="006121E1"/>
    <w:p w:rsidR="006121E1" w:rsidRDefault="006121E1"/>
    <w:p w:rsidR="006121E1" w:rsidRDefault="006121E1"/>
    <w:p w:rsidR="006121E1" w:rsidRDefault="006121E1"/>
    <w:p w:rsidR="006121E1" w:rsidRDefault="006121E1"/>
    <w:p w:rsidR="006121E1" w:rsidRDefault="006121E1"/>
    <w:p w:rsidR="006121E1" w:rsidRDefault="006121E1"/>
    <w:p w:rsidR="006121E1" w:rsidRDefault="006121E1"/>
    <w:p w:rsidR="006121E1" w:rsidRDefault="006121E1"/>
    <w:sectPr w:rsidR="006121E1" w:rsidSect="00344A8B">
      <w:headerReference w:type="default" r:id="rId6"/>
      <w:footerReference w:type="default" r:id="rId7"/>
      <w:pgSz w:w="11906" w:h="16838"/>
      <w:pgMar w:top="2410" w:right="1418" w:bottom="1702" w:left="1418" w:header="567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F76" w:rsidRDefault="00BC6F76" w:rsidP="006766B1">
      <w:pPr>
        <w:spacing w:after="0" w:line="240" w:lineRule="auto"/>
      </w:pPr>
      <w:r>
        <w:separator/>
      </w:r>
    </w:p>
  </w:endnote>
  <w:endnote w:type="continuationSeparator" w:id="0">
    <w:p w:rsidR="00BC6F76" w:rsidRDefault="00BC6F76" w:rsidP="0067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quawax Med">
    <w:altName w:val="Corbel"/>
    <w:charset w:val="00"/>
    <w:family w:val="auto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D18" w:rsidRPr="00DA617E" w:rsidRDefault="009D7D18" w:rsidP="009D7D18">
    <w:pPr>
      <w:pStyle w:val="Piedepgina"/>
      <w:tabs>
        <w:tab w:val="clear" w:pos="4252"/>
        <w:tab w:val="clear" w:pos="8504"/>
      </w:tabs>
      <w:jc w:val="center"/>
      <w:rPr>
        <w:rFonts w:cstheme="minorHAnsi"/>
        <w:b/>
        <w:color w:val="004A96"/>
        <w:sz w:val="20"/>
        <w:szCs w:val="18"/>
      </w:rPr>
    </w:pPr>
    <w:r>
      <w:rPr>
        <w:rFonts w:cstheme="minorHAnsi"/>
        <w:b/>
        <w:color w:val="004A96"/>
        <w:sz w:val="20"/>
        <w:szCs w:val="18"/>
      </w:rPr>
      <w:t xml:space="preserve">Gerencia del Sistema Inteligente de Bioseguridad Agroalimentaria en Frontera - </w:t>
    </w:r>
    <w:proofErr w:type="spellStart"/>
    <w:r>
      <w:rPr>
        <w:rFonts w:cstheme="minorHAnsi"/>
        <w:b/>
        <w:color w:val="004A96"/>
        <w:sz w:val="20"/>
        <w:szCs w:val="18"/>
      </w:rPr>
      <w:t>Sibaf</w:t>
    </w:r>
    <w:proofErr w:type="spellEnd"/>
  </w:p>
  <w:p w:rsidR="009D7D18" w:rsidRPr="001252B0" w:rsidRDefault="009D7D18" w:rsidP="009D7D18">
    <w:pPr>
      <w:pStyle w:val="Piedepgina"/>
      <w:tabs>
        <w:tab w:val="clear" w:pos="4252"/>
        <w:tab w:val="clear" w:pos="8504"/>
      </w:tabs>
      <w:jc w:val="center"/>
      <w:rPr>
        <w:rFonts w:cstheme="minorHAnsi"/>
        <w:color w:val="004A96"/>
        <w:sz w:val="20"/>
        <w:szCs w:val="18"/>
      </w:rPr>
    </w:pPr>
    <w:r>
      <w:rPr>
        <w:rFonts w:cstheme="minorHAnsi"/>
        <w:color w:val="004A96"/>
        <w:sz w:val="20"/>
        <w:szCs w:val="18"/>
      </w:rPr>
      <w:t>sibaf</w:t>
    </w:r>
    <w:r w:rsidRPr="001252B0">
      <w:rPr>
        <w:rFonts w:cstheme="minorHAnsi"/>
        <w:color w:val="004A96"/>
        <w:sz w:val="20"/>
        <w:szCs w:val="18"/>
      </w:rPr>
      <w:t>@mgap.gub.uy - www.gub.uy/mgap</w:t>
    </w:r>
    <w:r>
      <w:rPr>
        <w:rFonts w:cstheme="minorHAnsi"/>
        <w:color w:val="004A96"/>
        <w:sz w:val="20"/>
        <w:szCs w:val="18"/>
      </w:rPr>
      <w:t>/sibaf</w:t>
    </w:r>
  </w:p>
  <w:p w:rsidR="00344A8B" w:rsidRPr="006121E1" w:rsidRDefault="009D7D18" w:rsidP="009D7D18">
    <w:pPr>
      <w:pStyle w:val="Piedepgina"/>
      <w:tabs>
        <w:tab w:val="clear" w:pos="4252"/>
        <w:tab w:val="clear" w:pos="8504"/>
      </w:tabs>
      <w:jc w:val="center"/>
    </w:pPr>
    <w:r w:rsidRPr="001252B0">
      <w:rPr>
        <w:rFonts w:cstheme="minorHAnsi"/>
        <w:color w:val="004A96"/>
        <w:sz w:val="20"/>
        <w:szCs w:val="18"/>
      </w:rPr>
      <w:t xml:space="preserve">Teléfono: (+598) 2410 41 55 </w:t>
    </w:r>
    <w:proofErr w:type="spellStart"/>
    <w:r w:rsidRPr="001252B0">
      <w:rPr>
        <w:rFonts w:cstheme="minorHAnsi"/>
        <w:color w:val="004A96"/>
        <w:sz w:val="20"/>
        <w:szCs w:val="18"/>
      </w:rPr>
      <w:t>int</w:t>
    </w:r>
    <w:proofErr w:type="spellEnd"/>
    <w:r w:rsidRPr="001252B0">
      <w:rPr>
        <w:rFonts w:cstheme="minorHAnsi"/>
        <w:color w:val="004A96"/>
        <w:sz w:val="20"/>
        <w:szCs w:val="18"/>
      </w:rPr>
      <w:t>. 380 - Dirección: Constituyente 1476 –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F76" w:rsidRDefault="00BC6F76" w:rsidP="006766B1">
      <w:pPr>
        <w:spacing w:after="0" w:line="240" w:lineRule="auto"/>
      </w:pPr>
      <w:r>
        <w:separator/>
      </w:r>
    </w:p>
  </w:footnote>
  <w:footnote w:type="continuationSeparator" w:id="0">
    <w:p w:rsidR="00BC6F76" w:rsidRDefault="00BC6F76" w:rsidP="0067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B1" w:rsidRDefault="0095787C" w:rsidP="00FC1450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4156075" cy="1033145"/>
          <wp:effectExtent l="0" t="0" r="0" b="0"/>
          <wp:docPr id="2" name="Imagen 1" descr="Logo MGAP DIGEBIA 2020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GAP DIGEBIA 2020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607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3F7A" w:rsidRDefault="00522C36" w:rsidP="00545738">
    <w:pPr>
      <w:pStyle w:val="Encabezado"/>
      <w:tabs>
        <w:tab w:val="clear" w:pos="4252"/>
        <w:tab w:val="clear" w:pos="8504"/>
      </w:tabs>
      <w:rPr>
        <w:rFonts w:ascii="Aquawax Med" w:hAnsi="Aquawax Med"/>
        <w:color w:val="004A96"/>
        <w:sz w:val="20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B1"/>
    <w:rsid w:val="0002436F"/>
    <w:rsid w:val="00037317"/>
    <w:rsid w:val="00073398"/>
    <w:rsid w:val="000A2078"/>
    <w:rsid w:val="000A712C"/>
    <w:rsid w:val="000C4212"/>
    <w:rsid w:val="000D330B"/>
    <w:rsid w:val="000E444F"/>
    <w:rsid w:val="000F07B6"/>
    <w:rsid w:val="00126916"/>
    <w:rsid w:val="001529FB"/>
    <w:rsid w:val="00197398"/>
    <w:rsid w:val="001B3AD4"/>
    <w:rsid w:val="001C0FDF"/>
    <w:rsid w:val="001C6473"/>
    <w:rsid w:val="00247F5B"/>
    <w:rsid w:val="002B3F7A"/>
    <w:rsid w:val="002B4FA8"/>
    <w:rsid w:val="00332594"/>
    <w:rsid w:val="00344A8B"/>
    <w:rsid w:val="00386107"/>
    <w:rsid w:val="00387B73"/>
    <w:rsid w:val="003A5B99"/>
    <w:rsid w:val="003C1C1B"/>
    <w:rsid w:val="00463586"/>
    <w:rsid w:val="004F103E"/>
    <w:rsid w:val="004F238C"/>
    <w:rsid w:val="004F703B"/>
    <w:rsid w:val="00522C36"/>
    <w:rsid w:val="00524CFB"/>
    <w:rsid w:val="00545738"/>
    <w:rsid w:val="00550E25"/>
    <w:rsid w:val="006121E1"/>
    <w:rsid w:val="00662F4F"/>
    <w:rsid w:val="006766B1"/>
    <w:rsid w:val="006B0D00"/>
    <w:rsid w:val="00724F45"/>
    <w:rsid w:val="00811A16"/>
    <w:rsid w:val="0082613E"/>
    <w:rsid w:val="00861C23"/>
    <w:rsid w:val="008A412D"/>
    <w:rsid w:val="008C79A2"/>
    <w:rsid w:val="0090267A"/>
    <w:rsid w:val="009103B1"/>
    <w:rsid w:val="009433B0"/>
    <w:rsid w:val="0095787C"/>
    <w:rsid w:val="00974E9C"/>
    <w:rsid w:val="009A159D"/>
    <w:rsid w:val="009D5DDA"/>
    <w:rsid w:val="009D7D18"/>
    <w:rsid w:val="00A163D8"/>
    <w:rsid w:val="00A16A3C"/>
    <w:rsid w:val="00A32F46"/>
    <w:rsid w:val="00A77C18"/>
    <w:rsid w:val="00B41933"/>
    <w:rsid w:val="00BC6F76"/>
    <w:rsid w:val="00BC793C"/>
    <w:rsid w:val="00BD578F"/>
    <w:rsid w:val="00C95AFA"/>
    <w:rsid w:val="00CB047D"/>
    <w:rsid w:val="00CB0F77"/>
    <w:rsid w:val="00CF728B"/>
    <w:rsid w:val="00D177A8"/>
    <w:rsid w:val="00D27D62"/>
    <w:rsid w:val="00D33783"/>
    <w:rsid w:val="00D40E93"/>
    <w:rsid w:val="00DA7E85"/>
    <w:rsid w:val="00DE3823"/>
    <w:rsid w:val="00E17C1B"/>
    <w:rsid w:val="00E2423F"/>
    <w:rsid w:val="00E46302"/>
    <w:rsid w:val="00E54F37"/>
    <w:rsid w:val="00E572A1"/>
    <w:rsid w:val="00E80FE1"/>
    <w:rsid w:val="00EF2A4B"/>
    <w:rsid w:val="00F00B9C"/>
    <w:rsid w:val="00F74BB8"/>
    <w:rsid w:val="00F925C0"/>
    <w:rsid w:val="00FB031F"/>
    <w:rsid w:val="00FC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2066A"/>
  <w15:docId w15:val="{CD64CC9D-694A-40A2-BE12-55D7B48A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F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6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66B1"/>
  </w:style>
  <w:style w:type="paragraph" w:styleId="Piedepgina">
    <w:name w:val="footer"/>
    <w:basedOn w:val="Normal"/>
    <w:link w:val="PiedepginaCar"/>
    <w:uiPriority w:val="99"/>
    <w:unhideWhenUsed/>
    <w:rsid w:val="00676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6B1"/>
  </w:style>
  <w:style w:type="character" w:styleId="Hipervnculo">
    <w:name w:val="Hyperlink"/>
    <w:basedOn w:val="Fuentedeprrafopredeter"/>
    <w:uiPriority w:val="99"/>
    <w:unhideWhenUsed/>
    <w:rsid w:val="00550E2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Scavarelli Paula</dc:creator>
  <cp:lastModifiedBy>Saldumbide Gladys</cp:lastModifiedBy>
  <cp:revision>4</cp:revision>
  <cp:lastPrinted>2021-07-22T16:17:00Z</cp:lastPrinted>
  <dcterms:created xsi:type="dcterms:W3CDTF">2021-07-20T19:21:00Z</dcterms:created>
  <dcterms:modified xsi:type="dcterms:W3CDTF">2021-07-22T16:19:00Z</dcterms:modified>
</cp:coreProperties>
</file>