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93" w:rsidRPr="00820160" w:rsidRDefault="00CB5693" w:rsidP="00820160">
      <w:pPr>
        <w:spacing w:line="276" w:lineRule="auto"/>
        <w:rPr>
          <w:rFonts w:ascii="Arial Narrow" w:eastAsia="Calibri" w:hAnsi="Arial Narrow"/>
        </w:rPr>
      </w:pPr>
    </w:p>
    <w:p w:rsidR="00820160" w:rsidRPr="00820160" w:rsidRDefault="00820160" w:rsidP="00820160">
      <w:pPr>
        <w:pStyle w:val="Sinespaciado"/>
        <w:spacing w:line="276" w:lineRule="auto"/>
        <w:jc w:val="center"/>
        <w:rPr>
          <w:rFonts w:ascii="Arial Narrow" w:eastAsia="Calibri" w:hAnsi="Arial Narrow"/>
          <w:b/>
          <w:color w:val="auto"/>
        </w:rPr>
      </w:pPr>
      <w:r w:rsidRPr="00820160">
        <w:rPr>
          <w:rFonts w:ascii="Arial Narrow" w:eastAsia="Calibri" w:hAnsi="Arial Narrow"/>
          <w:b/>
          <w:color w:val="auto"/>
        </w:rPr>
        <w:t>COMANDO GENERAL DE LA ARMADA</w:t>
      </w:r>
    </w:p>
    <w:p w:rsidR="00820160" w:rsidRPr="00820160" w:rsidRDefault="00820160" w:rsidP="00820160">
      <w:pPr>
        <w:pStyle w:val="Sinespaciado"/>
        <w:spacing w:line="276" w:lineRule="auto"/>
        <w:jc w:val="center"/>
        <w:rPr>
          <w:rFonts w:ascii="Arial Narrow" w:eastAsia="Calibri" w:hAnsi="Arial Narrow"/>
          <w:b/>
          <w:color w:val="auto"/>
        </w:rPr>
      </w:pPr>
      <w:r w:rsidRPr="00820160">
        <w:rPr>
          <w:rFonts w:ascii="Arial Narrow" w:eastAsia="Calibri" w:hAnsi="Arial Narrow"/>
          <w:b/>
          <w:color w:val="auto"/>
        </w:rPr>
        <w:t>UNIDAD CENTRALIZADA DE COMPRAS DE LA ARMADA</w:t>
      </w:r>
    </w:p>
    <w:p w:rsidR="00820160" w:rsidRPr="00820160" w:rsidRDefault="00820160" w:rsidP="00820160">
      <w:pPr>
        <w:spacing w:line="276" w:lineRule="auto"/>
        <w:rPr>
          <w:rFonts w:ascii="Arial Narrow" w:eastAsia="Calibri" w:hAnsi="Arial Narrow"/>
        </w:rPr>
      </w:pPr>
    </w:p>
    <w:p w:rsidR="00820160" w:rsidRPr="00DD52B6" w:rsidRDefault="00820160" w:rsidP="00820160">
      <w:pPr>
        <w:spacing w:after="0" w:line="276" w:lineRule="auto"/>
        <w:ind w:left="4248" w:firstLine="708"/>
        <w:rPr>
          <w:rFonts w:ascii="Arial Narrow" w:hAnsi="Arial Narrow" w:cstheme="minorHAnsi"/>
          <w:b/>
          <w:color w:val="auto"/>
        </w:rPr>
      </w:pPr>
      <w:r w:rsidRPr="00DD52B6">
        <w:rPr>
          <w:rFonts w:ascii="Arial Narrow" w:hAnsi="Arial Narrow" w:cstheme="minorHAnsi"/>
          <w:b/>
          <w:color w:val="auto"/>
        </w:rPr>
        <w:t xml:space="preserve">Montevideo, </w:t>
      </w:r>
      <w:r w:rsidR="00DD52B6" w:rsidRPr="00DD52B6">
        <w:rPr>
          <w:rFonts w:ascii="Arial Narrow" w:hAnsi="Arial Narrow" w:cstheme="minorHAnsi"/>
          <w:b/>
          <w:color w:val="auto"/>
        </w:rPr>
        <w:t>10</w:t>
      </w:r>
      <w:r w:rsidRPr="00DD52B6">
        <w:rPr>
          <w:rFonts w:ascii="Arial Narrow" w:hAnsi="Arial Narrow" w:cstheme="minorHAnsi"/>
          <w:b/>
          <w:color w:val="auto"/>
        </w:rPr>
        <w:t xml:space="preserve"> de </w:t>
      </w:r>
      <w:r w:rsidR="00DD52B6" w:rsidRPr="00DD52B6">
        <w:rPr>
          <w:rFonts w:ascii="Arial Narrow" w:hAnsi="Arial Narrow" w:cstheme="minorHAnsi"/>
          <w:b/>
          <w:color w:val="auto"/>
        </w:rPr>
        <w:t>Mayo</w:t>
      </w:r>
      <w:r w:rsidRPr="00DD52B6">
        <w:rPr>
          <w:rFonts w:ascii="Arial Narrow" w:hAnsi="Arial Narrow" w:cstheme="minorHAnsi"/>
          <w:b/>
          <w:color w:val="auto"/>
        </w:rPr>
        <w:t xml:space="preserve"> de 2021.-</w:t>
      </w:r>
    </w:p>
    <w:p w:rsidR="00820160" w:rsidRPr="00820160" w:rsidRDefault="00820160" w:rsidP="00820160">
      <w:pPr>
        <w:spacing w:after="0" w:line="276" w:lineRule="auto"/>
        <w:rPr>
          <w:rFonts w:ascii="Arial Narrow" w:hAnsi="Arial Narrow" w:cstheme="minorHAnsi"/>
          <w:b/>
        </w:rPr>
      </w:pPr>
    </w:p>
    <w:p w:rsidR="00820160" w:rsidRDefault="00820160" w:rsidP="00820160">
      <w:pPr>
        <w:spacing w:after="0" w:line="276" w:lineRule="auto"/>
        <w:rPr>
          <w:rFonts w:ascii="Arial Narrow" w:hAnsi="Arial Narrow" w:cstheme="minorHAnsi"/>
          <w:b/>
        </w:rPr>
      </w:pPr>
    </w:p>
    <w:p w:rsidR="00452532" w:rsidRPr="00452532" w:rsidRDefault="00452532" w:rsidP="00452532">
      <w:pPr>
        <w:pStyle w:val="Sinespaciado"/>
        <w:spacing w:line="276" w:lineRule="auto"/>
        <w:rPr>
          <w:rFonts w:ascii="Arial Narrow" w:hAnsi="Arial Narrow"/>
          <w:b/>
        </w:rPr>
      </w:pPr>
      <w:r w:rsidRPr="00452532">
        <w:rPr>
          <w:rFonts w:ascii="Arial Narrow" w:hAnsi="Arial Narrow"/>
          <w:b/>
        </w:rPr>
        <w:t xml:space="preserve">Unidad organizativa </w:t>
      </w:r>
      <w:r w:rsidRPr="00452532">
        <w:rPr>
          <w:rFonts w:ascii="Arial Narrow" w:eastAsia="Arial" w:hAnsi="Arial Narrow"/>
          <w:b/>
        </w:rPr>
        <w:t xml:space="preserve">solicitante: </w:t>
      </w:r>
      <w:r w:rsidR="00DD52B6">
        <w:rPr>
          <w:rFonts w:ascii="Arial Narrow" w:eastAsia="Arial" w:hAnsi="Arial Narrow"/>
          <w:b/>
        </w:rPr>
        <w:t>DIVLO</w:t>
      </w:r>
    </w:p>
    <w:p w:rsidR="00452532" w:rsidRPr="00452532" w:rsidRDefault="00452532" w:rsidP="00452532">
      <w:pPr>
        <w:pStyle w:val="Sinespaciado"/>
        <w:spacing w:line="276" w:lineRule="auto"/>
        <w:rPr>
          <w:rFonts w:ascii="Arial Narrow" w:hAnsi="Arial Narrow"/>
          <w:b/>
        </w:rPr>
      </w:pPr>
      <w:r w:rsidRPr="00452532">
        <w:rPr>
          <w:rFonts w:ascii="Arial Narrow" w:hAnsi="Arial Narrow"/>
          <w:b/>
        </w:rPr>
        <w:t>Concepto:</w:t>
      </w:r>
      <w:r>
        <w:rPr>
          <w:rFonts w:ascii="Arial Narrow" w:hAnsi="Arial Narrow"/>
          <w:b/>
        </w:rPr>
        <w:t xml:space="preserve"> </w:t>
      </w:r>
      <w:r w:rsidRPr="00452532">
        <w:rPr>
          <w:rFonts w:ascii="Arial Narrow" w:hAnsi="Arial Narrow"/>
          <w:b/>
        </w:rPr>
        <w:t xml:space="preserve">“ADQUISICIÓN DE </w:t>
      </w:r>
      <w:r w:rsidR="00DD52B6" w:rsidRPr="00DD52B6">
        <w:rPr>
          <w:rFonts w:ascii="Arial Narrow" w:hAnsi="Arial Narrow"/>
          <w:b/>
        </w:rPr>
        <w:t xml:space="preserve">ALMOHADAS, COLCHONES, CAMAS, TAQUILLAS Y ROPA DE CAMA </w:t>
      </w:r>
      <w:r w:rsidRPr="00452532">
        <w:rPr>
          <w:rFonts w:ascii="Arial Narrow" w:hAnsi="Arial Narrow"/>
          <w:b/>
        </w:rPr>
        <w:t>".-</w:t>
      </w:r>
    </w:p>
    <w:p w:rsidR="00452532" w:rsidRPr="00452532" w:rsidRDefault="00452532" w:rsidP="00452532">
      <w:pPr>
        <w:pStyle w:val="Sinespaciado"/>
        <w:spacing w:line="276" w:lineRule="auto"/>
        <w:rPr>
          <w:rFonts w:ascii="Arial Narrow" w:hAnsi="Arial Narrow"/>
        </w:rPr>
      </w:pPr>
    </w:p>
    <w:p w:rsidR="00452532" w:rsidRDefault="00452532" w:rsidP="00452532">
      <w:pPr>
        <w:pStyle w:val="Sinespaciado"/>
        <w:spacing w:line="276" w:lineRule="auto"/>
        <w:rPr>
          <w:rFonts w:ascii="Arial Narrow" w:hAnsi="Arial Narrow"/>
          <w:u w:val="single"/>
        </w:rPr>
      </w:pPr>
    </w:p>
    <w:p w:rsidR="00452532" w:rsidRDefault="00452532" w:rsidP="00452532">
      <w:pPr>
        <w:pStyle w:val="Sinespaciado"/>
        <w:spacing w:line="276" w:lineRule="auto"/>
        <w:rPr>
          <w:rFonts w:ascii="Arial Narrow" w:hAnsi="Arial Narrow"/>
          <w:u w:val="single"/>
        </w:rPr>
      </w:pPr>
      <w:r w:rsidRPr="00452532">
        <w:rPr>
          <w:rFonts w:ascii="Arial Narrow" w:hAnsi="Arial Narrow"/>
          <w:u w:val="single"/>
        </w:rPr>
        <w:t xml:space="preserve">CONSULTA REALIZADA POR LA EMPRESA </w:t>
      </w:r>
      <w:r w:rsidR="00DD52B6">
        <w:rPr>
          <w:rFonts w:ascii="Arial Narrow" w:hAnsi="Arial Narrow"/>
          <w:u w:val="single"/>
        </w:rPr>
        <w:t>PRONTOMETAL</w:t>
      </w:r>
      <w:r w:rsidRPr="00452532">
        <w:rPr>
          <w:rFonts w:ascii="Arial Narrow" w:hAnsi="Arial Narrow"/>
          <w:u w:val="single"/>
        </w:rPr>
        <w:t>:</w:t>
      </w:r>
    </w:p>
    <w:p w:rsidR="00452532" w:rsidRPr="00452532" w:rsidRDefault="00452532" w:rsidP="00452532">
      <w:pPr>
        <w:pStyle w:val="Sinespaciado"/>
        <w:spacing w:line="276" w:lineRule="auto"/>
        <w:rPr>
          <w:rFonts w:ascii="Arial Narrow" w:hAnsi="Arial Narrow"/>
          <w:u w:val="single"/>
        </w:rPr>
      </w:pPr>
    </w:p>
    <w:p w:rsidR="00DD52B6" w:rsidRPr="00DD52B6" w:rsidRDefault="00DD52B6" w:rsidP="00DD52B6">
      <w:pPr>
        <w:pStyle w:val="Sinespaciado"/>
        <w:spacing w:line="276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Estimados</w:t>
      </w:r>
      <w:r w:rsidRPr="00DD52B6">
        <w:rPr>
          <w:rFonts w:ascii="Arial Narrow" w:hAnsi="Arial Narrow"/>
        </w:rPr>
        <w:t xml:space="preserve"> quisiera saber si los distintos lugares de entrega son en</w:t>
      </w:r>
    </w:p>
    <w:p w:rsidR="00452532" w:rsidRDefault="00DD52B6" w:rsidP="00DD52B6">
      <w:pPr>
        <w:pStyle w:val="Sinespaciado"/>
        <w:spacing w:line="276" w:lineRule="auto"/>
        <w:rPr>
          <w:rFonts w:ascii="Arial Narrow" w:hAnsi="Arial Narrow"/>
        </w:rPr>
      </w:pPr>
      <w:r w:rsidRPr="00DD52B6">
        <w:rPr>
          <w:rFonts w:ascii="Arial Narrow" w:hAnsi="Arial Narrow"/>
        </w:rPr>
        <w:t>Montevideo o si alguno es en el interior</w:t>
      </w:r>
      <w:r>
        <w:rPr>
          <w:rFonts w:ascii="Arial Narrow" w:hAnsi="Arial Narrow"/>
        </w:rPr>
        <w:t>.</w:t>
      </w:r>
    </w:p>
    <w:p w:rsidR="00DD52B6" w:rsidRDefault="00DD52B6" w:rsidP="00DD52B6">
      <w:pPr>
        <w:pStyle w:val="Sinespaciado"/>
        <w:spacing w:line="276" w:lineRule="auto"/>
        <w:rPr>
          <w:rFonts w:ascii="Arial Narrow" w:hAnsi="Arial Narrow"/>
        </w:rPr>
      </w:pPr>
    </w:p>
    <w:p w:rsidR="00DD52B6" w:rsidRPr="00452532" w:rsidRDefault="00DD52B6" w:rsidP="00DD52B6">
      <w:pPr>
        <w:pStyle w:val="Sinespaciado"/>
        <w:spacing w:line="276" w:lineRule="auto"/>
        <w:rPr>
          <w:rFonts w:ascii="Arial Narrow" w:hAnsi="Arial Narrow"/>
        </w:rPr>
      </w:pPr>
    </w:p>
    <w:p w:rsidR="00452532" w:rsidRPr="00452532" w:rsidRDefault="00452532" w:rsidP="00452532">
      <w:pPr>
        <w:pStyle w:val="Sinespaciado"/>
        <w:spacing w:line="276" w:lineRule="auto"/>
        <w:rPr>
          <w:rFonts w:ascii="Arial Narrow" w:hAnsi="Arial Narrow"/>
          <w:u w:val="single"/>
        </w:rPr>
      </w:pPr>
      <w:r w:rsidRPr="00452532">
        <w:rPr>
          <w:rFonts w:ascii="Arial Narrow" w:hAnsi="Arial Narrow"/>
          <w:u w:val="single"/>
        </w:rPr>
        <w:t>RESPUESTA REALIZADA POR ESTA ADMINISTRACIÓN:</w:t>
      </w:r>
    </w:p>
    <w:p w:rsidR="00452532" w:rsidRPr="00452532" w:rsidRDefault="00452532" w:rsidP="00452532">
      <w:pPr>
        <w:pStyle w:val="Sinespaciado"/>
        <w:spacing w:line="276" w:lineRule="auto"/>
        <w:rPr>
          <w:rFonts w:ascii="Arial Narrow" w:hAnsi="Arial Narrow"/>
        </w:rPr>
      </w:pPr>
    </w:p>
    <w:p w:rsidR="00452532" w:rsidRPr="00452532" w:rsidRDefault="00DD52B6" w:rsidP="00DD52B6">
      <w:pPr>
        <w:pStyle w:val="Sinespaciado"/>
        <w:spacing w:line="276" w:lineRule="auto"/>
        <w:ind w:firstLine="708"/>
        <w:jc w:val="both"/>
        <w:rPr>
          <w:rFonts w:ascii="Arial Narrow" w:eastAsia="Calibri" w:hAnsi="Arial Narrow" w:cs="Calibri"/>
          <w:highlight w:val="yellow"/>
        </w:rPr>
      </w:pPr>
      <w:r>
        <w:rPr>
          <w:rFonts w:ascii="Arial Narrow" w:hAnsi="Arial Narrow"/>
        </w:rPr>
        <w:t>E</w:t>
      </w:r>
      <w:r w:rsidRPr="00DD52B6">
        <w:rPr>
          <w:rFonts w:ascii="Arial Narrow" w:hAnsi="Arial Narrow"/>
        </w:rPr>
        <w:t>l destino de todos los Ítems será en Montevideo, coordinado previamente con la Unidad correspondiente</w:t>
      </w:r>
    </w:p>
    <w:p w:rsidR="00DD52B6" w:rsidRDefault="00DD52B6" w:rsidP="00452532">
      <w:pPr>
        <w:pStyle w:val="Sinespaciado"/>
        <w:ind w:left="1416" w:firstLine="708"/>
        <w:rPr>
          <w:rFonts w:ascii="Arial Narrow" w:hAnsi="Arial Narrow"/>
        </w:rPr>
      </w:pPr>
    </w:p>
    <w:p w:rsidR="00DD52B6" w:rsidRDefault="00DD52B6" w:rsidP="00452532">
      <w:pPr>
        <w:pStyle w:val="Sinespaciado"/>
        <w:ind w:left="1416" w:firstLine="708"/>
        <w:rPr>
          <w:rFonts w:ascii="Arial Narrow" w:hAnsi="Arial Narrow"/>
        </w:rPr>
      </w:pPr>
      <w:bookmarkStart w:id="0" w:name="_GoBack"/>
      <w:bookmarkEnd w:id="0"/>
    </w:p>
    <w:sectPr w:rsidR="00DD52B6" w:rsidSect="001B7A5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42" w:rsidRDefault="004E0D42" w:rsidP="00281377">
      <w:pPr>
        <w:spacing w:after="0"/>
      </w:pPr>
      <w:r>
        <w:separator/>
      </w:r>
    </w:p>
  </w:endnote>
  <w:endnote w:type="continuationSeparator" w:id="0">
    <w:p w:rsidR="004E0D42" w:rsidRDefault="004E0D42" w:rsidP="002813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42" w:rsidRDefault="004E0D42" w:rsidP="00281377">
      <w:pPr>
        <w:spacing w:after="0"/>
      </w:pPr>
      <w:r>
        <w:separator/>
      </w:r>
    </w:p>
  </w:footnote>
  <w:footnote w:type="continuationSeparator" w:id="0">
    <w:p w:rsidR="004E0D42" w:rsidRDefault="004E0D42" w:rsidP="002813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52" w:rsidRDefault="001D2552" w:rsidP="001D2552">
    <w:pPr>
      <w:pStyle w:val="Encabezado"/>
      <w:jc w:val="center"/>
      <w:rPr>
        <w:rFonts w:asciiTheme="minorHAnsi" w:hAnsiTheme="minorHAnsi" w:cstheme="minorHAnsi"/>
        <w:b/>
        <w:sz w:val="28"/>
        <w:szCs w:val="28"/>
        <w:u w:val="single"/>
      </w:rPr>
    </w:pPr>
    <w:r>
      <w:rPr>
        <w:rFonts w:asciiTheme="minorHAnsi" w:hAnsiTheme="minorHAnsi" w:cstheme="minorHAnsi"/>
        <w:b/>
        <w:noProof/>
        <w:sz w:val="28"/>
        <w:szCs w:val="28"/>
        <w:u w:val="single"/>
        <w:lang w:val="es-UY" w:eastAsia="es-UY"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-449580</wp:posOffset>
          </wp:positionV>
          <wp:extent cx="771525" cy="942975"/>
          <wp:effectExtent l="19050" t="0" r="9525" b="0"/>
          <wp:wrapSquare wrapText="bothSides" distT="114300" distB="114300" distL="114300" distR="114300"/>
          <wp:docPr id="2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28"/>
        <w:szCs w:val="28"/>
        <w:u w:val="single"/>
        <w:lang w:val="es-UY" w:eastAsia="es-UY"/>
      </w:rPr>
      <w:drawing>
        <wp:anchor distT="114300" distB="114300" distL="114300" distR="114300" simplePos="0" relativeHeight="251663360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-382905</wp:posOffset>
          </wp:positionV>
          <wp:extent cx="1190625" cy="819150"/>
          <wp:effectExtent l="19050" t="0" r="9525" b="0"/>
          <wp:wrapSquare wrapText="bothSides" distT="114300" distB="11430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28"/>
        <w:szCs w:val="28"/>
        <w:u w:val="single"/>
        <w:lang w:val="es-UY" w:eastAsia="es-UY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-316230</wp:posOffset>
          </wp:positionV>
          <wp:extent cx="752475" cy="809625"/>
          <wp:effectExtent l="19050" t="0" r="9525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52532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</w:p>
  <w:p w:rsidR="001D2552" w:rsidRDefault="001D2552" w:rsidP="001D2552">
    <w:pPr>
      <w:pStyle w:val="Encabezado"/>
      <w:jc w:val="center"/>
      <w:rPr>
        <w:rFonts w:asciiTheme="minorHAnsi" w:hAnsiTheme="minorHAnsi" w:cstheme="minorHAnsi"/>
        <w:b/>
        <w:sz w:val="28"/>
        <w:szCs w:val="28"/>
        <w:u w:val="single"/>
      </w:rPr>
    </w:pPr>
  </w:p>
  <w:p w:rsidR="001D2552" w:rsidRDefault="001D2552" w:rsidP="001D2552">
    <w:pPr>
      <w:pStyle w:val="Encabezado"/>
      <w:jc w:val="center"/>
      <w:rPr>
        <w:rFonts w:asciiTheme="minorHAnsi" w:hAnsiTheme="minorHAnsi" w:cstheme="minorHAnsi"/>
        <w:b/>
        <w:sz w:val="28"/>
        <w:szCs w:val="28"/>
        <w:u w:val="single"/>
      </w:rPr>
    </w:pPr>
  </w:p>
  <w:p w:rsidR="001D2552" w:rsidRPr="003234FB" w:rsidRDefault="00DD52B6" w:rsidP="001D2552">
    <w:pPr>
      <w:pStyle w:val="Encabezado"/>
      <w:jc w:val="center"/>
      <w:rPr>
        <w:rFonts w:ascii="Arial Narrow" w:hAnsi="Arial Narrow" w:cstheme="minorHAnsi"/>
        <w:b/>
        <w:sz w:val="28"/>
        <w:szCs w:val="28"/>
        <w:u w:val="single"/>
      </w:rPr>
    </w:pPr>
    <w:r>
      <w:rPr>
        <w:rFonts w:ascii="Arial Narrow" w:hAnsi="Arial Narrow" w:cstheme="minorHAnsi"/>
        <w:b/>
        <w:sz w:val="28"/>
        <w:szCs w:val="28"/>
        <w:u w:val="single"/>
      </w:rPr>
      <w:t>LICITACIÓN ABREVIADA</w:t>
    </w:r>
    <w:r w:rsidR="001D2552" w:rsidRPr="003234FB">
      <w:rPr>
        <w:rFonts w:ascii="Arial Narrow" w:hAnsi="Arial Narrow" w:cstheme="minorHAnsi"/>
        <w:b/>
        <w:sz w:val="28"/>
        <w:szCs w:val="28"/>
        <w:u w:val="single"/>
      </w:rPr>
      <w:t xml:space="preserve">  N° </w:t>
    </w:r>
    <w:r>
      <w:rPr>
        <w:rFonts w:ascii="Arial Narrow" w:hAnsi="Arial Narrow" w:cstheme="minorHAnsi"/>
        <w:b/>
        <w:sz w:val="28"/>
        <w:szCs w:val="28"/>
        <w:u w:val="single"/>
      </w:rPr>
      <w:t>25</w:t>
    </w:r>
    <w:r w:rsidR="001D2552" w:rsidRPr="003234FB">
      <w:rPr>
        <w:rFonts w:ascii="Arial Narrow" w:hAnsi="Arial Narrow" w:cstheme="minorHAnsi"/>
        <w:b/>
        <w:sz w:val="28"/>
        <w:szCs w:val="28"/>
        <w:u w:val="single"/>
      </w:rPr>
      <w:t xml:space="preserve">/2021 </w:t>
    </w:r>
  </w:p>
  <w:p w:rsidR="001D2552" w:rsidRDefault="001D2552" w:rsidP="001D2552">
    <w:pPr>
      <w:pStyle w:val="Encabezado"/>
      <w:jc w:val="center"/>
      <w:rPr>
        <w:rFonts w:ascii="Arial Narrow" w:hAnsi="Arial Narrow" w:cstheme="minorHAnsi"/>
        <w:b/>
        <w:sz w:val="28"/>
        <w:szCs w:val="28"/>
        <w:u w:val="single"/>
      </w:rPr>
    </w:pPr>
    <w:r w:rsidRPr="003234FB">
      <w:rPr>
        <w:rFonts w:ascii="Arial Narrow" w:hAnsi="Arial Narrow" w:cstheme="minorHAnsi"/>
        <w:b/>
        <w:sz w:val="28"/>
        <w:szCs w:val="28"/>
        <w:u w:val="single"/>
      </w:rPr>
      <w:t xml:space="preserve">“ADQUISICIÓN DE </w:t>
    </w:r>
    <w:r w:rsidR="00DD52B6">
      <w:rPr>
        <w:rFonts w:ascii="Arial Narrow" w:hAnsi="Arial Narrow" w:cstheme="minorHAnsi"/>
        <w:b/>
        <w:sz w:val="28"/>
        <w:szCs w:val="28"/>
        <w:u w:val="single"/>
      </w:rPr>
      <w:t>ALMOHADAS, COLCHONES, CAMAS, TAQUILLAS Y ROPA DE CAMA”</w:t>
    </w:r>
  </w:p>
  <w:p w:rsidR="004D6E6D" w:rsidRDefault="004D6E6D" w:rsidP="001D2552">
    <w:pPr>
      <w:pStyle w:val="Encabezado"/>
      <w:jc w:val="center"/>
      <w:rPr>
        <w:rFonts w:ascii="Arial Narrow" w:hAnsi="Arial Narrow" w:cstheme="minorHAnsi"/>
        <w:b/>
        <w:sz w:val="28"/>
        <w:szCs w:val="28"/>
        <w:u w:val="single"/>
      </w:rPr>
    </w:pPr>
  </w:p>
  <w:p w:rsidR="001D2552" w:rsidRDefault="00452532" w:rsidP="00452532">
    <w:pPr>
      <w:pStyle w:val="Encabezado"/>
      <w:jc w:val="center"/>
      <w:rPr>
        <w:rFonts w:ascii="Arial Narrow" w:hAnsi="Arial Narrow" w:cstheme="minorHAnsi"/>
        <w:b/>
        <w:sz w:val="28"/>
        <w:szCs w:val="28"/>
        <w:u w:val="single"/>
      </w:rPr>
    </w:pPr>
    <w:r>
      <w:rPr>
        <w:rFonts w:ascii="Arial Narrow" w:hAnsi="Arial Narrow" w:cstheme="minorHAnsi"/>
        <w:b/>
        <w:sz w:val="28"/>
        <w:szCs w:val="28"/>
        <w:u w:val="single"/>
      </w:rPr>
      <w:t xml:space="preserve">ACLARACIÓN DE LLAMADO A </w:t>
    </w:r>
    <w:r w:rsidR="00DD52B6">
      <w:rPr>
        <w:rFonts w:ascii="Arial Narrow" w:hAnsi="Arial Narrow" w:cstheme="minorHAnsi"/>
        <w:b/>
        <w:sz w:val="28"/>
        <w:szCs w:val="28"/>
        <w:u w:val="single"/>
      </w:rPr>
      <w:t>LICITACIÓN ABREVIADA Nº 25</w:t>
    </w:r>
    <w:r>
      <w:rPr>
        <w:rFonts w:ascii="Arial Narrow" w:hAnsi="Arial Narrow" w:cstheme="minorHAnsi"/>
        <w:b/>
        <w:sz w:val="28"/>
        <w:szCs w:val="28"/>
        <w:u w:val="single"/>
      </w:rPr>
      <w:t>/2021</w:t>
    </w:r>
  </w:p>
  <w:p w:rsidR="00452532" w:rsidRPr="00CD7EE3" w:rsidRDefault="00452532" w:rsidP="00452532">
    <w:pPr>
      <w:pStyle w:val="Encabezado"/>
      <w:jc w:val="center"/>
      <w:rPr>
        <w:rFonts w:asciiTheme="minorHAnsi" w:hAnsiTheme="minorHAnsi" w:cstheme="minorHAnsi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B2C"/>
    <w:multiLevelType w:val="hybridMultilevel"/>
    <w:tmpl w:val="1948348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7E7"/>
    <w:multiLevelType w:val="multilevel"/>
    <w:tmpl w:val="8FD8F436"/>
    <w:lvl w:ilvl="0">
      <w:start w:val="1"/>
      <w:numFmt w:val="bullet"/>
      <w:lvlText w:val="➢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color w:val="FF3333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color w:val="FF3333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color w:val="FF3333"/>
        <w:sz w:val="22"/>
        <w:szCs w:val="22"/>
        <w:vertAlign w:val="baseline"/>
      </w:rPr>
    </w:lvl>
  </w:abstractNum>
  <w:abstractNum w:abstractNumId="2">
    <w:nsid w:val="0D9840B9"/>
    <w:multiLevelType w:val="hybridMultilevel"/>
    <w:tmpl w:val="C3925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E1E"/>
    <w:multiLevelType w:val="hybridMultilevel"/>
    <w:tmpl w:val="9E3855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07DD7"/>
    <w:multiLevelType w:val="multilevel"/>
    <w:tmpl w:val="F740F2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1E904460"/>
    <w:multiLevelType w:val="multilevel"/>
    <w:tmpl w:val="A27C0CBC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5630438"/>
    <w:multiLevelType w:val="hybridMultilevel"/>
    <w:tmpl w:val="1B84E8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54AB0"/>
    <w:multiLevelType w:val="hybridMultilevel"/>
    <w:tmpl w:val="F59AA15C"/>
    <w:lvl w:ilvl="0" w:tplc="5AC47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F6EC3"/>
    <w:multiLevelType w:val="multilevel"/>
    <w:tmpl w:val="0A38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BB1E50"/>
    <w:multiLevelType w:val="multilevel"/>
    <w:tmpl w:val="4A6EAFA8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10">
    <w:nsid w:val="4324723C"/>
    <w:multiLevelType w:val="hybridMultilevel"/>
    <w:tmpl w:val="0554C240"/>
    <w:lvl w:ilvl="0" w:tplc="5AC47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0435C"/>
    <w:multiLevelType w:val="multilevel"/>
    <w:tmpl w:val="A0706A94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4742876"/>
    <w:multiLevelType w:val="hybridMultilevel"/>
    <w:tmpl w:val="5C20D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2376E"/>
    <w:multiLevelType w:val="hybridMultilevel"/>
    <w:tmpl w:val="07C80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47AAF"/>
    <w:multiLevelType w:val="hybridMultilevel"/>
    <w:tmpl w:val="CB681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6720D"/>
    <w:multiLevelType w:val="multilevel"/>
    <w:tmpl w:val="7B1074D4"/>
    <w:lvl w:ilvl="0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C365BBC"/>
    <w:multiLevelType w:val="hybridMultilevel"/>
    <w:tmpl w:val="BC92B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75740"/>
    <w:multiLevelType w:val="hybridMultilevel"/>
    <w:tmpl w:val="F0E2AA18"/>
    <w:lvl w:ilvl="0" w:tplc="5AC47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72BED"/>
    <w:multiLevelType w:val="multilevel"/>
    <w:tmpl w:val="BB88E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C247E23"/>
    <w:multiLevelType w:val="multilevel"/>
    <w:tmpl w:val="3D80B41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eastAsia="Times New Roman" w:hAnsi="Arial Narrow" w:cstheme="minorHAnsi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4"/>
  </w:num>
  <w:num w:numId="5">
    <w:abstractNumId w:val="17"/>
  </w:num>
  <w:num w:numId="6">
    <w:abstractNumId w:val="7"/>
  </w:num>
  <w:num w:numId="7">
    <w:abstractNumId w:val="10"/>
  </w:num>
  <w:num w:numId="8">
    <w:abstractNumId w:val="0"/>
  </w:num>
  <w:num w:numId="9">
    <w:abstractNumId w:val="16"/>
  </w:num>
  <w:num w:numId="10">
    <w:abstractNumId w:val="9"/>
  </w:num>
  <w:num w:numId="11">
    <w:abstractNumId w:val="8"/>
  </w:num>
  <w:num w:numId="12">
    <w:abstractNumId w:val="15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  <w:num w:numId="17">
    <w:abstractNumId w:val="19"/>
  </w:num>
  <w:num w:numId="18">
    <w:abstractNumId w:val="11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377"/>
    <w:rsid w:val="000116DE"/>
    <w:rsid w:val="000605D1"/>
    <w:rsid w:val="001020E2"/>
    <w:rsid w:val="00107ED0"/>
    <w:rsid w:val="00145CE3"/>
    <w:rsid w:val="001B7A5F"/>
    <w:rsid w:val="001C0599"/>
    <w:rsid w:val="001D2552"/>
    <w:rsid w:val="00202861"/>
    <w:rsid w:val="0026722F"/>
    <w:rsid w:val="00281377"/>
    <w:rsid w:val="00297555"/>
    <w:rsid w:val="002F24AD"/>
    <w:rsid w:val="003234FB"/>
    <w:rsid w:val="003254E5"/>
    <w:rsid w:val="003D5929"/>
    <w:rsid w:val="003E0FB3"/>
    <w:rsid w:val="00452532"/>
    <w:rsid w:val="004A7912"/>
    <w:rsid w:val="004D6E6D"/>
    <w:rsid w:val="004E0D42"/>
    <w:rsid w:val="005042F9"/>
    <w:rsid w:val="0061162F"/>
    <w:rsid w:val="007306AF"/>
    <w:rsid w:val="00814997"/>
    <w:rsid w:val="00820160"/>
    <w:rsid w:val="00824B68"/>
    <w:rsid w:val="00833AAC"/>
    <w:rsid w:val="00837BE8"/>
    <w:rsid w:val="00852CDB"/>
    <w:rsid w:val="00861FB8"/>
    <w:rsid w:val="008B1021"/>
    <w:rsid w:val="00913F34"/>
    <w:rsid w:val="00934DD2"/>
    <w:rsid w:val="00945D98"/>
    <w:rsid w:val="0095067B"/>
    <w:rsid w:val="009E0AE4"/>
    <w:rsid w:val="00A323B1"/>
    <w:rsid w:val="00A80E25"/>
    <w:rsid w:val="00AC2781"/>
    <w:rsid w:val="00AD17BB"/>
    <w:rsid w:val="00AE2384"/>
    <w:rsid w:val="00B071D8"/>
    <w:rsid w:val="00B339FF"/>
    <w:rsid w:val="00B64BFA"/>
    <w:rsid w:val="00BE2250"/>
    <w:rsid w:val="00C40418"/>
    <w:rsid w:val="00C86CD3"/>
    <w:rsid w:val="00C90E49"/>
    <w:rsid w:val="00CB5693"/>
    <w:rsid w:val="00CD7EE3"/>
    <w:rsid w:val="00D23D6C"/>
    <w:rsid w:val="00D76FC5"/>
    <w:rsid w:val="00D81708"/>
    <w:rsid w:val="00D907E7"/>
    <w:rsid w:val="00DB47E0"/>
    <w:rsid w:val="00DC6C08"/>
    <w:rsid w:val="00DD42AB"/>
    <w:rsid w:val="00DD52B6"/>
    <w:rsid w:val="00E34F6F"/>
    <w:rsid w:val="00E96E94"/>
    <w:rsid w:val="00ED3C81"/>
    <w:rsid w:val="00F21077"/>
    <w:rsid w:val="00F22102"/>
    <w:rsid w:val="00F718B3"/>
    <w:rsid w:val="00F86C35"/>
    <w:rsid w:val="00FB11D6"/>
    <w:rsid w:val="00FB1B5D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2E317-4AE7-49B8-A7C6-7ACFC819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77"/>
    <w:pPr>
      <w:spacing w:after="2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rsid w:val="00D81708"/>
    <w:pPr>
      <w:keepNext/>
      <w:spacing w:before="240" w:after="120" w:line="259" w:lineRule="auto"/>
      <w:outlineLvl w:val="1"/>
    </w:pPr>
    <w:rPr>
      <w:rFonts w:ascii="Liberation Sans" w:eastAsia="Liberation Sans" w:hAnsi="Liberation Sans" w:cs="Liberation Sans"/>
      <w:sz w:val="28"/>
      <w:szCs w:val="28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137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81377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813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1377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8137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377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6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6DE"/>
    <w:rPr>
      <w:rFonts w:ascii="Segoe UI" w:eastAsia="Times New Roman" w:hAnsi="Segoe UI" w:cs="Segoe UI"/>
      <w:color w:val="00000A"/>
      <w:sz w:val="18"/>
      <w:szCs w:val="18"/>
      <w:lang w:eastAsia="es-ES"/>
    </w:rPr>
  </w:style>
  <w:style w:type="paragraph" w:styleId="Sinespaciado">
    <w:name w:val="No Spacing"/>
    <w:uiPriority w:val="1"/>
    <w:qFormat/>
    <w:rsid w:val="001C059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customStyle="1" w:styleId="EnlacedeInternet">
    <w:name w:val="Enlace de Internet"/>
    <w:basedOn w:val="Fuentedeprrafopredeter"/>
    <w:rsid w:val="00F86C3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D81708"/>
    <w:rPr>
      <w:rFonts w:ascii="Liberation Sans" w:eastAsia="Liberation Sans" w:hAnsi="Liberation Sans" w:cs="Liberation Sans"/>
      <w:color w:val="00000A"/>
      <w:sz w:val="28"/>
      <w:szCs w:val="28"/>
      <w:lang w:val="es-UY"/>
    </w:rPr>
  </w:style>
  <w:style w:type="table" w:styleId="Tablaconcuadrcula">
    <w:name w:val="Table Grid"/>
    <w:basedOn w:val="Tablanormal"/>
    <w:uiPriority w:val="59"/>
    <w:rsid w:val="0082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Y" w:eastAsia="es-U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52532"/>
    <w:pPr>
      <w:spacing w:after="2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1139-3CEA-4456-BAE8-36C0F5FC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5</cp:revision>
  <cp:lastPrinted>2021-02-05T16:14:00Z</cp:lastPrinted>
  <dcterms:created xsi:type="dcterms:W3CDTF">2021-02-26T11:58:00Z</dcterms:created>
  <dcterms:modified xsi:type="dcterms:W3CDTF">2021-05-10T12:52:00Z</dcterms:modified>
</cp:coreProperties>
</file>