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91" w:rsidRDefault="009E6291" w:rsidP="00067374">
      <w:pPr>
        <w:rPr>
          <w:rFonts w:ascii="Arial" w:hAnsi="Arial" w:cs="Arial"/>
          <w:b/>
          <w:sz w:val="28"/>
          <w:szCs w:val="28"/>
          <w:lang w:val="es-UY"/>
        </w:rPr>
      </w:pPr>
    </w:p>
    <w:p w:rsidR="009E6291" w:rsidRDefault="009E6291" w:rsidP="00067374">
      <w:pPr>
        <w:rPr>
          <w:rFonts w:ascii="Arial" w:hAnsi="Arial" w:cs="Arial"/>
          <w:b/>
          <w:sz w:val="28"/>
          <w:szCs w:val="28"/>
          <w:lang w:val="es-UY"/>
        </w:rPr>
      </w:pPr>
      <w:r w:rsidRPr="009E6291">
        <w:rPr>
          <w:rFonts w:ascii="Arial" w:hAnsi="Arial" w:cs="Arial"/>
          <w:b/>
          <w:sz w:val="28"/>
          <w:szCs w:val="28"/>
          <w:lang w:val="es-UY"/>
        </w:rPr>
        <w:t>CONSULTA N°1</w:t>
      </w:r>
    </w:p>
    <w:p w:rsidR="00D92EE1" w:rsidRDefault="00D92EE1" w:rsidP="00D92EE1">
      <w:pPr>
        <w:ind w:left="360"/>
        <w:rPr>
          <w:rFonts w:ascii="Arial" w:hAnsi="Arial" w:cs="Arial"/>
          <w:b/>
          <w:sz w:val="28"/>
          <w:szCs w:val="28"/>
          <w:lang w:val="es-UY"/>
        </w:rPr>
      </w:pPr>
    </w:p>
    <w:p w:rsidR="00067374" w:rsidRPr="00D92EE1" w:rsidRDefault="009E6291" w:rsidP="00D92EE1">
      <w:pPr>
        <w:rPr>
          <w:rFonts w:ascii="Arial" w:hAnsi="Arial" w:cs="Arial"/>
          <w:sz w:val="28"/>
          <w:szCs w:val="28"/>
          <w:lang w:val="es-UY"/>
        </w:rPr>
      </w:pPr>
      <w:r w:rsidRPr="00D92EE1">
        <w:rPr>
          <w:rFonts w:ascii="Arial" w:hAnsi="Arial" w:cs="Arial"/>
          <w:bCs/>
          <w:sz w:val="28"/>
          <w:szCs w:val="28"/>
          <w:lang w:val="es-UY"/>
        </w:rPr>
        <w:t>Teniendo en cuenta que nuestra empresa está interesada en licitar para 2 unidades del Renglón IV</w:t>
      </w:r>
      <w:r w:rsidR="006D55BF" w:rsidRPr="00D92EE1">
        <w:rPr>
          <w:rFonts w:ascii="Arial" w:hAnsi="Arial" w:cs="Arial"/>
          <w:bCs/>
          <w:sz w:val="28"/>
          <w:szCs w:val="28"/>
          <w:lang w:val="es-UY"/>
        </w:rPr>
        <w:t>, ¿</w:t>
      </w:r>
      <w:r w:rsidR="006D55BF" w:rsidRPr="00D92EE1">
        <w:rPr>
          <w:rFonts w:ascii="Arial" w:hAnsi="Arial" w:cs="Arial"/>
          <w:sz w:val="28"/>
          <w:szCs w:val="28"/>
          <w:lang w:val="es-UY"/>
        </w:rPr>
        <w:t>có</w:t>
      </w:r>
      <w:r w:rsidR="00067374" w:rsidRPr="00D92EE1">
        <w:rPr>
          <w:rFonts w:ascii="Arial" w:hAnsi="Arial" w:cs="Arial"/>
          <w:sz w:val="28"/>
          <w:szCs w:val="28"/>
          <w:lang w:val="es-UY"/>
        </w:rPr>
        <w:t>mo describimos en la web la intención de licitar solo por esas dos unidades</w:t>
      </w:r>
      <w:proofErr w:type="gramStart"/>
      <w:r w:rsidR="00067374" w:rsidRPr="00D92EE1">
        <w:rPr>
          <w:rFonts w:ascii="Arial" w:hAnsi="Arial" w:cs="Arial"/>
          <w:sz w:val="28"/>
          <w:szCs w:val="28"/>
          <w:lang w:val="es-UY"/>
        </w:rPr>
        <w:t>?</w:t>
      </w:r>
      <w:r w:rsidR="00D92EE1">
        <w:rPr>
          <w:rFonts w:ascii="Arial" w:hAnsi="Arial" w:cs="Arial"/>
          <w:sz w:val="28"/>
          <w:szCs w:val="28"/>
          <w:lang w:val="es-UY"/>
        </w:rPr>
        <w:t>.</w:t>
      </w:r>
      <w:proofErr w:type="gramEnd"/>
    </w:p>
    <w:p w:rsidR="00D92EE1" w:rsidRDefault="00D92EE1" w:rsidP="00A87C48">
      <w:pPr>
        <w:pStyle w:val="Default"/>
        <w:jc w:val="both"/>
        <w:rPr>
          <w:b/>
          <w:sz w:val="28"/>
          <w:szCs w:val="28"/>
        </w:rPr>
      </w:pPr>
    </w:p>
    <w:p w:rsidR="00A87C48" w:rsidRPr="00A87C48" w:rsidRDefault="00D92EE1" w:rsidP="00A87C48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RESPUESTA N°1</w:t>
      </w:r>
    </w:p>
    <w:p w:rsidR="00D92EE1" w:rsidRDefault="00D92EE1" w:rsidP="000437FD">
      <w:pPr>
        <w:pStyle w:val="Default"/>
        <w:ind w:left="360"/>
        <w:jc w:val="both"/>
        <w:rPr>
          <w:sz w:val="28"/>
          <w:szCs w:val="28"/>
        </w:rPr>
      </w:pPr>
    </w:p>
    <w:p w:rsidR="00687981" w:rsidRPr="000437FD" w:rsidRDefault="00687981" w:rsidP="00D92EE1">
      <w:pPr>
        <w:pStyle w:val="Default"/>
        <w:ind w:left="360"/>
        <w:jc w:val="both"/>
        <w:rPr>
          <w:sz w:val="28"/>
          <w:szCs w:val="28"/>
        </w:rPr>
      </w:pPr>
      <w:r w:rsidRPr="000437FD">
        <w:rPr>
          <w:sz w:val="28"/>
          <w:szCs w:val="28"/>
        </w:rPr>
        <w:t xml:space="preserve">Para el caso de la cotización en línea  de algunas de las dependencias incluidas en el Renglón IV se deberá incluir en </w:t>
      </w:r>
      <w:r w:rsidR="000F4545" w:rsidRPr="000437FD">
        <w:rPr>
          <w:sz w:val="28"/>
          <w:szCs w:val="28"/>
        </w:rPr>
        <w:t xml:space="preserve">la línea de cotización en </w:t>
      </w:r>
      <w:r w:rsidRPr="000437FD">
        <w:rPr>
          <w:sz w:val="28"/>
          <w:szCs w:val="28"/>
        </w:rPr>
        <w:t>el campo “Precio Unitario S/impuestos” el precio mensual</w:t>
      </w:r>
      <w:r w:rsidR="000F4545" w:rsidRPr="000437FD">
        <w:rPr>
          <w:sz w:val="28"/>
          <w:szCs w:val="28"/>
        </w:rPr>
        <w:t xml:space="preserve"> </w:t>
      </w:r>
      <w:r w:rsidRPr="000437FD">
        <w:rPr>
          <w:sz w:val="28"/>
          <w:szCs w:val="28"/>
        </w:rPr>
        <w:t xml:space="preserve"> correspondiente </w:t>
      </w:r>
      <w:r w:rsidR="000F4545" w:rsidRPr="000437FD">
        <w:rPr>
          <w:sz w:val="28"/>
          <w:szCs w:val="28"/>
        </w:rPr>
        <w:t>a ambas dependencias y se deberá optar para realizar la aclaración por una de las siguientes opciones:</w:t>
      </w:r>
    </w:p>
    <w:p w:rsidR="000F4545" w:rsidRDefault="000F4545" w:rsidP="00D92EE1">
      <w:pPr>
        <w:pStyle w:val="Default"/>
        <w:ind w:left="360"/>
      </w:pPr>
    </w:p>
    <w:p w:rsidR="000F4545" w:rsidRPr="000437FD" w:rsidRDefault="000F4545" w:rsidP="00D92EE1">
      <w:pPr>
        <w:pStyle w:val="Default"/>
        <w:ind w:left="360"/>
        <w:rPr>
          <w:bCs/>
          <w:sz w:val="28"/>
          <w:szCs w:val="28"/>
        </w:rPr>
      </w:pPr>
      <w:r w:rsidRPr="000437FD">
        <w:rPr>
          <w:bCs/>
          <w:sz w:val="28"/>
          <w:szCs w:val="28"/>
        </w:rPr>
        <w:t>a) introducir en el campo “VARIACIÓN” u “OBSERVACIONES” una aclaración de cuáles son las dependencias para las que se cotiza.</w:t>
      </w:r>
    </w:p>
    <w:p w:rsidR="000F4545" w:rsidRDefault="000F4545" w:rsidP="00D92EE1">
      <w:pPr>
        <w:pStyle w:val="Default"/>
        <w:ind w:left="360"/>
        <w:rPr>
          <w:b/>
          <w:bCs/>
          <w:sz w:val="21"/>
          <w:szCs w:val="21"/>
        </w:rPr>
      </w:pPr>
    </w:p>
    <w:p w:rsidR="000F4545" w:rsidRDefault="000F4545" w:rsidP="00D92EE1">
      <w:pPr>
        <w:pStyle w:val="Default"/>
        <w:ind w:left="360"/>
        <w:rPr>
          <w:b/>
          <w:bCs/>
          <w:sz w:val="21"/>
          <w:szCs w:val="21"/>
        </w:rPr>
      </w:pPr>
    </w:p>
    <w:p w:rsidR="000437FD" w:rsidRPr="000437FD" w:rsidRDefault="000F4545" w:rsidP="00D92EE1">
      <w:pPr>
        <w:pStyle w:val="Default"/>
        <w:ind w:left="360"/>
        <w:rPr>
          <w:bCs/>
          <w:sz w:val="28"/>
          <w:szCs w:val="28"/>
        </w:rPr>
      </w:pPr>
      <w:r w:rsidRPr="000437FD">
        <w:rPr>
          <w:bCs/>
          <w:sz w:val="28"/>
          <w:szCs w:val="28"/>
        </w:rPr>
        <w:t>b) introducir en el campo “VARIACIÓN” u “OBSERVACIONES”</w:t>
      </w:r>
      <w:r w:rsidR="000437FD" w:rsidRPr="000437FD">
        <w:rPr>
          <w:bCs/>
          <w:sz w:val="28"/>
          <w:szCs w:val="28"/>
        </w:rPr>
        <w:t xml:space="preserve"> </w:t>
      </w:r>
      <w:r w:rsidRPr="000437FD">
        <w:rPr>
          <w:bCs/>
          <w:sz w:val="28"/>
          <w:szCs w:val="28"/>
        </w:rPr>
        <w:t>alguna aclaración o referencia que se remita a algún documento que haya sido cargado</w:t>
      </w:r>
      <w:r w:rsidR="000437FD" w:rsidRPr="000437FD">
        <w:rPr>
          <w:bCs/>
          <w:sz w:val="28"/>
          <w:szCs w:val="28"/>
        </w:rPr>
        <w:t xml:space="preserve"> en la pestaña “Archivos Adjuntos” </w:t>
      </w:r>
      <w:r w:rsidR="000437FD">
        <w:rPr>
          <w:bCs/>
          <w:sz w:val="28"/>
          <w:szCs w:val="28"/>
        </w:rPr>
        <w:t xml:space="preserve">del sistema </w:t>
      </w:r>
      <w:r w:rsidR="000437FD" w:rsidRPr="000437FD">
        <w:rPr>
          <w:bCs/>
          <w:sz w:val="28"/>
          <w:szCs w:val="28"/>
        </w:rPr>
        <w:t>en el cuál se detallen las dependencias para las que se cotiza.</w:t>
      </w:r>
    </w:p>
    <w:p w:rsidR="00687981" w:rsidRPr="000437FD" w:rsidRDefault="00687981" w:rsidP="00D92EE1">
      <w:pPr>
        <w:pStyle w:val="Default"/>
        <w:ind w:left="360"/>
        <w:rPr>
          <w:sz w:val="28"/>
          <w:szCs w:val="28"/>
        </w:rPr>
      </w:pPr>
    </w:p>
    <w:p w:rsidR="006D55BF" w:rsidRPr="00687981" w:rsidRDefault="00687981" w:rsidP="00D92EE1">
      <w:pPr>
        <w:ind w:left="360"/>
        <w:rPr>
          <w:rFonts w:ascii="Arial" w:hAnsi="Arial" w:cs="Arial"/>
          <w:b/>
          <w:sz w:val="28"/>
          <w:szCs w:val="28"/>
          <w:lang w:val="es-UY"/>
        </w:rPr>
      </w:pPr>
      <w:r w:rsidRPr="00687981">
        <w:rPr>
          <w:rFonts w:ascii="Arial" w:hAnsi="Arial" w:cs="Arial"/>
          <w:b/>
          <w:sz w:val="28"/>
          <w:szCs w:val="28"/>
          <w:lang w:val="es-UY"/>
        </w:rPr>
        <w:t>CONSULTA N° 2</w:t>
      </w:r>
    </w:p>
    <w:p w:rsidR="00D92EE1" w:rsidRDefault="00D92EE1" w:rsidP="00D92EE1">
      <w:pPr>
        <w:ind w:left="360"/>
        <w:rPr>
          <w:rFonts w:ascii="Arial" w:hAnsi="Arial" w:cs="Arial"/>
          <w:sz w:val="28"/>
          <w:szCs w:val="28"/>
          <w:lang w:val="es-UY"/>
        </w:rPr>
      </w:pPr>
    </w:p>
    <w:p w:rsidR="00067374" w:rsidRPr="00D92EE1" w:rsidRDefault="00A87C48" w:rsidP="00D92EE1">
      <w:pPr>
        <w:ind w:left="360"/>
        <w:rPr>
          <w:rFonts w:ascii="Arial" w:hAnsi="Arial" w:cs="Arial"/>
          <w:sz w:val="28"/>
          <w:szCs w:val="28"/>
          <w:lang w:val="es-UY"/>
        </w:rPr>
      </w:pPr>
      <w:r w:rsidRPr="00D92EE1">
        <w:rPr>
          <w:rFonts w:ascii="Arial" w:hAnsi="Arial" w:cs="Arial"/>
          <w:sz w:val="28"/>
          <w:szCs w:val="28"/>
          <w:lang w:val="es-UY"/>
        </w:rPr>
        <w:t>¿</w:t>
      </w:r>
      <w:r w:rsidR="00067374" w:rsidRPr="00D92EE1">
        <w:rPr>
          <w:rFonts w:ascii="Arial" w:hAnsi="Arial" w:cs="Arial"/>
          <w:sz w:val="28"/>
          <w:szCs w:val="28"/>
          <w:lang w:val="es-UY"/>
        </w:rPr>
        <w:t>Es necesario el depósito de garantía si realmente nos presentamos a licitar dichas unidades</w:t>
      </w:r>
      <w:proofErr w:type="gramStart"/>
      <w:r w:rsidR="00067374" w:rsidRPr="00D92EE1">
        <w:rPr>
          <w:rFonts w:ascii="Arial" w:hAnsi="Arial" w:cs="Arial"/>
          <w:sz w:val="28"/>
          <w:szCs w:val="28"/>
          <w:lang w:val="es-UY"/>
        </w:rPr>
        <w:t>?</w:t>
      </w:r>
      <w:r w:rsidR="00687981" w:rsidRPr="00D92EE1">
        <w:rPr>
          <w:rFonts w:ascii="Arial" w:hAnsi="Arial" w:cs="Arial"/>
          <w:sz w:val="28"/>
          <w:szCs w:val="28"/>
          <w:lang w:val="es-UY"/>
        </w:rPr>
        <w:t>.</w:t>
      </w:r>
      <w:proofErr w:type="gramEnd"/>
    </w:p>
    <w:p w:rsidR="00A87C48" w:rsidRDefault="00A87C48" w:rsidP="00D92EE1">
      <w:pPr>
        <w:pStyle w:val="Prrafodelista"/>
        <w:ind w:left="1080"/>
        <w:rPr>
          <w:rFonts w:ascii="Arial" w:hAnsi="Arial" w:cs="Arial"/>
          <w:sz w:val="28"/>
          <w:szCs w:val="28"/>
          <w:lang w:val="es-UY"/>
        </w:rPr>
      </w:pPr>
    </w:p>
    <w:p w:rsidR="00A87C48" w:rsidRDefault="00A87C48" w:rsidP="00D92EE1">
      <w:pPr>
        <w:pStyle w:val="Prrafodelista"/>
        <w:ind w:left="567"/>
        <w:rPr>
          <w:rFonts w:ascii="Arial" w:hAnsi="Arial" w:cs="Arial"/>
          <w:b/>
          <w:sz w:val="28"/>
          <w:szCs w:val="28"/>
          <w:lang w:val="es-UY"/>
        </w:rPr>
      </w:pPr>
    </w:p>
    <w:p w:rsidR="00A87C48" w:rsidRPr="00A87C48" w:rsidRDefault="00A87C48" w:rsidP="00D92EE1">
      <w:pPr>
        <w:pStyle w:val="Prrafodelista"/>
        <w:ind w:left="510"/>
        <w:rPr>
          <w:rFonts w:ascii="Arial" w:hAnsi="Arial" w:cs="Arial"/>
          <w:b/>
          <w:sz w:val="28"/>
          <w:szCs w:val="28"/>
          <w:lang w:val="es-UY"/>
        </w:rPr>
      </w:pPr>
      <w:r w:rsidRPr="00A87C48">
        <w:rPr>
          <w:rFonts w:ascii="Arial" w:hAnsi="Arial" w:cs="Arial"/>
          <w:b/>
          <w:sz w:val="28"/>
          <w:szCs w:val="28"/>
          <w:lang w:val="es-UY"/>
        </w:rPr>
        <w:t>RESPUESTA N° 2</w:t>
      </w:r>
    </w:p>
    <w:p w:rsidR="000437FD" w:rsidRDefault="00F95518" w:rsidP="00486C01">
      <w:pPr>
        <w:pStyle w:val="Prrafodelista"/>
        <w:ind w:left="0"/>
        <w:jc w:val="both"/>
        <w:rPr>
          <w:rFonts w:ascii="Arial" w:hAnsi="Arial" w:cs="Arial"/>
          <w:sz w:val="28"/>
          <w:szCs w:val="28"/>
          <w:lang w:val="es-UY"/>
        </w:rPr>
      </w:pPr>
      <w:r>
        <w:rPr>
          <w:rFonts w:ascii="Arial" w:hAnsi="Arial" w:cs="Arial"/>
          <w:sz w:val="28"/>
          <w:szCs w:val="28"/>
          <w:lang w:val="es-UY"/>
        </w:rPr>
        <w:t xml:space="preserve"> Todo oferente debe de realizar </w:t>
      </w:r>
      <w:r w:rsidR="00A87C48">
        <w:rPr>
          <w:rFonts w:ascii="Arial" w:hAnsi="Arial" w:cs="Arial"/>
          <w:sz w:val="28"/>
          <w:szCs w:val="28"/>
          <w:lang w:val="es-UY"/>
        </w:rPr>
        <w:t xml:space="preserve">el depósito de garantía de cumplimiento de la oferta de </w:t>
      </w:r>
      <w:r w:rsidR="00A87C48" w:rsidRPr="00F95518">
        <w:rPr>
          <w:rFonts w:ascii="Arial" w:hAnsi="Arial" w:cs="Arial"/>
          <w:sz w:val="28"/>
          <w:szCs w:val="28"/>
          <w:lang w:val="es-UY"/>
        </w:rPr>
        <w:t>$ 500.000 (pesos uruguayos quinientos mil</w:t>
      </w:r>
      <w:proofErr w:type="gramStart"/>
      <w:r w:rsidR="00A87C48" w:rsidRPr="00F95518">
        <w:rPr>
          <w:rFonts w:ascii="Arial" w:hAnsi="Arial" w:cs="Arial"/>
          <w:sz w:val="28"/>
          <w:szCs w:val="28"/>
          <w:lang w:val="es-UY"/>
        </w:rPr>
        <w:t>)</w:t>
      </w:r>
      <w:r w:rsidR="00A87C48">
        <w:rPr>
          <w:rFonts w:ascii="Arial" w:hAnsi="Arial" w:cs="Arial"/>
          <w:sz w:val="28"/>
          <w:szCs w:val="28"/>
          <w:lang w:val="es-UY"/>
        </w:rPr>
        <w:t xml:space="preserve"> ,</w:t>
      </w:r>
      <w:proofErr w:type="gramEnd"/>
      <w:r w:rsidR="00A87C48">
        <w:rPr>
          <w:rFonts w:ascii="Arial" w:hAnsi="Arial" w:cs="Arial"/>
          <w:sz w:val="28"/>
          <w:szCs w:val="28"/>
          <w:lang w:val="es-UY"/>
        </w:rPr>
        <w:t>s</w:t>
      </w:r>
      <w:r w:rsidR="000437FD">
        <w:rPr>
          <w:rFonts w:ascii="Arial" w:hAnsi="Arial" w:cs="Arial"/>
          <w:sz w:val="28"/>
          <w:szCs w:val="28"/>
          <w:lang w:val="es-UY"/>
        </w:rPr>
        <w:t xml:space="preserve">egún lo establecido en la cláusula </w:t>
      </w:r>
      <w:r w:rsidR="00A87C48">
        <w:rPr>
          <w:rFonts w:ascii="Arial" w:hAnsi="Arial" w:cs="Arial"/>
          <w:sz w:val="28"/>
          <w:szCs w:val="28"/>
          <w:lang w:val="es-UY"/>
        </w:rPr>
        <w:t>8 del Pliego de Condiciones del Llamado.</w:t>
      </w:r>
    </w:p>
    <w:p w:rsidR="00F95518" w:rsidRPr="00895A8C" w:rsidRDefault="00F95518" w:rsidP="00D92EE1">
      <w:pPr>
        <w:pStyle w:val="Prrafodelista"/>
        <w:ind w:left="1080"/>
        <w:rPr>
          <w:rFonts w:ascii="Arial" w:hAnsi="Arial" w:cs="Arial"/>
          <w:sz w:val="28"/>
          <w:szCs w:val="28"/>
          <w:lang w:val="es-UY"/>
        </w:rPr>
      </w:pPr>
    </w:p>
    <w:p w:rsidR="00B754AE" w:rsidRPr="00B754AE" w:rsidRDefault="00B754AE" w:rsidP="00D92EE1">
      <w:pPr>
        <w:ind w:left="360"/>
        <w:rPr>
          <w:rFonts w:ascii="Arial" w:hAnsi="Arial" w:cs="Arial"/>
          <w:b/>
          <w:sz w:val="28"/>
          <w:szCs w:val="28"/>
          <w:lang w:val="es-UY"/>
        </w:rPr>
      </w:pPr>
      <w:r w:rsidRPr="00B754AE">
        <w:rPr>
          <w:rFonts w:ascii="Arial" w:hAnsi="Arial" w:cs="Arial"/>
          <w:b/>
          <w:sz w:val="28"/>
          <w:szCs w:val="28"/>
          <w:lang w:val="es-UY"/>
        </w:rPr>
        <w:t>CONSULTA N° 3</w:t>
      </w:r>
    </w:p>
    <w:p w:rsidR="00D92EE1" w:rsidRDefault="00D92EE1" w:rsidP="00D92EE1">
      <w:pPr>
        <w:ind w:left="360"/>
        <w:rPr>
          <w:rFonts w:ascii="Arial" w:hAnsi="Arial" w:cs="Arial"/>
          <w:sz w:val="28"/>
          <w:szCs w:val="28"/>
          <w:lang w:val="es-UY"/>
        </w:rPr>
      </w:pPr>
    </w:p>
    <w:p w:rsidR="00B754AE" w:rsidRDefault="00486C01" w:rsidP="00D92EE1">
      <w:pPr>
        <w:ind w:left="360"/>
        <w:rPr>
          <w:rFonts w:ascii="Arial" w:hAnsi="Arial" w:cs="Arial"/>
          <w:sz w:val="28"/>
          <w:szCs w:val="28"/>
          <w:lang w:val="es-UY"/>
        </w:rPr>
      </w:pPr>
      <w:r>
        <w:rPr>
          <w:rFonts w:ascii="Arial" w:hAnsi="Arial" w:cs="Arial"/>
          <w:sz w:val="28"/>
          <w:szCs w:val="28"/>
          <w:lang w:val="es-UY"/>
        </w:rPr>
        <w:t xml:space="preserve">El Anexo IV (ANTCEDENTES POSITIVOS </w:t>
      </w:r>
      <w:r w:rsidR="00067374" w:rsidRPr="00D92EE1">
        <w:rPr>
          <w:rFonts w:ascii="Arial" w:hAnsi="Arial" w:cs="Arial"/>
          <w:sz w:val="28"/>
          <w:szCs w:val="28"/>
          <w:lang w:val="es-UY"/>
        </w:rPr>
        <w:t>RENGLON 1</w:t>
      </w:r>
      <w:r>
        <w:rPr>
          <w:rFonts w:ascii="Arial" w:hAnsi="Arial" w:cs="Arial"/>
          <w:sz w:val="28"/>
          <w:szCs w:val="28"/>
          <w:lang w:val="es-UY"/>
        </w:rPr>
        <w:t xml:space="preserve">,2 Y 3),  </w:t>
      </w:r>
      <w:r w:rsidR="00B754AE" w:rsidRPr="00D92EE1">
        <w:rPr>
          <w:rFonts w:ascii="Arial" w:hAnsi="Arial" w:cs="Arial"/>
          <w:sz w:val="28"/>
          <w:szCs w:val="28"/>
          <w:lang w:val="es-UY"/>
        </w:rPr>
        <w:t>debería llenarlo</w:t>
      </w:r>
      <w:r>
        <w:rPr>
          <w:rFonts w:ascii="Arial" w:hAnsi="Arial" w:cs="Arial"/>
          <w:sz w:val="28"/>
          <w:szCs w:val="28"/>
          <w:lang w:val="es-UY"/>
        </w:rPr>
        <w:t xml:space="preserve"> </w:t>
      </w:r>
      <w:r w:rsidRPr="00D92EE1">
        <w:rPr>
          <w:rFonts w:ascii="Arial" w:hAnsi="Arial" w:cs="Arial"/>
          <w:sz w:val="28"/>
          <w:szCs w:val="28"/>
          <w:lang w:val="es-UY"/>
        </w:rPr>
        <w:t>la empresa que da la referencia del oferente</w:t>
      </w:r>
      <w:proofErr w:type="gramStart"/>
      <w:r>
        <w:rPr>
          <w:rFonts w:ascii="Arial" w:hAnsi="Arial" w:cs="Arial"/>
          <w:sz w:val="28"/>
          <w:szCs w:val="28"/>
          <w:lang w:val="es-UY"/>
        </w:rPr>
        <w:t>?.</w:t>
      </w:r>
      <w:proofErr w:type="gramEnd"/>
    </w:p>
    <w:p w:rsidR="00D92EE1" w:rsidRDefault="00D92EE1" w:rsidP="00D92EE1">
      <w:pPr>
        <w:ind w:left="360"/>
        <w:rPr>
          <w:rFonts w:ascii="Arial" w:hAnsi="Arial" w:cs="Arial"/>
          <w:b/>
          <w:sz w:val="28"/>
          <w:szCs w:val="28"/>
          <w:lang w:val="es-UY"/>
        </w:rPr>
      </w:pPr>
    </w:p>
    <w:p w:rsidR="00D92EE1" w:rsidRDefault="00D92EE1" w:rsidP="00D92EE1">
      <w:pPr>
        <w:ind w:left="360"/>
        <w:rPr>
          <w:rFonts w:ascii="Arial" w:hAnsi="Arial" w:cs="Arial"/>
          <w:b/>
          <w:sz w:val="28"/>
          <w:szCs w:val="28"/>
          <w:lang w:val="es-UY"/>
        </w:rPr>
      </w:pPr>
    </w:p>
    <w:p w:rsidR="00B754AE" w:rsidRDefault="00B754AE" w:rsidP="00D92EE1">
      <w:pPr>
        <w:ind w:left="360"/>
        <w:rPr>
          <w:rFonts w:ascii="Arial" w:hAnsi="Arial" w:cs="Arial"/>
          <w:b/>
          <w:sz w:val="28"/>
          <w:szCs w:val="28"/>
          <w:lang w:val="es-UY"/>
        </w:rPr>
      </w:pPr>
      <w:r w:rsidRPr="00B754AE">
        <w:rPr>
          <w:rFonts w:ascii="Arial" w:hAnsi="Arial" w:cs="Arial"/>
          <w:b/>
          <w:sz w:val="28"/>
          <w:szCs w:val="28"/>
          <w:lang w:val="es-UY"/>
        </w:rPr>
        <w:t>RESPUESTA N°3</w:t>
      </w:r>
    </w:p>
    <w:p w:rsidR="00D92EE1" w:rsidRDefault="00D92EE1" w:rsidP="00D92EE1">
      <w:pPr>
        <w:ind w:left="360"/>
        <w:rPr>
          <w:rFonts w:ascii="Arial" w:hAnsi="Arial" w:cs="Arial"/>
          <w:sz w:val="28"/>
          <w:szCs w:val="28"/>
          <w:lang w:val="es-UY"/>
        </w:rPr>
      </w:pPr>
    </w:p>
    <w:p w:rsidR="00B754AE" w:rsidRPr="00B754AE" w:rsidRDefault="00B754AE" w:rsidP="00D92EE1">
      <w:pPr>
        <w:ind w:left="360"/>
        <w:rPr>
          <w:rFonts w:ascii="Arial" w:hAnsi="Arial" w:cs="Arial"/>
          <w:sz w:val="28"/>
          <w:szCs w:val="28"/>
          <w:lang w:val="es-UY"/>
        </w:rPr>
      </w:pPr>
      <w:r>
        <w:rPr>
          <w:rFonts w:ascii="Arial" w:hAnsi="Arial" w:cs="Arial"/>
          <w:sz w:val="28"/>
          <w:szCs w:val="28"/>
          <w:lang w:val="es-UY"/>
        </w:rPr>
        <w:t>Este Anexo debe</w:t>
      </w:r>
      <w:r w:rsidRPr="00B754AE">
        <w:rPr>
          <w:rFonts w:ascii="Arial" w:hAnsi="Arial" w:cs="Arial"/>
          <w:sz w:val="28"/>
          <w:szCs w:val="28"/>
          <w:lang w:val="es-UY"/>
        </w:rPr>
        <w:t xml:space="preserve"> ser llenado por la empresa que ya contrató el Servicio brindado por el Oferente</w:t>
      </w:r>
      <w:r>
        <w:rPr>
          <w:rFonts w:ascii="Arial" w:hAnsi="Arial" w:cs="Arial"/>
          <w:sz w:val="28"/>
          <w:szCs w:val="28"/>
          <w:lang w:val="es-UY"/>
        </w:rPr>
        <w:t xml:space="preserve"> y da su conformidad respecto del mismo.</w:t>
      </w:r>
    </w:p>
    <w:p w:rsidR="006D55BF" w:rsidRDefault="00B754AE" w:rsidP="00D92EE1">
      <w:pPr>
        <w:ind w:left="360"/>
        <w:rPr>
          <w:rFonts w:ascii="Arial" w:hAnsi="Arial" w:cs="Arial"/>
          <w:sz w:val="28"/>
          <w:szCs w:val="28"/>
          <w:lang w:val="es-UY"/>
        </w:rPr>
      </w:pPr>
      <w:r>
        <w:rPr>
          <w:rFonts w:ascii="Arial" w:hAnsi="Arial" w:cs="Arial"/>
          <w:sz w:val="28"/>
          <w:szCs w:val="28"/>
          <w:lang w:val="es-UY"/>
        </w:rPr>
        <w:lastRenderedPageBreak/>
        <w:t>El A</w:t>
      </w:r>
      <w:r w:rsidRPr="00B754AE">
        <w:rPr>
          <w:rFonts w:ascii="Arial" w:hAnsi="Arial" w:cs="Arial"/>
          <w:sz w:val="28"/>
          <w:szCs w:val="28"/>
          <w:lang w:val="es-UY"/>
        </w:rPr>
        <w:t>nexo IV solamente debe ser presentado en el caso que se cotice para los Renglones 1,2 y 3.</w:t>
      </w:r>
    </w:p>
    <w:p w:rsidR="00B754AE" w:rsidRDefault="00B754AE" w:rsidP="00D92EE1">
      <w:pPr>
        <w:ind w:left="360"/>
        <w:rPr>
          <w:rFonts w:ascii="Arial" w:hAnsi="Arial" w:cs="Arial"/>
          <w:sz w:val="28"/>
          <w:szCs w:val="28"/>
          <w:lang w:val="es-UY"/>
        </w:rPr>
      </w:pPr>
    </w:p>
    <w:p w:rsidR="00B754AE" w:rsidRPr="00B754AE" w:rsidRDefault="00B754AE" w:rsidP="00D92EE1">
      <w:pPr>
        <w:ind w:left="360"/>
        <w:rPr>
          <w:rFonts w:ascii="Arial" w:hAnsi="Arial" w:cs="Arial"/>
          <w:b/>
          <w:sz w:val="28"/>
          <w:szCs w:val="28"/>
          <w:lang w:val="es-UY"/>
        </w:rPr>
      </w:pPr>
      <w:r w:rsidRPr="00B754AE">
        <w:rPr>
          <w:rFonts w:ascii="Arial" w:hAnsi="Arial" w:cs="Arial"/>
          <w:b/>
          <w:sz w:val="28"/>
          <w:szCs w:val="28"/>
          <w:lang w:val="es-UY"/>
        </w:rPr>
        <w:t>CONSULTA N° 4</w:t>
      </w:r>
    </w:p>
    <w:p w:rsidR="00D92EE1" w:rsidRDefault="00D92EE1" w:rsidP="00D92EE1">
      <w:pPr>
        <w:ind w:left="360"/>
        <w:rPr>
          <w:rFonts w:ascii="Arial" w:hAnsi="Arial" w:cs="Arial"/>
          <w:sz w:val="28"/>
          <w:szCs w:val="28"/>
          <w:lang w:val="es-UY"/>
        </w:rPr>
      </w:pPr>
    </w:p>
    <w:p w:rsidR="00067374" w:rsidRPr="00D92EE1" w:rsidRDefault="00953052" w:rsidP="00D92EE1">
      <w:pPr>
        <w:ind w:left="360"/>
        <w:rPr>
          <w:rFonts w:ascii="Arial" w:hAnsi="Arial" w:cs="Arial"/>
          <w:sz w:val="28"/>
          <w:szCs w:val="28"/>
          <w:lang w:val="es-UY"/>
        </w:rPr>
      </w:pPr>
      <w:r w:rsidRPr="00D92EE1">
        <w:rPr>
          <w:rFonts w:ascii="Arial" w:hAnsi="Arial" w:cs="Arial"/>
          <w:sz w:val="28"/>
          <w:szCs w:val="28"/>
          <w:lang w:val="es-UY"/>
        </w:rPr>
        <w:t>Con respecto al A</w:t>
      </w:r>
      <w:r w:rsidR="00067374" w:rsidRPr="00D92EE1">
        <w:rPr>
          <w:rFonts w:ascii="Arial" w:hAnsi="Arial" w:cs="Arial"/>
          <w:sz w:val="28"/>
          <w:szCs w:val="28"/>
          <w:lang w:val="es-UY"/>
        </w:rPr>
        <w:t>nexo V ANTEC</w:t>
      </w:r>
      <w:r w:rsidR="00B754AE" w:rsidRPr="00D92EE1">
        <w:rPr>
          <w:rFonts w:ascii="Arial" w:hAnsi="Arial" w:cs="Arial"/>
          <w:sz w:val="28"/>
          <w:szCs w:val="28"/>
          <w:lang w:val="es-UY"/>
        </w:rPr>
        <w:t xml:space="preserve">EDENTES POSITIVOS (RENGLON 4) </w:t>
      </w:r>
      <w:r w:rsidRPr="00D92EE1">
        <w:rPr>
          <w:rFonts w:ascii="Arial" w:hAnsi="Arial" w:cs="Arial"/>
          <w:sz w:val="28"/>
          <w:szCs w:val="28"/>
          <w:lang w:val="es-UY"/>
        </w:rPr>
        <w:t>¿</w:t>
      </w:r>
      <w:r w:rsidR="00B754AE" w:rsidRPr="00D92EE1">
        <w:rPr>
          <w:rFonts w:ascii="Arial" w:hAnsi="Arial" w:cs="Arial"/>
          <w:sz w:val="28"/>
          <w:szCs w:val="28"/>
          <w:lang w:val="es-UY"/>
        </w:rPr>
        <w:t xml:space="preserve">cuál es </w:t>
      </w:r>
      <w:r w:rsidR="00067374" w:rsidRPr="00D92EE1">
        <w:rPr>
          <w:rFonts w:ascii="Arial" w:hAnsi="Arial" w:cs="Arial"/>
          <w:sz w:val="28"/>
          <w:szCs w:val="28"/>
          <w:lang w:val="es-UY"/>
        </w:rPr>
        <w:t>la f</w:t>
      </w:r>
      <w:r w:rsidR="00B754AE" w:rsidRPr="00D92EE1">
        <w:rPr>
          <w:rFonts w:ascii="Arial" w:hAnsi="Arial" w:cs="Arial"/>
          <w:sz w:val="28"/>
          <w:szCs w:val="28"/>
          <w:lang w:val="es-UY"/>
        </w:rPr>
        <w:t xml:space="preserve">orma de llenado y </w:t>
      </w:r>
      <w:r w:rsidR="00067374" w:rsidRPr="00D92EE1">
        <w:rPr>
          <w:rFonts w:ascii="Arial" w:hAnsi="Arial" w:cs="Arial"/>
          <w:sz w:val="28"/>
          <w:szCs w:val="28"/>
          <w:lang w:val="es-UY"/>
        </w:rPr>
        <w:t xml:space="preserve"> que es lo que se debería poner</w:t>
      </w:r>
      <w:proofErr w:type="gramStart"/>
      <w:r w:rsidRPr="00D92EE1">
        <w:rPr>
          <w:rFonts w:ascii="Arial" w:hAnsi="Arial" w:cs="Arial"/>
          <w:sz w:val="28"/>
          <w:szCs w:val="28"/>
          <w:lang w:val="es-UY"/>
        </w:rPr>
        <w:t>?</w:t>
      </w:r>
      <w:r w:rsidR="00067374" w:rsidRPr="00D92EE1">
        <w:rPr>
          <w:rFonts w:ascii="Arial" w:hAnsi="Arial" w:cs="Arial"/>
          <w:sz w:val="28"/>
          <w:szCs w:val="28"/>
          <w:lang w:val="es-UY"/>
        </w:rPr>
        <w:t>.</w:t>
      </w:r>
      <w:proofErr w:type="gramEnd"/>
    </w:p>
    <w:p w:rsidR="00953052" w:rsidRDefault="00953052" w:rsidP="00D92EE1">
      <w:pPr>
        <w:ind w:left="360"/>
        <w:rPr>
          <w:rFonts w:ascii="Arial" w:hAnsi="Arial" w:cs="Arial"/>
          <w:b/>
          <w:sz w:val="28"/>
          <w:szCs w:val="28"/>
          <w:lang w:val="es-UY"/>
        </w:rPr>
      </w:pPr>
    </w:p>
    <w:p w:rsidR="00953052" w:rsidRDefault="00953052" w:rsidP="00D92EE1">
      <w:pPr>
        <w:ind w:left="360"/>
        <w:rPr>
          <w:rFonts w:ascii="Arial" w:hAnsi="Arial" w:cs="Arial"/>
          <w:b/>
          <w:sz w:val="28"/>
          <w:szCs w:val="28"/>
          <w:lang w:val="es-UY"/>
        </w:rPr>
      </w:pPr>
      <w:r w:rsidRPr="00953052">
        <w:rPr>
          <w:rFonts w:ascii="Arial" w:hAnsi="Arial" w:cs="Arial"/>
          <w:b/>
          <w:sz w:val="28"/>
          <w:szCs w:val="28"/>
          <w:lang w:val="es-UY"/>
        </w:rPr>
        <w:t>RESPUESTA N°4</w:t>
      </w:r>
    </w:p>
    <w:p w:rsidR="00F71C7B" w:rsidRDefault="00F71C7B" w:rsidP="00D92EE1">
      <w:pPr>
        <w:ind w:left="360"/>
        <w:rPr>
          <w:rFonts w:ascii="Arial" w:hAnsi="Arial" w:cs="Arial"/>
          <w:sz w:val="28"/>
          <w:szCs w:val="28"/>
          <w:lang w:val="es-UY"/>
        </w:rPr>
      </w:pPr>
    </w:p>
    <w:p w:rsidR="00953052" w:rsidRDefault="00F71C7B" w:rsidP="00486C01">
      <w:pPr>
        <w:ind w:left="360"/>
        <w:jc w:val="both"/>
        <w:rPr>
          <w:rFonts w:ascii="Arial" w:hAnsi="Arial" w:cs="Arial"/>
          <w:sz w:val="28"/>
          <w:szCs w:val="28"/>
          <w:lang w:val="es-UY"/>
        </w:rPr>
      </w:pPr>
      <w:r>
        <w:rPr>
          <w:rFonts w:ascii="Arial" w:hAnsi="Arial" w:cs="Arial"/>
          <w:sz w:val="28"/>
          <w:szCs w:val="28"/>
          <w:lang w:val="es-UY"/>
        </w:rPr>
        <w:t>En este Anexo V se deberá completar con los siguientes datos:</w:t>
      </w:r>
    </w:p>
    <w:p w:rsidR="00F71C7B" w:rsidRDefault="00F71C7B" w:rsidP="00486C01">
      <w:pPr>
        <w:ind w:left="360"/>
        <w:jc w:val="both"/>
        <w:rPr>
          <w:rFonts w:ascii="Arial" w:hAnsi="Arial" w:cs="Arial"/>
          <w:sz w:val="28"/>
          <w:szCs w:val="28"/>
          <w:lang w:val="es-UY"/>
        </w:rPr>
      </w:pPr>
      <w:r>
        <w:rPr>
          <w:rFonts w:ascii="Arial" w:hAnsi="Arial" w:cs="Arial"/>
          <w:sz w:val="28"/>
          <w:szCs w:val="28"/>
          <w:lang w:val="es-UY"/>
        </w:rPr>
        <w:t>-Nombre de la Empresa Contratada, en este caso es el nombre del oferente que se presenta a este llamado.</w:t>
      </w:r>
    </w:p>
    <w:p w:rsidR="00F71C7B" w:rsidRDefault="00F71C7B" w:rsidP="00486C01">
      <w:pPr>
        <w:ind w:left="360"/>
        <w:jc w:val="both"/>
        <w:rPr>
          <w:rFonts w:ascii="Arial" w:hAnsi="Arial" w:cs="Arial"/>
          <w:sz w:val="28"/>
          <w:szCs w:val="28"/>
          <w:lang w:val="es-UY"/>
        </w:rPr>
      </w:pPr>
      <w:r>
        <w:rPr>
          <w:rFonts w:ascii="Arial" w:hAnsi="Arial" w:cs="Arial"/>
          <w:sz w:val="28"/>
          <w:szCs w:val="28"/>
          <w:lang w:val="es-UY"/>
        </w:rPr>
        <w:t>-Nombre de la institución pública o privada que los contrató.</w:t>
      </w:r>
    </w:p>
    <w:p w:rsidR="00F71C7B" w:rsidRDefault="00F71C7B" w:rsidP="00486C01">
      <w:pPr>
        <w:ind w:left="360"/>
        <w:jc w:val="both"/>
        <w:rPr>
          <w:rFonts w:ascii="Arial" w:hAnsi="Arial" w:cs="Arial"/>
          <w:sz w:val="28"/>
          <w:szCs w:val="28"/>
          <w:lang w:val="es-UY"/>
        </w:rPr>
      </w:pPr>
      <w:r>
        <w:rPr>
          <w:rFonts w:ascii="Arial" w:hAnsi="Arial" w:cs="Arial"/>
          <w:sz w:val="28"/>
          <w:szCs w:val="28"/>
          <w:lang w:val="es-UY"/>
        </w:rPr>
        <w:t>-Tipo y número de procedimiento que fue adjudicado (esta información corresponde solamente en el caso en el que sea Pública la Institución contratante).</w:t>
      </w:r>
    </w:p>
    <w:p w:rsidR="00CD4348" w:rsidRDefault="000C3743" w:rsidP="00486C01">
      <w:pPr>
        <w:ind w:left="360"/>
        <w:jc w:val="both"/>
        <w:rPr>
          <w:rFonts w:ascii="Arial" w:hAnsi="Arial" w:cs="Arial"/>
          <w:sz w:val="28"/>
          <w:szCs w:val="28"/>
          <w:lang w:val="es-UY"/>
        </w:rPr>
      </w:pPr>
      <w:r>
        <w:rPr>
          <w:rFonts w:ascii="Arial" w:hAnsi="Arial" w:cs="Arial"/>
          <w:sz w:val="28"/>
          <w:szCs w:val="28"/>
          <w:lang w:val="es-UY"/>
        </w:rPr>
        <w:t>-Á</w:t>
      </w:r>
      <w:r w:rsidR="00CD4348">
        <w:rPr>
          <w:rFonts w:ascii="Arial" w:hAnsi="Arial" w:cs="Arial"/>
          <w:sz w:val="28"/>
          <w:szCs w:val="28"/>
          <w:lang w:val="es-UY"/>
        </w:rPr>
        <w:t>rea Geográfica Cubierta</w:t>
      </w:r>
      <w:r>
        <w:rPr>
          <w:rFonts w:ascii="Arial" w:hAnsi="Arial" w:cs="Arial"/>
          <w:sz w:val="28"/>
          <w:szCs w:val="28"/>
          <w:lang w:val="es-UY"/>
        </w:rPr>
        <w:t xml:space="preserve"> </w:t>
      </w:r>
      <w:r w:rsidR="00D92EE1">
        <w:rPr>
          <w:rFonts w:ascii="Arial" w:hAnsi="Arial" w:cs="Arial"/>
          <w:sz w:val="28"/>
          <w:szCs w:val="28"/>
          <w:lang w:val="es-UY"/>
        </w:rPr>
        <w:t xml:space="preserve">de </w:t>
      </w:r>
      <w:r w:rsidRPr="000C3743">
        <w:rPr>
          <w:rFonts w:ascii="Arial" w:hAnsi="Arial" w:cs="Arial"/>
          <w:sz w:val="28"/>
          <w:szCs w:val="28"/>
          <w:lang w:val="es-UY"/>
        </w:rPr>
        <w:t>la base de salida pertinente para cubrir el servicio en la</w:t>
      </w:r>
      <w:r>
        <w:rPr>
          <w:rFonts w:ascii="Arial" w:hAnsi="Arial" w:cs="Arial"/>
          <w:sz w:val="28"/>
          <w:szCs w:val="28"/>
          <w:lang w:val="es-UY"/>
        </w:rPr>
        <w:t xml:space="preserve">s dependencias </w:t>
      </w:r>
      <w:r w:rsidR="00D92EE1">
        <w:rPr>
          <w:rFonts w:ascii="Arial" w:hAnsi="Arial" w:cs="Arial"/>
          <w:sz w:val="28"/>
          <w:szCs w:val="28"/>
          <w:lang w:val="es-UY"/>
        </w:rPr>
        <w:t>correspondientes</w:t>
      </w:r>
      <w:r w:rsidRPr="000C3743">
        <w:rPr>
          <w:rFonts w:ascii="Arial" w:hAnsi="Arial" w:cs="Arial"/>
          <w:sz w:val="28"/>
          <w:szCs w:val="28"/>
          <w:lang w:val="es-UY"/>
        </w:rPr>
        <w:t>.</w:t>
      </w:r>
    </w:p>
    <w:p w:rsidR="00CD4348" w:rsidRDefault="00CD4348" w:rsidP="00486C01">
      <w:pPr>
        <w:ind w:left="360"/>
        <w:jc w:val="both"/>
        <w:rPr>
          <w:rFonts w:ascii="Arial" w:hAnsi="Arial" w:cs="Arial"/>
          <w:sz w:val="28"/>
          <w:szCs w:val="28"/>
          <w:lang w:val="es-UY"/>
        </w:rPr>
      </w:pPr>
      <w:r>
        <w:rPr>
          <w:rFonts w:ascii="Arial" w:hAnsi="Arial" w:cs="Arial"/>
          <w:sz w:val="28"/>
          <w:szCs w:val="28"/>
          <w:lang w:val="es-UY"/>
        </w:rPr>
        <w:t>-Período de Contratación.</w:t>
      </w:r>
    </w:p>
    <w:p w:rsidR="00CD4348" w:rsidRDefault="00CD4348" w:rsidP="00486C01">
      <w:pPr>
        <w:ind w:left="360"/>
        <w:jc w:val="both"/>
        <w:rPr>
          <w:rFonts w:ascii="Arial" w:hAnsi="Arial" w:cs="Arial"/>
          <w:sz w:val="28"/>
          <w:szCs w:val="28"/>
          <w:lang w:val="es-UY"/>
        </w:rPr>
      </w:pPr>
      <w:r>
        <w:rPr>
          <w:rFonts w:ascii="Arial" w:hAnsi="Arial" w:cs="Arial"/>
          <w:sz w:val="28"/>
          <w:szCs w:val="28"/>
          <w:lang w:val="es-UY"/>
        </w:rPr>
        <w:t>-Se debe de realizar una descripción breve del objeto de la contratación.</w:t>
      </w:r>
    </w:p>
    <w:p w:rsidR="00CD4348" w:rsidRPr="00F71C7B" w:rsidRDefault="00CD4348" w:rsidP="00486C01">
      <w:pPr>
        <w:ind w:left="360"/>
        <w:jc w:val="both"/>
        <w:rPr>
          <w:rFonts w:ascii="Arial" w:hAnsi="Arial" w:cs="Arial"/>
          <w:sz w:val="28"/>
          <w:szCs w:val="28"/>
          <w:lang w:val="es-UY"/>
        </w:rPr>
      </w:pPr>
      <w:r>
        <w:rPr>
          <w:rFonts w:ascii="Arial" w:hAnsi="Arial" w:cs="Arial"/>
          <w:sz w:val="28"/>
          <w:szCs w:val="28"/>
          <w:lang w:val="es-UY"/>
        </w:rPr>
        <w:t>-Firma y sello</w:t>
      </w:r>
      <w:r w:rsidR="00696FA8">
        <w:rPr>
          <w:rFonts w:ascii="Arial" w:hAnsi="Arial" w:cs="Arial"/>
          <w:sz w:val="28"/>
          <w:szCs w:val="28"/>
          <w:lang w:val="es-UY"/>
        </w:rPr>
        <w:t xml:space="preserve"> o aclaración de firma ya sea de funcionario/persona competente de la Institución Pública o Privada que contrató los servicios </w:t>
      </w:r>
      <w:r w:rsidR="00486C01">
        <w:rPr>
          <w:rFonts w:ascii="Arial" w:hAnsi="Arial" w:cs="Arial"/>
          <w:sz w:val="28"/>
          <w:szCs w:val="28"/>
          <w:lang w:val="es-UY"/>
        </w:rPr>
        <w:t>del oferente que se presenta al llamado.</w:t>
      </w:r>
    </w:p>
    <w:p w:rsidR="001E5850" w:rsidRPr="00067374" w:rsidRDefault="001E5850" w:rsidP="00486C01">
      <w:pPr>
        <w:jc w:val="both"/>
        <w:rPr>
          <w:rFonts w:ascii="Arial" w:hAnsi="Arial" w:cs="Arial"/>
          <w:sz w:val="28"/>
          <w:szCs w:val="28"/>
          <w:lang w:val="es-UY"/>
        </w:rPr>
      </w:pPr>
    </w:p>
    <w:sectPr w:rsidR="001E5850" w:rsidRPr="00067374" w:rsidSect="00B754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FAA"/>
    <w:multiLevelType w:val="multilevel"/>
    <w:tmpl w:val="E144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CB4E82"/>
    <w:multiLevelType w:val="multilevel"/>
    <w:tmpl w:val="2280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29463D"/>
    <w:multiLevelType w:val="hybridMultilevel"/>
    <w:tmpl w:val="B8B0C89E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67374"/>
    <w:rsid w:val="000437FD"/>
    <w:rsid w:val="00067374"/>
    <w:rsid w:val="000C3743"/>
    <w:rsid w:val="000F4545"/>
    <w:rsid w:val="001E5850"/>
    <w:rsid w:val="00486C01"/>
    <w:rsid w:val="00687981"/>
    <w:rsid w:val="00696FA8"/>
    <w:rsid w:val="006D55BF"/>
    <w:rsid w:val="007459CB"/>
    <w:rsid w:val="00895A8C"/>
    <w:rsid w:val="00953052"/>
    <w:rsid w:val="009C7891"/>
    <w:rsid w:val="009E6291"/>
    <w:rsid w:val="00A87C48"/>
    <w:rsid w:val="00B754AE"/>
    <w:rsid w:val="00CD4348"/>
    <w:rsid w:val="00D92EE1"/>
    <w:rsid w:val="00E00F01"/>
    <w:rsid w:val="00F71C7B"/>
    <w:rsid w:val="00F9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0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0F01"/>
    <w:pPr>
      <w:keepNext/>
      <w:outlineLvl w:val="0"/>
    </w:pPr>
    <w:rPr>
      <w:b/>
      <w:bCs/>
      <w:sz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0F01"/>
    <w:rPr>
      <w:b/>
      <w:bCs/>
      <w:sz w:val="32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00F01"/>
    <w:rPr>
      <w:b/>
      <w:bCs/>
    </w:rPr>
  </w:style>
  <w:style w:type="paragraph" w:styleId="Prrafodelista">
    <w:name w:val="List Paragraph"/>
    <w:basedOn w:val="Normal"/>
    <w:uiPriority w:val="34"/>
    <w:qFormat/>
    <w:rsid w:val="009E6291"/>
    <w:pPr>
      <w:ind w:left="720"/>
      <w:contextualSpacing/>
    </w:pPr>
  </w:style>
  <w:style w:type="paragraph" w:customStyle="1" w:styleId="Default">
    <w:name w:val="Default"/>
    <w:rsid w:val="006879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5BC77-87A4-4595-94D4-F4A0EB53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2021-02-10T19:26:00Z</dcterms:created>
  <dcterms:modified xsi:type="dcterms:W3CDTF">2021-02-11T16:33:00Z</dcterms:modified>
</cp:coreProperties>
</file>