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968"/>
        <w:gridCol w:w="4131"/>
      </w:tblGrid>
      <w:tr w:rsidR="00013AE5" w:rsidTr="00013AE5">
        <w:trPr>
          <w:trHeight w:val="300"/>
        </w:trPr>
        <w:tc>
          <w:tcPr>
            <w:tcW w:w="81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Pr="00013AE5" w:rsidRDefault="00013AE5" w:rsidP="00013A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3AE5">
              <w:rPr>
                <w:rFonts w:ascii="Calibri" w:hAnsi="Calibri"/>
                <w:b/>
                <w:color w:val="000000"/>
                <w:sz w:val="22"/>
                <w:szCs w:val="22"/>
              </w:rPr>
              <w:t>Dispensadores de Agua potable de la DIRECCIÓN GENERAL DE SECRETARÍA</w:t>
            </w:r>
          </w:p>
        </w:tc>
      </w:tr>
      <w:tr w:rsidR="00013AE5" w:rsidTr="00013AE5">
        <w:trPr>
          <w:trHeight w:val="300"/>
        </w:trPr>
        <w:tc>
          <w:tcPr>
            <w:tcW w:w="10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AE5" w:rsidTr="00013AE5">
        <w:trPr>
          <w:trHeight w:val="300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UBICACIÓN</w:t>
            </w:r>
          </w:p>
        </w:tc>
      </w:tr>
      <w:tr w:rsidR="00013AE5" w:rsidTr="00013AE5">
        <w:trPr>
          <w:trHeight w:val="30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DISPENSADOR ELÉCTRICO F/C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Av. Libertador  Edif. ANCAP piso 4</w:t>
            </w:r>
          </w:p>
        </w:tc>
      </w:tr>
      <w:tr w:rsidR="00013AE5" w:rsidTr="00013AE5">
        <w:trPr>
          <w:trHeight w:val="30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DISPENSADOR ELÉCTRICO F/C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Mercedes 1041 planta baja</w:t>
            </w:r>
          </w:p>
        </w:tc>
      </w:tr>
      <w:tr w:rsidR="00013AE5" w:rsidTr="00013AE5">
        <w:trPr>
          <w:trHeight w:val="30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DISPENSADOR ELÉCTRICO F/C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Rincón 719 primer piso</w:t>
            </w:r>
          </w:p>
        </w:tc>
      </w:tr>
      <w:tr w:rsidR="00013AE5" w:rsidTr="00013AE5">
        <w:trPr>
          <w:trHeight w:val="30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DISPENSADOR ELÉCTRICO F/C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Hervidero 2861 - planta baja -Laboratorio</w:t>
            </w:r>
          </w:p>
        </w:tc>
      </w:tr>
      <w:tr w:rsidR="00013AE5" w:rsidTr="00013AE5">
        <w:trPr>
          <w:trHeight w:val="30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Dispensador por gravedad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Gasómetro</w:t>
            </w:r>
          </w:p>
        </w:tc>
      </w:tr>
      <w:tr w:rsidR="00013AE5" w:rsidTr="00013AE5">
        <w:trPr>
          <w:trHeight w:val="30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Dispensador por gravedad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Dique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Maua</w:t>
            </w:r>
            <w:proofErr w:type="spellEnd"/>
          </w:p>
        </w:tc>
      </w:tr>
      <w:tr w:rsidR="00013AE5" w:rsidTr="00013AE5">
        <w:trPr>
          <w:trHeight w:val="30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Dispensador por gravedad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3AE5" w:rsidRDefault="00013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Juncal 1440</w:t>
            </w:r>
          </w:p>
        </w:tc>
      </w:tr>
    </w:tbl>
    <w:p w:rsidR="00B76453" w:rsidRDefault="00B76453">
      <w:bookmarkStart w:id="0" w:name="_GoBack"/>
      <w:bookmarkEnd w:id="0"/>
    </w:p>
    <w:sectPr w:rsidR="00B76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E5"/>
    <w:rsid w:val="00013AE5"/>
    <w:rsid w:val="00B7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F22F84-32D5-43F9-BAA2-ED80061F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E5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Malacrida</dc:creator>
  <cp:keywords/>
  <dc:description/>
  <cp:lastModifiedBy>Alvaro Malacrida</cp:lastModifiedBy>
  <cp:revision>1</cp:revision>
  <dcterms:created xsi:type="dcterms:W3CDTF">2021-03-22T19:44:00Z</dcterms:created>
  <dcterms:modified xsi:type="dcterms:W3CDTF">2021-03-22T19:45:00Z</dcterms:modified>
</cp:coreProperties>
</file>