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D" w:rsidRDefault="003722C2">
      <w:pPr>
        <w:rPr>
          <w:b/>
          <w:u w:val="single"/>
          <w:lang w:val="es-UY"/>
        </w:rPr>
      </w:pPr>
      <w:r>
        <w:rPr>
          <w:lang w:val="es-UY"/>
        </w:rPr>
        <w:t xml:space="preserve">                                  </w:t>
      </w:r>
      <w:r w:rsidRPr="003722C2">
        <w:rPr>
          <w:b/>
          <w:u w:val="single"/>
          <w:lang w:val="es-UY"/>
        </w:rPr>
        <w:t xml:space="preserve">ACLARACIONES </w:t>
      </w:r>
      <w:r w:rsidR="00175AC8">
        <w:rPr>
          <w:b/>
          <w:u w:val="single"/>
          <w:lang w:val="es-UY"/>
        </w:rPr>
        <w:t xml:space="preserve">1 </w:t>
      </w:r>
      <w:r w:rsidRPr="003722C2">
        <w:rPr>
          <w:b/>
          <w:u w:val="single"/>
          <w:lang w:val="es-UY"/>
        </w:rPr>
        <w:t>CP 503/21  JARDIN 381 DE MONTEVIDEO</w:t>
      </w:r>
    </w:p>
    <w:p w:rsidR="009E6DC6" w:rsidRDefault="009E6DC6">
      <w:pPr>
        <w:rPr>
          <w:b/>
          <w:u w:val="single"/>
          <w:lang w:val="es-UY"/>
        </w:rPr>
      </w:pPr>
    </w:p>
    <w:p w:rsidR="009E6DC6" w:rsidRPr="00760E22" w:rsidRDefault="00760E22" w:rsidP="00760E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  <w:lang w:val="es-UY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UY"/>
        </w:rPr>
        <w:t>Q</w:t>
      </w:r>
      <w:r w:rsidR="00E719C2" w:rsidRPr="00760E22">
        <w:rPr>
          <w:rFonts w:ascii="Arial" w:hAnsi="Arial" w:cs="Arial"/>
          <w:color w:val="222222"/>
          <w:sz w:val="24"/>
          <w:szCs w:val="24"/>
          <w:shd w:val="clear" w:color="auto" w:fill="FFFFFF"/>
          <w:lang w:val="es-UY"/>
        </w:rPr>
        <w:t>ue materiales consideramos en el presupuesto... acometida, alimentación de circuitos exteriores? </w:t>
      </w:r>
    </w:p>
    <w:p w:rsidR="00760E22" w:rsidRDefault="00760E22" w:rsidP="00760E2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760E2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UY"/>
        </w:rPr>
        <w:t>Respuesta:</w:t>
      </w:r>
      <w:r w:rsidRPr="00760E22">
        <w:rPr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.</w:t>
      </w:r>
      <w:r w:rsidRPr="00760E22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El alcance del trabajo comprende lo especificado en MCP punto 2 </w:t>
      </w:r>
      <w:r w:rsidRPr="00760E22">
        <w:rPr>
          <w:rFonts w:ascii="Arial" w:eastAsia="Times New Roman" w:hAnsi="Arial" w:cs="Arial"/>
          <w:color w:val="000000"/>
          <w:sz w:val="24"/>
          <w:szCs w:val="24"/>
          <w:u w:val="single"/>
          <w:lang w:val="es-UY"/>
        </w:rPr>
        <w:t>PROPUESTA</w:t>
      </w:r>
      <w:r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. </w:t>
      </w:r>
    </w:p>
    <w:p w:rsidR="00760E22" w:rsidRPr="00760E22" w:rsidRDefault="00760E22" w:rsidP="00760E2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Se deberá </w:t>
      </w:r>
      <w:r>
        <w:rPr>
          <w:rFonts w:ascii="Arial" w:eastAsia="Times New Roman" w:hAnsi="Arial" w:cs="Arial"/>
          <w:color w:val="000000"/>
          <w:sz w:val="24"/>
          <w:szCs w:val="24"/>
          <w:lang w:val="es-AR"/>
        </w:rPr>
        <w:t>r</w:t>
      </w: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ealizar instalación con conexionado de línea de entrada desde ICP hasta tablero general con un conductor s</w:t>
      </w:r>
      <w:r w:rsidR="003040B3">
        <w:rPr>
          <w:rFonts w:ascii="Arial" w:eastAsia="Times New Roman" w:hAnsi="Arial" w:cs="Arial"/>
          <w:color w:val="000000"/>
          <w:sz w:val="24"/>
          <w:szCs w:val="24"/>
          <w:lang w:val="es-AR"/>
        </w:rPr>
        <w:t>ú</w:t>
      </w: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per plástico 4x35mm</w:t>
      </w:r>
      <w:r w:rsidRPr="00760E2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AR"/>
        </w:rPr>
        <w:t>2</w:t>
      </w: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+ 1x35 mm</w:t>
      </w:r>
      <w:r w:rsidRPr="00760E2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AR"/>
        </w:rPr>
        <w:t>2</w:t>
      </w: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T.</w:t>
      </w:r>
    </w:p>
    <w:p w:rsidR="00760E22" w:rsidRPr="00760E22" w:rsidRDefault="00760E22" w:rsidP="00760E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Realizar instalación de todas las luminarias exteriores con conductores s</w:t>
      </w:r>
      <w:r>
        <w:rPr>
          <w:rFonts w:ascii="Arial" w:eastAsia="Times New Roman" w:hAnsi="Arial" w:cs="Arial"/>
          <w:color w:val="000000"/>
          <w:sz w:val="24"/>
          <w:szCs w:val="24"/>
          <w:lang w:val="es-AR"/>
        </w:rPr>
        <w:t>ú</w:t>
      </w: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per plástico 3x2 mm</w:t>
      </w:r>
      <w:r w:rsidRPr="00760E2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AR"/>
        </w:rPr>
        <w:t>2</w:t>
      </w:r>
    </w:p>
    <w:p w:rsidR="00760E22" w:rsidRPr="00760E22" w:rsidRDefault="00760E22" w:rsidP="00760E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Cambiar conductor de bajada de pararrayos.</w:t>
      </w:r>
    </w:p>
    <w:p w:rsidR="00760E22" w:rsidRPr="00760E22" w:rsidRDefault="00760E22" w:rsidP="00760E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Reparación o cambio de cámaras.</w:t>
      </w:r>
    </w:p>
    <w:p w:rsidR="00760E22" w:rsidRPr="00760E22" w:rsidRDefault="00760E22" w:rsidP="00760E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Revisar instalación existente con su correspondiente </w:t>
      </w:r>
      <w:proofErr w:type="spellStart"/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meghado</w:t>
      </w:r>
      <w:proofErr w:type="spellEnd"/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.</w:t>
      </w:r>
    </w:p>
    <w:p w:rsidR="00760E22" w:rsidRPr="00760E22" w:rsidRDefault="00760E22" w:rsidP="00760E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Realizar todos los trámites correspondientes en UTE para la habilitación de esta instalación en el Jardín N° 381 sito en Teniente </w:t>
      </w:r>
      <w:proofErr w:type="spellStart"/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>Rinaldi</w:t>
      </w:r>
      <w:proofErr w:type="spellEnd"/>
      <w:r w:rsidRPr="00760E22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 3840.</w:t>
      </w:r>
    </w:p>
    <w:p w:rsidR="00760E22" w:rsidRDefault="00760E22" w:rsidP="00760E2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UY"/>
        </w:rPr>
      </w:pPr>
    </w:p>
    <w:p w:rsidR="00DC014D" w:rsidRPr="00DC014D" w:rsidRDefault="00DC014D" w:rsidP="00DC014D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s-UY"/>
        </w:rPr>
      </w:pPr>
      <w:r w:rsidRPr="00DC014D">
        <w:rPr>
          <w:rFonts w:ascii="Arial" w:hAnsi="Arial" w:cs="Arial"/>
          <w:b/>
          <w:sz w:val="24"/>
          <w:szCs w:val="24"/>
          <w:lang w:val="es-UY"/>
        </w:rPr>
        <w:t>Dra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  <w:bookmarkStart w:id="0" w:name="_GoBack"/>
      <w:bookmarkEnd w:id="0"/>
      <w:r w:rsidRPr="00DC014D">
        <w:rPr>
          <w:rFonts w:ascii="Arial" w:hAnsi="Arial" w:cs="Arial"/>
          <w:b/>
          <w:sz w:val="24"/>
          <w:szCs w:val="24"/>
          <w:lang w:val="es-UY"/>
        </w:rPr>
        <w:t xml:space="preserve"> Pamela Inocente</w:t>
      </w:r>
    </w:p>
    <w:p w:rsidR="00DC014D" w:rsidRPr="00DC014D" w:rsidRDefault="00DC014D" w:rsidP="00DC014D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s-UY"/>
        </w:rPr>
      </w:pPr>
      <w:proofErr w:type="spellStart"/>
      <w:r w:rsidRPr="00DC014D">
        <w:rPr>
          <w:rFonts w:ascii="Arial" w:hAnsi="Arial" w:cs="Arial"/>
          <w:b/>
          <w:sz w:val="24"/>
          <w:szCs w:val="24"/>
          <w:lang w:val="es-UY"/>
        </w:rPr>
        <w:t>Enc</w:t>
      </w:r>
      <w:proofErr w:type="spellEnd"/>
      <w:r w:rsidRPr="00DC014D">
        <w:rPr>
          <w:rFonts w:ascii="Arial" w:hAnsi="Arial" w:cs="Arial"/>
          <w:b/>
          <w:sz w:val="24"/>
          <w:szCs w:val="24"/>
          <w:lang w:val="es-UY"/>
        </w:rPr>
        <w:t>. Unidad de Licitaciones</w:t>
      </w:r>
    </w:p>
    <w:sectPr w:rsidR="00DC014D" w:rsidRPr="00DC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4C"/>
    <w:multiLevelType w:val="hybridMultilevel"/>
    <w:tmpl w:val="8714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07A"/>
    <w:multiLevelType w:val="hybridMultilevel"/>
    <w:tmpl w:val="DDE08930"/>
    <w:lvl w:ilvl="0" w:tplc="4552C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E490D"/>
    <w:rsid w:val="00175AC8"/>
    <w:rsid w:val="003040B3"/>
    <w:rsid w:val="003722C2"/>
    <w:rsid w:val="00760E22"/>
    <w:rsid w:val="009E6DC6"/>
    <w:rsid w:val="00DC014D"/>
    <w:rsid w:val="00E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C2"/>
    <w:pPr>
      <w:ind w:left="720"/>
      <w:contextualSpacing/>
    </w:pPr>
  </w:style>
  <w:style w:type="character" w:customStyle="1" w:styleId="gmaildefault">
    <w:name w:val="gmail_default"/>
    <w:basedOn w:val="Fuentedeprrafopredeter"/>
    <w:rsid w:val="0037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C2"/>
    <w:pPr>
      <w:ind w:left="720"/>
      <w:contextualSpacing/>
    </w:pPr>
  </w:style>
  <w:style w:type="character" w:customStyle="1" w:styleId="gmaildefault">
    <w:name w:val="gmail_default"/>
    <w:basedOn w:val="Fuentedeprrafopredeter"/>
    <w:rsid w:val="003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Codicen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Codicen</dc:creator>
  <cp:keywords/>
  <dc:description/>
  <cp:lastModifiedBy>Codicen</cp:lastModifiedBy>
  <cp:revision>7</cp:revision>
  <dcterms:created xsi:type="dcterms:W3CDTF">2021-01-20T11:36:00Z</dcterms:created>
  <dcterms:modified xsi:type="dcterms:W3CDTF">2021-01-21T12:54:00Z</dcterms:modified>
</cp:coreProperties>
</file>