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A3" w:rsidRPr="00B762AC" w:rsidRDefault="00B762AC" w:rsidP="00B762AC">
      <w:pPr>
        <w:jc w:val="center"/>
        <w:rPr>
          <w:b/>
          <w:sz w:val="28"/>
          <w:szCs w:val="28"/>
        </w:rPr>
      </w:pPr>
      <w:r w:rsidRPr="00B762AC">
        <w:rPr>
          <w:b/>
          <w:sz w:val="28"/>
          <w:szCs w:val="28"/>
        </w:rPr>
        <w:t>ACLARACION ITEM 65</w:t>
      </w:r>
    </w:p>
    <w:p w:rsidR="00B762AC" w:rsidRPr="00B762AC" w:rsidRDefault="00B762AC">
      <w:pPr>
        <w:rPr>
          <w:b/>
          <w:i/>
          <w:u w:val="single"/>
        </w:rPr>
      </w:pPr>
      <w:r w:rsidRPr="00B762AC">
        <w:rPr>
          <w:b/>
          <w:i/>
          <w:u w:val="single"/>
        </w:rPr>
        <w:t>PREGUNTA PROVEEDOR:</w:t>
      </w:r>
    </w:p>
    <w:p w:rsidR="00B762AC" w:rsidRPr="00B762AC" w:rsidRDefault="00B762AC" w:rsidP="00B7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Le consultó sobre el ítem 65 de Licitación Abreviada 6/2020.</w:t>
      </w:r>
    </w:p>
    <w:p w:rsidR="00B762AC" w:rsidRPr="00B762AC" w:rsidRDefault="00B762AC" w:rsidP="00B7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Debe de tener cierre metálico</w:t>
      </w:r>
      <w:proofErr w:type="gramStart"/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</w:t>
      </w:r>
      <w:proofErr w:type="gramEnd"/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tira es lisa o tipo cola de ratón</w:t>
      </w:r>
      <w:proofErr w:type="gramStart"/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</w:t>
      </w:r>
      <w:proofErr w:type="gramEnd"/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B762AC" w:rsidRPr="00B762AC" w:rsidRDefault="00B762AC" w:rsidP="00B7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Tendrá una foto de lo que están necesitando para entender mejor y ofertarles el precinto que mejor se adecue a sus necesidades</w:t>
      </w:r>
      <w:proofErr w:type="gramStart"/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</w:t>
      </w:r>
      <w:proofErr w:type="gramEnd"/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B762AC" w:rsidRPr="00B762AC" w:rsidRDefault="00B762AC">
      <w:pPr>
        <w:rPr>
          <w:b/>
          <w:i/>
          <w:u w:val="single"/>
        </w:rPr>
      </w:pPr>
      <w:r w:rsidRPr="00B762AC">
        <w:rPr>
          <w:b/>
          <w:i/>
          <w:u w:val="single"/>
        </w:rPr>
        <w:t>RESPUESTA OFICINA DE COMPRA:</w:t>
      </w:r>
    </w:p>
    <w:p w:rsidR="00B762AC" w:rsidRPr="00B762AC" w:rsidRDefault="00B762AC" w:rsidP="00B762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 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cuerdo a su consulta le comento:</w:t>
      </w:r>
    </w:p>
    <w:p w:rsidR="00B762AC" w:rsidRPr="00B762AC" w:rsidRDefault="00B762AC" w:rsidP="00B762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762A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 espera que el precinto cumpla con su función. Puede ser cola de ratón o lisa o cualquier tipo, lo importante es que sea del número solicitado y que en este caso el precinto sea numerado. Puede ofertar todas las variedades que tenga si se mantienen esas características.</w:t>
      </w:r>
    </w:p>
    <w:p w:rsidR="00B762AC" w:rsidRDefault="00B762AC"/>
    <w:sectPr w:rsidR="00B762AC" w:rsidSect="008A4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5DB"/>
    <w:rsid w:val="001455DB"/>
    <w:rsid w:val="008A4BA3"/>
    <w:rsid w:val="00B7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marper</dc:creator>
  <cp:keywords/>
  <dc:description/>
  <cp:lastModifiedBy>marper</cp:lastModifiedBy>
  <cp:revision>2</cp:revision>
  <dcterms:created xsi:type="dcterms:W3CDTF">2020-03-10T12:08:00Z</dcterms:created>
  <dcterms:modified xsi:type="dcterms:W3CDTF">2020-03-10T12:12:00Z</dcterms:modified>
</cp:coreProperties>
</file>