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3E" w:rsidRDefault="0086523E" w:rsidP="0086523E">
      <w:pPr>
        <w:pStyle w:val="Prrafodelista"/>
        <w:rPr>
          <w:rFonts w:ascii="Arial" w:hAnsi="Arial" w:cs="Arial"/>
          <w:sz w:val="24"/>
          <w:szCs w:val="24"/>
          <w:u w:val="single"/>
        </w:rPr>
      </w:pPr>
    </w:p>
    <w:p w:rsidR="0086523E" w:rsidRDefault="0086523E" w:rsidP="0086523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Se establece la OBLIGATORIEDAD de presentar MUESTRAS de cada uno de los artículos cotizados</w:t>
      </w:r>
      <w:r w:rsidR="00B67945">
        <w:rPr>
          <w:rFonts w:ascii="Arial" w:hAnsi="Arial" w:cs="Arial"/>
          <w:sz w:val="24"/>
          <w:szCs w:val="24"/>
        </w:rPr>
        <w:t xml:space="preserve"> .</w:t>
      </w:r>
      <w:r>
        <w:rPr>
          <w:rFonts w:ascii="Arial" w:hAnsi="Arial" w:cs="Arial"/>
          <w:sz w:val="24"/>
          <w:szCs w:val="24"/>
        </w:rPr>
        <w:t xml:space="preserve">Las mismas deberán ser entregadas en el Departamento de Compras, sito en la calle Fernández Crespo 1796 primer piso. Serán recibidas </w:t>
      </w:r>
      <w:r w:rsidRPr="0086523E">
        <w:rPr>
          <w:rFonts w:ascii="Arial" w:hAnsi="Arial" w:cs="Arial"/>
          <w:sz w:val="24"/>
          <w:szCs w:val="24"/>
        </w:rPr>
        <w:t>UNICAMENTE</w:t>
      </w:r>
      <w:r>
        <w:rPr>
          <w:rFonts w:ascii="Arial" w:hAnsi="Arial" w:cs="Arial"/>
          <w:sz w:val="24"/>
          <w:szCs w:val="24"/>
        </w:rPr>
        <w:t xml:space="preserve"> </w:t>
      </w:r>
      <w:r w:rsidRPr="0086523E">
        <w:rPr>
          <w:rFonts w:ascii="Arial" w:hAnsi="Arial" w:cs="Arial"/>
          <w:sz w:val="24"/>
          <w:szCs w:val="24"/>
        </w:rPr>
        <w:t>en</w:t>
      </w:r>
      <w:r w:rsidR="001C1AE8">
        <w:rPr>
          <w:rFonts w:ascii="Arial" w:hAnsi="Arial" w:cs="Arial"/>
          <w:sz w:val="24"/>
          <w:szCs w:val="24"/>
        </w:rPr>
        <w:t xml:space="preserve"> el horario de 10:00 a 16</w:t>
      </w:r>
      <w:r w:rsidR="00D872F6">
        <w:rPr>
          <w:rFonts w:ascii="Arial" w:hAnsi="Arial" w:cs="Arial"/>
          <w:sz w:val="24"/>
          <w:szCs w:val="24"/>
        </w:rPr>
        <w:t>:00 horas, hasta el día  31/10/19 hora 16:</w:t>
      </w:r>
      <w:r w:rsidR="001C1AE8">
        <w:rPr>
          <w:rFonts w:ascii="Arial" w:hAnsi="Arial" w:cs="Arial"/>
          <w:sz w:val="24"/>
          <w:szCs w:val="24"/>
        </w:rPr>
        <w:t>00.</w:t>
      </w:r>
    </w:p>
    <w:p w:rsidR="0086523E" w:rsidRDefault="0086523E" w:rsidP="0086523E">
      <w:pPr>
        <w:pStyle w:val="Prrafodelista"/>
        <w:rPr>
          <w:rFonts w:ascii="Arial" w:hAnsi="Arial" w:cs="Arial"/>
          <w:sz w:val="24"/>
          <w:szCs w:val="24"/>
          <w:u w:val="single"/>
        </w:rPr>
      </w:pPr>
    </w:p>
    <w:p w:rsidR="0086523E" w:rsidRDefault="0086523E" w:rsidP="0086523E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IMPORTANTE: Cada uno de los artículos presentados como muestras, deberá venir etiquetado indicando nombre del proponente, número de procedimiento e ítem al que corresponda. Además se deberá acompañar un remito indicando los datos mencionados en las etiquetas y el detalle de todos los ítem presentados, en dos vías, una quedará en poder del Organismo y la otra en poder del oferente. A los efectos del debido contralor del cumplimiento de esta exigencia </w:t>
      </w:r>
      <w:r w:rsidR="009B4FDB" w:rsidRPr="00D872F6">
        <w:rPr>
          <w:rFonts w:ascii="Arial" w:hAnsi="Arial" w:cs="Arial"/>
          <w:sz w:val="24"/>
          <w:szCs w:val="24"/>
          <w:u w:val="single"/>
        </w:rPr>
        <w:t>se deberá subir el remito junto con la oferta en línea</w:t>
      </w:r>
      <w:r>
        <w:rPr>
          <w:rFonts w:ascii="Arial" w:hAnsi="Arial" w:cs="Arial"/>
          <w:sz w:val="24"/>
          <w:szCs w:val="24"/>
        </w:rPr>
        <w:t xml:space="preserve">. </w:t>
      </w:r>
      <w:r w:rsidR="00D16D8A">
        <w:rPr>
          <w:rFonts w:ascii="Arial" w:hAnsi="Arial" w:cs="Arial"/>
          <w:sz w:val="24"/>
          <w:szCs w:val="24"/>
        </w:rPr>
        <w:t>Las muestras que no sean presentadas en las condiciones establecidas serán rechazadas.</w:t>
      </w:r>
    </w:p>
    <w:p w:rsidR="00B9077E" w:rsidRDefault="00D872F6"/>
    <w:sectPr w:rsidR="00B9077E" w:rsidSect="00B477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66923"/>
    <w:multiLevelType w:val="hybridMultilevel"/>
    <w:tmpl w:val="8734423E"/>
    <w:lvl w:ilvl="0" w:tplc="0C0A0011">
      <w:start w:val="1"/>
      <w:numFmt w:val="decimal"/>
      <w:lvlText w:val="%1)"/>
      <w:lvlJc w:val="left"/>
      <w:pPr>
        <w:ind w:left="786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6523E"/>
    <w:rsid w:val="001B6B26"/>
    <w:rsid w:val="001C1AE8"/>
    <w:rsid w:val="005D6FDC"/>
    <w:rsid w:val="0086523E"/>
    <w:rsid w:val="00950D86"/>
    <w:rsid w:val="009A60DB"/>
    <w:rsid w:val="009B4FDB"/>
    <w:rsid w:val="00B14414"/>
    <w:rsid w:val="00B477A5"/>
    <w:rsid w:val="00B67945"/>
    <w:rsid w:val="00CE2C3A"/>
    <w:rsid w:val="00CF100B"/>
    <w:rsid w:val="00D16D8A"/>
    <w:rsid w:val="00D872F6"/>
    <w:rsid w:val="00F05DBC"/>
    <w:rsid w:val="00FB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5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2019-03-20T15:26:00Z</cp:lastPrinted>
  <dcterms:created xsi:type="dcterms:W3CDTF">2019-10-30T16:24:00Z</dcterms:created>
  <dcterms:modified xsi:type="dcterms:W3CDTF">2019-10-30T16:24:00Z</dcterms:modified>
</cp:coreProperties>
</file>