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21" w:rsidRPr="00173421" w:rsidRDefault="00173421" w:rsidP="00173421">
      <w:pPr>
        <w:spacing w:before="100" w:beforeAutospacing="1" w:after="100" w:afterAutospacing="1"/>
        <w:jc w:val="both"/>
        <w:rPr>
          <w:b/>
          <w:u w:val="single"/>
        </w:rPr>
      </w:pPr>
      <w:r w:rsidRPr="00173421">
        <w:rPr>
          <w:b/>
          <w:u w:val="single"/>
        </w:rPr>
        <w:t>CONSULTA:</w:t>
      </w:r>
    </w:p>
    <w:p w:rsidR="00173421" w:rsidRDefault="00173421" w:rsidP="00173421">
      <w:pPr>
        <w:spacing w:before="100" w:beforeAutospacing="1" w:after="100" w:afterAutospacing="1"/>
        <w:jc w:val="both"/>
      </w:pPr>
      <w:r>
        <w:t>Desde que salió la licitación empezamos a realizar las visitas con la constancia individual.</w:t>
      </w:r>
    </w:p>
    <w:p w:rsidR="00173421" w:rsidRDefault="00173421" w:rsidP="00173421">
      <w:pPr>
        <w:spacing w:before="100" w:beforeAutospacing="1" w:after="100" w:afterAutospacing="1"/>
        <w:jc w:val="both"/>
      </w:pPr>
      <w:r>
        <w:rPr>
          <w:rStyle w:val="object3"/>
        </w:rPr>
        <w:t>Ayer</w:t>
      </w:r>
      <w:r>
        <w:t xml:space="preserve"> nos informaron de que hay un listado para las visitas.</w:t>
      </w:r>
    </w:p>
    <w:p w:rsidR="00173421" w:rsidRDefault="00173421" w:rsidP="00173421">
      <w:pPr>
        <w:spacing w:before="100" w:beforeAutospacing="1" w:after="100" w:afterAutospacing="1"/>
        <w:jc w:val="both"/>
      </w:pPr>
      <w:r>
        <w:t>Es necesario volver a firmar el único listado</w:t>
      </w:r>
      <w:proofErr w:type="gramStart"/>
      <w:r>
        <w:t>?</w:t>
      </w:r>
      <w:proofErr w:type="gramEnd"/>
    </w:p>
    <w:p w:rsidR="00173421" w:rsidRDefault="00173421" w:rsidP="00173421">
      <w:pPr>
        <w:spacing w:before="100" w:beforeAutospacing="1" w:after="100" w:afterAutospacing="1"/>
        <w:jc w:val="both"/>
      </w:pPr>
      <w:r>
        <w:t xml:space="preserve">Tiene que ser un único listado, o pueden ser </w:t>
      </w:r>
      <w:proofErr w:type="spellStart"/>
      <w:r>
        <w:t>mas</w:t>
      </w:r>
      <w:proofErr w:type="spellEnd"/>
      <w:r>
        <w:t xml:space="preserve"> de uno</w:t>
      </w:r>
      <w:proofErr w:type="gramStart"/>
      <w:r>
        <w:t>?</w:t>
      </w:r>
      <w:proofErr w:type="gramEnd"/>
    </w:p>
    <w:p w:rsidR="00173421" w:rsidRDefault="00173421" w:rsidP="00173421">
      <w:pPr>
        <w:spacing w:before="100" w:beforeAutospacing="1" w:after="100" w:afterAutospacing="1"/>
        <w:jc w:val="both"/>
      </w:pPr>
      <w:r>
        <w:t xml:space="preserve">Ya que </w:t>
      </w:r>
      <w:proofErr w:type="spellStart"/>
      <w:r>
        <w:t>mas</w:t>
      </w:r>
      <w:proofErr w:type="spellEnd"/>
      <w:r>
        <w:t xml:space="preserve"> de un supervisor realiza la visita.</w:t>
      </w:r>
    </w:p>
    <w:p w:rsidR="00173421" w:rsidRDefault="00173421" w:rsidP="00173421">
      <w:pPr>
        <w:spacing w:before="100" w:beforeAutospacing="1" w:after="100" w:afterAutospacing="1"/>
        <w:jc w:val="both"/>
      </w:pPr>
      <w:r>
        <w:t xml:space="preserve">Agradezco su respuesta para saber </w:t>
      </w:r>
      <w:proofErr w:type="spellStart"/>
      <w:r>
        <w:t>como</w:t>
      </w:r>
      <w:proofErr w:type="spellEnd"/>
      <w:r>
        <w:t xml:space="preserve"> seguir.</w:t>
      </w:r>
    </w:p>
    <w:p w:rsidR="00173421" w:rsidRDefault="00173421" w:rsidP="00173421">
      <w:pPr>
        <w:spacing w:before="100" w:beforeAutospacing="1" w:after="100" w:afterAutospacing="1"/>
        <w:jc w:val="both"/>
      </w:pPr>
    </w:p>
    <w:p w:rsidR="00173421" w:rsidRDefault="00173421" w:rsidP="00173421">
      <w:pPr>
        <w:spacing w:before="100" w:beforeAutospacing="1" w:after="100" w:afterAutospacing="1"/>
        <w:jc w:val="both"/>
        <w:rPr>
          <w:b/>
          <w:u w:val="single"/>
        </w:rPr>
      </w:pPr>
      <w:r w:rsidRPr="00173421">
        <w:rPr>
          <w:b/>
          <w:u w:val="single"/>
        </w:rPr>
        <w:t>RESPUESTA</w:t>
      </w:r>
    </w:p>
    <w:p w:rsidR="00C63366" w:rsidRPr="00173421" w:rsidRDefault="00C63366" w:rsidP="00173421">
      <w:pPr>
        <w:spacing w:before="100" w:beforeAutospacing="1" w:after="100" w:afterAutospacing="1"/>
        <w:jc w:val="both"/>
        <w:rPr>
          <w:b/>
          <w:u w:val="single"/>
        </w:rPr>
      </w:pPr>
      <w:r>
        <w:rPr>
          <w:rFonts w:ascii="Segoe UI" w:hAnsi="Segoe UI" w:cs="Segoe UI"/>
        </w:rPr>
        <w:t>Ante consultas realizadas por algunas empresas interesada en presentar ofertas en la Licitación Pública 16/19 “Servicio de Limpieza” sobre la presentación de constancia de visitas, se informa que aquellas Constancias de Visitas que se presenten con anterioridad a la fecha de publicación del formulario de constancias de visita con la nómina de servicios incluida, serán admitidas.</w:t>
      </w:r>
    </w:p>
    <w:p w:rsidR="001E5850" w:rsidRPr="00173421" w:rsidRDefault="001E5850" w:rsidP="00173421">
      <w:pPr>
        <w:jc w:val="both"/>
      </w:pPr>
    </w:p>
    <w:sectPr w:rsidR="001E5850" w:rsidRPr="00173421" w:rsidSect="001E5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CE0342"/>
    <w:rsid w:val="00173421"/>
    <w:rsid w:val="001E5850"/>
    <w:rsid w:val="008A52CE"/>
    <w:rsid w:val="00C63366"/>
    <w:rsid w:val="00CE0342"/>
    <w:rsid w:val="00E0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0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00F01"/>
    <w:pPr>
      <w:keepNext/>
      <w:outlineLvl w:val="0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0F01"/>
    <w:rPr>
      <w:b/>
      <w:bCs/>
      <w:sz w:val="32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00F01"/>
    <w:rPr>
      <w:b/>
      <w:bCs/>
    </w:rPr>
  </w:style>
  <w:style w:type="character" w:customStyle="1" w:styleId="object3">
    <w:name w:val="object3"/>
    <w:basedOn w:val="Fuentedeprrafopredeter"/>
    <w:rsid w:val="00173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3</cp:revision>
  <dcterms:created xsi:type="dcterms:W3CDTF">2019-07-31T12:01:00Z</dcterms:created>
  <dcterms:modified xsi:type="dcterms:W3CDTF">2019-07-31T12:03:00Z</dcterms:modified>
</cp:coreProperties>
</file>