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DF" w:rsidRPr="0004379C" w:rsidRDefault="00E47B48" w:rsidP="0004379C">
      <w:pPr>
        <w:jc w:val="center"/>
        <w:rPr>
          <w:b/>
          <w:sz w:val="28"/>
        </w:rPr>
      </w:pPr>
      <w:r>
        <w:rPr>
          <w:b/>
          <w:sz w:val="28"/>
        </w:rPr>
        <w:t>Licitación Abreviada</w:t>
      </w:r>
      <w:r w:rsidR="009A4908">
        <w:rPr>
          <w:b/>
          <w:sz w:val="28"/>
        </w:rPr>
        <w:t xml:space="preserve"> Ampliada</w:t>
      </w:r>
      <w:r w:rsidR="0004379C" w:rsidRPr="0004379C">
        <w:rPr>
          <w:b/>
          <w:sz w:val="28"/>
        </w:rPr>
        <w:t xml:space="preserve"> </w:t>
      </w:r>
      <w:r w:rsidR="00274CF1">
        <w:rPr>
          <w:b/>
          <w:sz w:val="28"/>
        </w:rPr>
        <w:t>4</w:t>
      </w:r>
      <w:r w:rsidR="009A4908">
        <w:rPr>
          <w:b/>
          <w:sz w:val="28"/>
        </w:rPr>
        <w:t>/2019</w:t>
      </w:r>
    </w:p>
    <w:p w:rsidR="0004379C" w:rsidRPr="0004379C" w:rsidRDefault="0004379C" w:rsidP="0004379C">
      <w:pPr>
        <w:jc w:val="center"/>
        <w:rPr>
          <w:b/>
          <w:sz w:val="28"/>
        </w:rPr>
      </w:pPr>
      <w:r w:rsidRPr="0004379C">
        <w:rPr>
          <w:b/>
          <w:sz w:val="28"/>
        </w:rPr>
        <w:t>COMUNICADO Nº</w:t>
      </w:r>
      <w:r w:rsidR="005E30D1">
        <w:rPr>
          <w:b/>
          <w:sz w:val="28"/>
        </w:rPr>
        <w:t xml:space="preserve"> 2</w:t>
      </w:r>
    </w:p>
    <w:p w:rsidR="00352CC7" w:rsidRPr="0004379C" w:rsidRDefault="00352CC7">
      <w:pPr>
        <w:rPr>
          <w:rFonts w:ascii="Century Gothic" w:hAnsi="Century Gothic"/>
          <w:sz w:val="24"/>
        </w:rPr>
      </w:pPr>
    </w:p>
    <w:p w:rsidR="002C6510" w:rsidRPr="005E30D1" w:rsidRDefault="00274CF1" w:rsidP="002C6510">
      <w:pPr>
        <w:autoSpaceDE w:val="0"/>
        <w:autoSpaceDN w:val="0"/>
        <w:adjustRightInd w:val="0"/>
        <w:spacing w:after="0" w:line="240" w:lineRule="auto"/>
        <w:jc w:val="both"/>
        <w:rPr>
          <w:rFonts w:ascii="Century Gothic" w:hAnsi="Century Gothic"/>
          <w:b/>
        </w:rPr>
      </w:pPr>
      <w:r w:rsidRPr="005E30D1">
        <w:rPr>
          <w:rFonts w:ascii="Century Gothic" w:hAnsi="Century Gothic"/>
          <w:b/>
        </w:rPr>
        <w:t>ACLARACIÓN:</w:t>
      </w:r>
    </w:p>
    <w:p w:rsidR="00274CF1" w:rsidRPr="005E30D1" w:rsidRDefault="00274CF1" w:rsidP="002C6510">
      <w:pPr>
        <w:autoSpaceDE w:val="0"/>
        <w:autoSpaceDN w:val="0"/>
        <w:adjustRightInd w:val="0"/>
        <w:spacing w:after="0" w:line="240" w:lineRule="auto"/>
        <w:jc w:val="both"/>
        <w:rPr>
          <w:rFonts w:ascii="Century Gothic" w:hAnsi="Century Gothic"/>
        </w:rPr>
      </w:pPr>
    </w:p>
    <w:p w:rsidR="005E30D1" w:rsidRPr="005E30D1" w:rsidRDefault="005E30D1" w:rsidP="005E30D1">
      <w:pPr>
        <w:jc w:val="both"/>
        <w:rPr>
          <w:rFonts w:ascii="Century Gothic" w:hAnsi="Century Gothic"/>
        </w:rPr>
      </w:pPr>
      <w:r>
        <w:rPr>
          <w:rFonts w:ascii="Century Gothic" w:hAnsi="Century Gothic"/>
        </w:rPr>
        <w:t>E</w:t>
      </w:r>
      <w:r w:rsidRPr="005E30D1">
        <w:rPr>
          <w:rFonts w:ascii="Century Gothic" w:hAnsi="Century Gothic"/>
        </w:rPr>
        <w:t xml:space="preserve">l requisito establecido para los consorcios en la cláusula </w:t>
      </w:r>
      <w:r w:rsidRPr="00D20937">
        <w:rPr>
          <w:rFonts w:ascii="Century Gothic" w:hAnsi="Century Gothic"/>
          <w:b/>
        </w:rPr>
        <w:t>20.5 del Pliego</w:t>
      </w:r>
      <w:r w:rsidRPr="005E30D1">
        <w:rPr>
          <w:rFonts w:ascii="Century Gothic" w:hAnsi="Century Gothic"/>
        </w:rPr>
        <w:t xml:space="preserve"> relativo a la nece</w:t>
      </w:r>
      <w:r w:rsidR="008D12F9">
        <w:rPr>
          <w:rFonts w:ascii="Century Gothic" w:hAnsi="Century Gothic"/>
        </w:rPr>
        <w:t>sidad</w:t>
      </w:r>
      <w:r w:rsidRPr="005E30D1">
        <w:rPr>
          <w:rFonts w:ascii="Century Gothic" w:hAnsi="Century Gothic"/>
        </w:rPr>
        <w:t xml:space="preserve"> de la constitución, inscripción y publicación del consorcio no lo será al momento de la fecha de presentación de la propuesta, sino que en dicha oportunidad bastará con presentar una carta de intención de consorcio. El resto de las formalidades se exigirá</w:t>
      </w:r>
      <w:r w:rsidR="008D12F9">
        <w:rPr>
          <w:rFonts w:ascii="Century Gothic" w:hAnsi="Century Gothic"/>
        </w:rPr>
        <w:t>n</w:t>
      </w:r>
      <w:r w:rsidRPr="005E30D1">
        <w:rPr>
          <w:rFonts w:ascii="Century Gothic" w:hAnsi="Century Gothic"/>
        </w:rPr>
        <w:t xml:space="preserve"> al </w:t>
      </w:r>
      <w:r w:rsidR="008D12F9">
        <w:rPr>
          <w:rFonts w:ascii="Century Gothic" w:hAnsi="Century Gothic"/>
        </w:rPr>
        <w:t>adjudicatario</w:t>
      </w:r>
      <w:r w:rsidRPr="005E30D1">
        <w:rPr>
          <w:rFonts w:ascii="Century Gothic" w:hAnsi="Century Gothic"/>
        </w:rPr>
        <w:t>.</w:t>
      </w:r>
    </w:p>
    <w:p w:rsidR="006B1D79" w:rsidRDefault="006B1D79" w:rsidP="006B1D79">
      <w:pPr>
        <w:autoSpaceDE w:val="0"/>
        <w:autoSpaceDN w:val="0"/>
        <w:adjustRightInd w:val="0"/>
        <w:spacing w:after="0" w:line="240" w:lineRule="auto"/>
        <w:rPr>
          <w:rFonts w:ascii="Century Gothic" w:hAnsi="Century Gothic" w:cs="Arial"/>
        </w:rPr>
      </w:pPr>
    </w:p>
    <w:p w:rsidR="00274CF1" w:rsidRDefault="00274CF1" w:rsidP="006B1D79">
      <w:pPr>
        <w:autoSpaceDE w:val="0"/>
        <w:autoSpaceDN w:val="0"/>
        <w:adjustRightInd w:val="0"/>
        <w:spacing w:after="0" w:line="240" w:lineRule="auto"/>
        <w:rPr>
          <w:rFonts w:ascii="Century Gothic" w:hAnsi="Century Gothic" w:cs="Arial"/>
        </w:rPr>
      </w:pPr>
      <w:bookmarkStart w:id="0" w:name="_GoBack"/>
      <w:bookmarkEnd w:id="0"/>
    </w:p>
    <w:p w:rsidR="00ED5BD7" w:rsidRPr="001247B5" w:rsidRDefault="00ED5BD7" w:rsidP="002C6510">
      <w:pPr>
        <w:ind w:left="3540"/>
        <w:rPr>
          <w:rFonts w:ascii="Century Gothic" w:hAnsi="Century Gothic"/>
          <w:b/>
        </w:rPr>
      </w:pPr>
      <w:r w:rsidRPr="001247B5">
        <w:rPr>
          <w:rFonts w:ascii="Century Gothic" w:hAnsi="Century Gothic"/>
          <w:b/>
        </w:rPr>
        <w:t>D</w:t>
      </w:r>
      <w:r w:rsidR="002C6510" w:rsidRPr="001247B5">
        <w:rPr>
          <w:rFonts w:ascii="Century Gothic" w:hAnsi="Century Gothic"/>
          <w:b/>
        </w:rPr>
        <w:t>e</w:t>
      </w:r>
      <w:r w:rsidRPr="001247B5">
        <w:rPr>
          <w:rFonts w:ascii="Century Gothic" w:hAnsi="Century Gothic"/>
          <w:b/>
        </w:rPr>
        <w:t>p</w:t>
      </w:r>
      <w:r w:rsidR="002C6510" w:rsidRPr="001247B5">
        <w:rPr>
          <w:rFonts w:ascii="Century Gothic" w:hAnsi="Century Gothic"/>
          <w:b/>
        </w:rPr>
        <w:t>artamen</w:t>
      </w:r>
      <w:r w:rsidRPr="001247B5">
        <w:rPr>
          <w:rFonts w:ascii="Century Gothic" w:hAnsi="Century Gothic"/>
          <w:b/>
        </w:rPr>
        <w:t>to Compras</w:t>
      </w:r>
      <w:r w:rsidR="002C6510" w:rsidRPr="001247B5">
        <w:rPr>
          <w:rFonts w:ascii="Century Gothic" w:hAnsi="Century Gothic"/>
          <w:b/>
        </w:rPr>
        <w:t xml:space="preserve"> y C</w:t>
      </w:r>
      <w:r w:rsidRPr="001247B5">
        <w:rPr>
          <w:rFonts w:ascii="Century Gothic" w:hAnsi="Century Gothic"/>
          <w:b/>
        </w:rPr>
        <w:t xml:space="preserve">ontrataciones </w:t>
      </w:r>
    </w:p>
    <w:p w:rsidR="0004379C" w:rsidRPr="001247B5" w:rsidRDefault="00ED5BD7" w:rsidP="002C6510">
      <w:pPr>
        <w:ind w:left="3540" w:firstLine="708"/>
        <w:rPr>
          <w:rFonts w:ascii="Century Gothic" w:hAnsi="Century Gothic"/>
          <w:b/>
        </w:rPr>
      </w:pPr>
      <w:r w:rsidRPr="001247B5">
        <w:rPr>
          <w:rFonts w:ascii="Century Gothic" w:hAnsi="Century Gothic"/>
          <w:b/>
        </w:rPr>
        <w:t>Banco Hipotecario del Uruguay</w:t>
      </w:r>
    </w:p>
    <w:p w:rsidR="0004379C" w:rsidRDefault="0004379C"/>
    <w:p w:rsidR="0004379C" w:rsidRDefault="0004379C"/>
    <w:p w:rsidR="0004379C" w:rsidRDefault="0004379C"/>
    <w:sectPr w:rsidR="000437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9C"/>
    <w:rsid w:val="0004379C"/>
    <w:rsid w:val="00057F0A"/>
    <w:rsid w:val="000A6E01"/>
    <w:rsid w:val="001247B5"/>
    <w:rsid w:val="00274CF1"/>
    <w:rsid w:val="002C6510"/>
    <w:rsid w:val="00352CC7"/>
    <w:rsid w:val="00354774"/>
    <w:rsid w:val="003F48FB"/>
    <w:rsid w:val="004634E8"/>
    <w:rsid w:val="004D6ADF"/>
    <w:rsid w:val="00570C37"/>
    <w:rsid w:val="005E30D1"/>
    <w:rsid w:val="006B1D79"/>
    <w:rsid w:val="007C4CC5"/>
    <w:rsid w:val="008353CA"/>
    <w:rsid w:val="008D12F9"/>
    <w:rsid w:val="00977F5F"/>
    <w:rsid w:val="009A4908"/>
    <w:rsid w:val="009B19E8"/>
    <w:rsid w:val="00D20937"/>
    <w:rsid w:val="00D60995"/>
    <w:rsid w:val="00DE02C5"/>
    <w:rsid w:val="00E47B48"/>
    <w:rsid w:val="00E76ED9"/>
    <w:rsid w:val="00ED5BD7"/>
    <w:rsid w:val="00F40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F5F"/>
    <w:pPr>
      <w:spacing w:after="0" w:line="240" w:lineRule="auto"/>
      <w:ind w:left="720"/>
    </w:pPr>
    <w:rPr>
      <w:rFonts w:ascii="Calibri" w:hAnsi="Calibri" w:cs="Calibri"/>
      <w:lang w:val="es-UY" w:eastAsia="es-UY"/>
    </w:rPr>
  </w:style>
  <w:style w:type="paragraph" w:styleId="NormalWeb">
    <w:name w:val="Normal (Web)"/>
    <w:basedOn w:val="Normal"/>
    <w:uiPriority w:val="99"/>
    <w:semiHidden/>
    <w:unhideWhenUsed/>
    <w:rsid w:val="00977F5F"/>
    <w:pPr>
      <w:spacing w:after="0" w:line="240" w:lineRule="auto"/>
    </w:pPr>
    <w:rPr>
      <w:rFonts w:ascii="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F40E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F5F"/>
    <w:pPr>
      <w:spacing w:after="0" w:line="240" w:lineRule="auto"/>
      <w:ind w:left="720"/>
    </w:pPr>
    <w:rPr>
      <w:rFonts w:ascii="Calibri" w:hAnsi="Calibri" w:cs="Calibri"/>
      <w:lang w:val="es-UY" w:eastAsia="es-UY"/>
    </w:rPr>
  </w:style>
  <w:style w:type="paragraph" w:styleId="NormalWeb">
    <w:name w:val="Normal (Web)"/>
    <w:basedOn w:val="Normal"/>
    <w:uiPriority w:val="99"/>
    <w:semiHidden/>
    <w:unhideWhenUsed/>
    <w:rsid w:val="00977F5F"/>
    <w:pPr>
      <w:spacing w:after="0" w:line="240" w:lineRule="auto"/>
    </w:pPr>
    <w:rPr>
      <w:rFonts w:ascii="Times New Roman" w:hAnsi="Times New Roman" w:cs="Times New Roman"/>
      <w:sz w:val="24"/>
      <w:szCs w:val="24"/>
      <w:lang w:val="es-UY" w:eastAsia="es-UY"/>
    </w:rPr>
  </w:style>
  <w:style w:type="paragraph" w:styleId="Textodeglobo">
    <w:name w:val="Balloon Text"/>
    <w:basedOn w:val="Normal"/>
    <w:link w:val="TextodegloboCar"/>
    <w:uiPriority w:val="99"/>
    <w:semiHidden/>
    <w:unhideWhenUsed/>
    <w:rsid w:val="00F40E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467">
      <w:bodyDiv w:val="1"/>
      <w:marLeft w:val="0"/>
      <w:marRight w:val="0"/>
      <w:marTop w:val="0"/>
      <w:marBottom w:val="0"/>
      <w:divBdr>
        <w:top w:val="none" w:sz="0" w:space="0" w:color="auto"/>
        <w:left w:val="none" w:sz="0" w:space="0" w:color="auto"/>
        <w:bottom w:val="none" w:sz="0" w:space="0" w:color="auto"/>
        <w:right w:val="none" w:sz="0" w:space="0" w:color="auto"/>
      </w:divBdr>
    </w:div>
    <w:div w:id="191848887">
      <w:bodyDiv w:val="1"/>
      <w:marLeft w:val="0"/>
      <w:marRight w:val="0"/>
      <w:marTop w:val="0"/>
      <w:marBottom w:val="0"/>
      <w:divBdr>
        <w:top w:val="none" w:sz="0" w:space="0" w:color="auto"/>
        <w:left w:val="none" w:sz="0" w:space="0" w:color="auto"/>
        <w:bottom w:val="none" w:sz="0" w:space="0" w:color="auto"/>
        <w:right w:val="none" w:sz="0" w:space="0" w:color="auto"/>
      </w:divBdr>
    </w:div>
    <w:div w:id="457263450">
      <w:bodyDiv w:val="1"/>
      <w:marLeft w:val="0"/>
      <w:marRight w:val="0"/>
      <w:marTop w:val="0"/>
      <w:marBottom w:val="0"/>
      <w:divBdr>
        <w:top w:val="none" w:sz="0" w:space="0" w:color="auto"/>
        <w:left w:val="none" w:sz="0" w:space="0" w:color="auto"/>
        <w:bottom w:val="none" w:sz="0" w:space="0" w:color="auto"/>
        <w:right w:val="none" w:sz="0" w:space="0" w:color="auto"/>
      </w:divBdr>
    </w:div>
    <w:div w:id="966855876">
      <w:bodyDiv w:val="1"/>
      <w:marLeft w:val="0"/>
      <w:marRight w:val="0"/>
      <w:marTop w:val="0"/>
      <w:marBottom w:val="0"/>
      <w:divBdr>
        <w:top w:val="none" w:sz="0" w:space="0" w:color="auto"/>
        <w:left w:val="none" w:sz="0" w:space="0" w:color="auto"/>
        <w:bottom w:val="none" w:sz="0" w:space="0" w:color="auto"/>
        <w:right w:val="none" w:sz="0" w:space="0" w:color="auto"/>
      </w:divBdr>
    </w:div>
    <w:div w:id="1033771059">
      <w:bodyDiv w:val="1"/>
      <w:marLeft w:val="0"/>
      <w:marRight w:val="0"/>
      <w:marTop w:val="0"/>
      <w:marBottom w:val="0"/>
      <w:divBdr>
        <w:top w:val="none" w:sz="0" w:space="0" w:color="auto"/>
        <w:left w:val="none" w:sz="0" w:space="0" w:color="auto"/>
        <w:bottom w:val="none" w:sz="0" w:space="0" w:color="auto"/>
        <w:right w:val="none" w:sz="0" w:space="0" w:color="auto"/>
      </w:divBdr>
    </w:div>
    <w:div w:id="1836803551">
      <w:bodyDiv w:val="1"/>
      <w:marLeft w:val="0"/>
      <w:marRight w:val="0"/>
      <w:marTop w:val="0"/>
      <w:marBottom w:val="0"/>
      <w:divBdr>
        <w:top w:val="none" w:sz="0" w:space="0" w:color="auto"/>
        <w:left w:val="none" w:sz="0" w:space="0" w:color="auto"/>
        <w:bottom w:val="none" w:sz="0" w:space="0" w:color="auto"/>
        <w:right w:val="none" w:sz="0" w:space="0" w:color="auto"/>
      </w:divBdr>
    </w:div>
    <w:div w:id="18747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79</Words>
  <Characters>437</Characters>
  <Application>Microsoft Office Word</Application>
  <DocSecurity>0</DocSecurity>
  <Lines>15</Lines>
  <Paragraphs>6</Paragraphs>
  <ScaleCrop>false</ScaleCrop>
  <HeadingPairs>
    <vt:vector size="2" baseType="variant">
      <vt:variant>
        <vt:lpstr>Título</vt:lpstr>
      </vt:variant>
      <vt:variant>
        <vt:i4>1</vt:i4>
      </vt:variant>
    </vt:vector>
  </HeadingPairs>
  <TitlesOfParts>
    <vt:vector size="1" baseType="lpstr">
      <vt:lpstr/>
    </vt:vector>
  </TitlesOfParts>
  <Company>BHU</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Perez</dc:creator>
  <cp:lastModifiedBy>Virginia Harguindeguy</cp:lastModifiedBy>
  <cp:revision>4</cp:revision>
  <cp:lastPrinted>2018-04-11T18:28:00Z</cp:lastPrinted>
  <dcterms:created xsi:type="dcterms:W3CDTF">2019-07-10T17:09:00Z</dcterms:created>
  <dcterms:modified xsi:type="dcterms:W3CDTF">2019-07-10T17:55:00Z</dcterms:modified>
</cp:coreProperties>
</file>