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w:t>
      </w:r>
      <w:r w:rsidR="00DE6996">
        <w:rPr>
          <w:b/>
          <w:sz w:val="24"/>
          <w:szCs w:val="24"/>
          <w:u w:val="single"/>
        </w:rPr>
        <w:t xml:space="preserve">                             </w:t>
      </w:r>
      <w:r>
        <w:rPr>
          <w:b/>
          <w:sz w:val="24"/>
          <w:szCs w:val="24"/>
          <w:u w:val="single"/>
        </w:rPr>
        <w:t>Aclaración N°</w:t>
      </w:r>
      <w:r w:rsidR="009B1FEE">
        <w:rPr>
          <w:b/>
          <w:sz w:val="24"/>
          <w:szCs w:val="24"/>
          <w:u w:val="single"/>
        </w:rPr>
        <w:t>1</w:t>
      </w:r>
      <w:r>
        <w:rPr>
          <w:b/>
          <w:sz w:val="24"/>
          <w:szCs w:val="24"/>
          <w:u w:val="single"/>
        </w:rPr>
        <w:t xml:space="preserve"> </w:t>
      </w:r>
      <w:r w:rsidR="00DE6996">
        <w:rPr>
          <w:b/>
          <w:sz w:val="24"/>
          <w:szCs w:val="24"/>
          <w:u w:val="single"/>
        </w:rPr>
        <w:t>1</w:t>
      </w:r>
      <w:r w:rsidR="00FB7BC8">
        <w:rPr>
          <w:b/>
          <w:sz w:val="24"/>
          <w:szCs w:val="24"/>
          <w:u w:val="single"/>
        </w:rPr>
        <w:t>4</w:t>
      </w:r>
      <w:r w:rsidR="00DE6996">
        <w:rPr>
          <w:b/>
          <w:sz w:val="24"/>
          <w:szCs w:val="24"/>
          <w:u w:val="single"/>
        </w:rPr>
        <w:t>/11/</w:t>
      </w:r>
      <w:r w:rsidR="00E77D2F">
        <w:rPr>
          <w:b/>
          <w:sz w:val="24"/>
          <w:szCs w:val="24"/>
          <w:u w:val="single"/>
        </w:rPr>
        <w:t>2</w:t>
      </w:r>
      <w:r w:rsidR="00EC7B36">
        <w:rPr>
          <w:b/>
          <w:sz w:val="24"/>
          <w:szCs w:val="24"/>
          <w:u w:val="single"/>
        </w:rPr>
        <w:t>01</w:t>
      </w:r>
      <w:r w:rsidR="00E77D2F">
        <w:rPr>
          <w:b/>
          <w:sz w:val="24"/>
          <w:szCs w:val="24"/>
          <w:u w:val="single"/>
        </w:rPr>
        <w:t>8</w:t>
      </w:r>
    </w:p>
    <w:p w:rsidR="0012658B" w:rsidRPr="0012658B" w:rsidRDefault="00AE6002" w:rsidP="00295BA7">
      <w:pPr>
        <w:spacing w:after="0"/>
        <w:jc w:val="both"/>
        <w:rPr>
          <w:rFonts w:ascii="Arial" w:eastAsia="Times New Roman" w:hAnsi="Arial" w:cs="Arial"/>
          <w:color w:val="222222"/>
          <w:sz w:val="19"/>
          <w:szCs w:val="19"/>
          <w:lang w:eastAsia="es-MX"/>
        </w:rPr>
      </w:pPr>
      <w:r>
        <w:rPr>
          <w:b/>
          <w:sz w:val="24"/>
          <w:szCs w:val="24"/>
          <w:u w:val="single"/>
        </w:rPr>
        <w:t>Consulta</w:t>
      </w:r>
      <w:r w:rsidR="0012658B">
        <w:rPr>
          <w:b/>
          <w:sz w:val="24"/>
          <w:szCs w:val="24"/>
          <w:u w:val="single"/>
        </w:rPr>
        <w:t>:</w:t>
      </w:r>
      <w:r w:rsidR="0012658B" w:rsidRPr="008B0D6E">
        <w:rPr>
          <w:b/>
          <w:sz w:val="24"/>
          <w:szCs w:val="24"/>
          <w:u w:val="single"/>
        </w:rPr>
        <w:t xml:space="preserve"> </w:t>
      </w:r>
      <w:r w:rsidR="0012658B">
        <w:rPr>
          <w:b/>
          <w:sz w:val="24"/>
          <w:szCs w:val="24"/>
          <w:u w:val="single"/>
        </w:rPr>
        <w:t>Consulta</w:t>
      </w:r>
      <w:r w:rsidR="0012658B" w:rsidRPr="0012658B">
        <w:rPr>
          <w:rFonts w:ascii="Arial" w:eastAsia="Times New Roman" w:hAnsi="Arial" w:cs="Arial"/>
          <w:color w:val="222222"/>
          <w:sz w:val="19"/>
          <w:szCs w:val="19"/>
          <w:lang w:eastAsia="es-MX"/>
        </w:rPr>
        <w:t xml:space="preserve"> sobre ítem 2 - Espectrofotómetro de Emisión Atómica</w:t>
      </w:r>
    </w:p>
    <w:p w:rsidR="0012658B" w:rsidRPr="0012658B" w:rsidRDefault="0012658B" w:rsidP="00295BA7">
      <w:pPr>
        <w:autoSpaceDE w:val="0"/>
        <w:autoSpaceDN w:val="0"/>
        <w:adjustRightInd w:val="0"/>
        <w:spacing w:after="0" w:line="240" w:lineRule="auto"/>
        <w:jc w:val="both"/>
        <w:rPr>
          <w:rFonts w:ascii="Arial" w:eastAsia="Times New Roman" w:hAnsi="Arial" w:cs="Arial"/>
          <w:color w:val="222222"/>
          <w:sz w:val="19"/>
          <w:szCs w:val="19"/>
          <w:lang w:eastAsia="es-MX"/>
        </w:rPr>
      </w:pPr>
      <w:r w:rsidRPr="0012658B">
        <w:rPr>
          <w:rFonts w:ascii="Arial" w:eastAsia="Times New Roman" w:hAnsi="Arial" w:cs="Arial"/>
          <w:color w:val="222222"/>
          <w:sz w:val="19"/>
          <w:szCs w:val="19"/>
          <w:lang w:eastAsia="es-MX"/>
        </w:rPr>
        <w:t>En el citado ítem se pide que el espectrómetro de emisión sea por “Microondas”</w:t>
      </w:r>
    </w:p>
    <w:p w:rsidR="0012658B" w:rsidRPr="0012658B" w:rsidRDefault="0012658B" w:rsidP="00295BA7">
      <w:pPr>
        <w:autoSpaceDE w:val="0"/>
        <w:autoSpaceDN w:val="0"/>
        <w:adjustRightInd w:val="0"/>
        <w:spacing w:after="0" w:line="240" w:lineRule="auto"/>
        <w:jc w:val="both"/>
        <w:rPr>
          <w:rFonts w:ascii="Arial" w:eastAsia="Times New Roman" w:hAnsi="Arial" w:cs="Arial"/>
          <w:color w:val="222222"/>
          <w:sz w:val="19"/>
          <w:szCs w:val="19"/>
          <w:lang w:eastAsia="es-MX"/>
        </w:rPr>
      </w:pPr>
      <w:r w:rsidRPr="0012658B">
        <w:rPr>
          <w:rFonts w:ascii="Arial" w:eastAsia="Times New Roman" w:hAnsi="Arial" w:cs="Arial"/>
          <w:color w:val="222222"/>
          <w:sz w:val="19"/>
          <w:szCs w:val="19"/>
          <w:lang w:eastAsia="es-MX"/>
        </w:rPr>
        <w:t>Entendemos que esto se debe a una inquietud por el consumo de gases ya que la forma de generar el plasma no sería una especificación analítica en sí misma.</w:t>
      </w:r>
    </w:p>
    <w:p w:rsidR="0012658B" w:rsidRPr="0012658B" w:rsidRDefault="0012658B" w:rsidP="00295BA7">
      <w:pPr>
        <w:autoSpaceDE w:val="0"/>
        <w:autoSpaceDN w:val="0"/>
        <w:adjustRightInd w:val="0"/>
        <w:spacing w:after="0" w:line="240" w:lineRule="auto"/>
        <w:jc w:val="both"/>
        <w:rPr>
          <w:rFonts w:ascii="Arial" w:eastAsia="Times New Roman" w:hAnsi="Arial" w:cs="Arial"/>
          <w:color w:val="222222"/>
          <w:sz w:val="19"/>
          <w:szCs w:val="19"/>
          <w:lang w:eastAsia="es-MX"/>
        </w:rPr>
      </w:pPr>
      <w:r w:rsidRPr="0012658B">
        <w:rPr>
          <w:rFonts w:ascii="Arial" w:eastAsia="Times New Roman" w:hAnsi="Arial" w:cs="Arial"/>
          <w:color w:val="222222"/>
          <w:sz w:val="19"/>
          <w:szCs w:val="19"/>
          <w:lang w:eastAsia="es-MX"/>
        </w:rPr>
        <w:t xml:space="preserve">Si bien hasta hace unos años el consumo de gas Argón en los ICP que trabajan por RF era muy alto, en los modelos actuales estos flujos de gas son inferiores a los 8 L/min por lo que el costo operativo </w:t>
      </w:r>
      <w:bookmarkStart w:id="0" w:name="_GoBack"/>
      <w:bookmarkEnd w:id="0"/>
      <w:r w:rsidRPr="0012658B">
        <w:rPr>
          <w:rFonts w:ascii="Arial" w:eastAsia="Times New Roman" w:hAnsi="Arial" w:cs="Arial"/>
          <w:color w:val="222222"/>
          <w:sz w:val="19"/>
          <w:szCs w:val="19"/>
          <w:lang w:eastAsia="es-MX"/>
        </w:rPr>
        <w:t>de los espectrómetros de emisión (ICP) que trabajan por radiofrecuencia y por microondas es actualmente bastante similar.</w:t>
      </w:r>
    </w:p>
    <w:p w:rsidR="0012658B" w:rsidRPr="0012658B" w:rsidRDefault="0012658B" w:rsidP="00295BA7">
      <w:pPr>
        <w:autoSpaceDE w:val="0"/>
        <w:autoSpaceDN w:val="0"/>
        <w:adjustRightInd w:val="0"/>
        <w:spacing w:after="0" w:line="240" w:lineRule="auto"/>
        <w:jc w:val="both"/>
        <w:rPr>
          <w:rFonts w:ascii="Arial" w:eastAsia="Times New Roman" w:hAnsi="Arial" w:cs="Arial"/>
          <w:color w:val="222222"/>
          <w:sz w:val="19"/>
          <w:szCs w:val="19"/>
          <w:lang w:eastAsia="es-MX"/>
        </w:rPr>
      </w:pPr>
      <w:r w:rsidRPr="0012658B">
        <w:rPr>
          <w:rFonts w:ascii="Arial" w:eastAsia="Times New Roman" w:hAnsi="Arial" w:cs="Arial"/>
          <w:color w:val="222222"/>
          <w:sz w:val="19"/>
          <w:szCs w:val="19"/>
          <w:lang w:eastAsia="es-MX"/>
        </w:rPr>
        <w:t>Adicionalmente, las aplicaciones disponibles y las referencias, en plaza e internacionales, son muy superiores en los ICP que trabajan con fuente de radiofrecuencia, siendo esto lo standard en la industria.</w:t>
      </w:r>
    </w:p>
    <w:p w:rsidR="0012658B" w:rsidRPr="0012658B" w:rsidRDefault="0012658B" w:rsidP="00295BA7">
      <w:pPr>
        <w:autoSpaceDE w:val="0"/>
        <w:autoSpaceDN w:val="0"/>
        <w:adjustRightInd w:val="0"/>
        <w:spacing w:after="0" w:line="240" w:lineRule="auto"/>
        <w:jc w:val="both"/>
        <w:rPr>
          <w:rFonts w:ascii="Arial" w:eastAsia="Times New Roman" w:hAnsi="Arial" w:cs="Arial"/>
          <w:color w:val="222222"/>
          <w:sz w:val="19"/>
          <w:szCs w:val="19"/>
          <w:lang w:eastAsia="es-MX"/>
        </w:rPr>
      </w:pPr>
      <w:r w:rsidRPr="0012658B">
        <w:rPr>
          <w:rFonts w:ascii="Arial" w:eastAsia="Times New Roman" w:hAnsi="Arial" w:cs="Arial"/>
          <w:color w:val="222222"/>
          <w:sz w:val="19"/>
          <w:szCs w:val="19"/>
          <w:lang w:eastAsia="es-MX"/>
        </w:rPr>
        <w:t>Por lo antedicho solicitamos a Uds. se confirme si es igualmente aceptable para este ítem un </w:t>
      </w:r>
      <w:r w:rsidRPr="0012658B">
        <w:rPr>
          <w:rFonts w:ascii="Arial" w:eastAsia="Times New Roman" w:hAnsi="Arial" w:cs="Arial"/>
          <w:b/>
          <w:bCs/>
          <w:color w:val="222222"/>
          <w:sz w:val="19"/>
          <w:szCs w:val="19"/>
          <w:lang w:eastAsia="es-MX"/>
        </w:rPr>
        <w:t>Espectrómetro de Emisión por Plasma Inducido por Microondas o por Radiofrecuencia con bajo consumo de Argón</w:t>
      </w:r>
      <w:r w:rsidRPr="0012658B">
        <w:rPr>
          <w:rFonts w:ascii="Arial" w:eastAsia="Times New Roman" w:hAnsi="Arial" w:cs="Arial"/>
          <w:color w:val="222222"/>
          <w:sz w:val="19"/>
          <w:szCs w:val="19"/>
          <w:lang w:eastAsia="es-MX"/>
        </w:rPr>
        <w:t xml:space="preserve">, especificando el oferente en cada casos los consumos y gastos operativos respectivos, de forma que UTEC puede libremente seleccionar el sistema </w:t>
      </w:r>
      <w:r w:rsidR="00682E0C" w:rsidRPr="0012658B">
        <w:rPr>
          <w:rFonts w:ascii="Arial" w:eastAsia="Times New Roman" w:hAnsi="Arial" w:cs="Arial"/>
          <w:color w:val="222222"/>
          <w:sz w:val="19"/>
          <w:szCs w:val="19"/>
          <w:lang w:eastAsia="es-MX"/>
        </w:rPr>
        <w:t>más</w:t>
      </w:r>
      <w:r w:rsidRPr="0012658B">
        <w:rPr>
          <w:rFonts w:ascii="Arial" w:eastAsia="Times New Roman" w:hAnsi="Arial" w:cs="Arial"/>
          <w:color w:val="222222"/>
          <w:sz w:val="19"/>
          <w:szCs w:val="19"/>
          <w:lang w:eastAsia="es-MX"/>
        </w:rPr>
        <w:t xml:space="preserve"> conveniente con todos estos datos actualizados. Quedando a la espera de su respuesta, los saluda atentamente</w:t>
      </w:r>
    </w:p>
    <w:p w:rsidR="00DE076B" w:rsidRPr="00BE1AA6" w:rsidRDefault="00E77D2F" w:rsidP="00DE076B">
      <w:pPr>
        <w:rPr>
          <w:rFonts w:ascii="Arial" w:eastAsia="Times New Roman" w:hAnsi="Arial" w:cs="Arial"/>
          <w:color w:val="222222"/>
          <w:sz w:val="19"/>
          <w:szCs w:val="19"/>
          <w:lang w:eastAsia="es-MX"/>
        </w:rPr>
      </w:pPr>
      <w:r w:rsidRPr="00E77D2F">
        <w:rPr>
          <w:rFonts w:ascii="Arial" w:eastAsia="Times New Roman" w:hAnsi="Arial" w:cs="Arial"/>
          <w:color w:val="222222"/>
          <w:sz w:val="19"/>
          <w:szCs w:val="19"/>
          <w:lang w:eastAsia="es-MX"/>
        </w:rPr>
        <w:br/>
      </w:r>
      <w:r w:rsidR="00AE6002">
        <w:rPr>
          <w:b/>
          <w:sz w:val="24"/>
          <w:szCs w:val="24"/>
          <w:u w:val="single"/>
        </w:rPr>
        <w:t>Respuesta</w:t>
      </w:r>
      <w:r w:rsidR="003E22A0" w:rsidRPr="008B0D6E">
        <w:rPr>
          <w:b/>
          <w:sz w:val="24"/>
          <w:szCs w:val="24"/>
          <w:u w:val="single"/>
        </w:rPr>
        <w:t>:</w:t>
      </w:r>
      <w:r w:rsidR="003E22A0" w:rsidRPr="003E22A0">
        <w:rPr>
          <w:sz w:val="24"/>
          <w:szCs w:val="24"/>
        </w:rPr>
        <w:t xml:space="preserve"> </w:t>
      </w:r>
      <w:r w:rsidR="00DE076B" w:rsidRPr="00BE1AA6">
        <w:rPr>
          <w:rFonts w:ascii="Arial" w:eastAsia="Times New Roman" w:hAnsi="Arial" w:cs="Arial"/>
          <w:color w:val="222222"/>
          <w:sz w:val="19"/>
          <w:szCs w:val="19"/>
          <w:lang w:eastAsia="es-MX"/>
        </w:rPr>
        <w:t>No es aceptable la propuesta. Se solicita y acepta únicamente “Espectrómetro de emisión atómica de plasma por microondas”.</w:t>
      </w:r>
    </w:p>
    <w:p w:rsidR="00AA5543" w:rsidRDefault="00AA5543" w:rsidP="00A70D02">
      <w:pPr>
        <w:autoSpaceDE w:val="0"/>
        <w:autoSpaceDN w:val="0"/>
        <w:adjustRightInd w:val="0"/>
        <w:spacing w:after="0" w:line="240" w:lineRule="auto"/>
        <w:rPr>
          <w:rFonts w:ascii="Arial" w:eastAsia="Times New Roman" w:hAnsi="Arial" w:cs="Arial"/>
          <w:color w:val="222222"/>
          <w:sz w:val="19"/>
          <w:szCs w:val="19"/>
          <w:lang w:eastAsia="es-MX"/>
        </w:rPr>
      </w:pPr>
    </w:p>
    <w:p w:rsidR="0012658B" w:rsidRDefault="0012658B" w:rsidP="00A70D02">
      <w:pPr>
        <w:autoSpaceDE w:val="0"/>
        <w:autoSpaceDN w:val="0"/>
        <w:adjustRightInd w:val="0"/>
        <w:spacing w:after="0" w:line="240" w:lineRule="auto"/>
        <w:rPr>
          <w:rFonts w:ascii="Arial" w:eastAsia="Times New Roman" w:hAnsi="Arial" w:cs="Arial"/>
          <w:color w:val="222222"/>
          <w:sz w:val="19"/>
          <w:szCs w:val="19"/>
          <w:lang w:eastAsia="es-MX"/>
        </w:rPr>
      </w:pPr>
    </w:p>
    <w:p w:rsidR="0012658B" w:rsidRDefault="0012658B" w:rsidP="00A70D02">
      <w:pPr>
        <w:autoSpaceDE w:val="0"/>
        <w:autoSpaceDN w:val="0"/>
        <w:adjustRightInd w:val="0"/>
        <w:spacing w:after="0" w:line="240" w:lineRule="auto"/>
        <w:rPr>
          <w:rFonts w:ascii="Arial" w:eastAsia="Times New Roman" w:hAnsi="Arial" w:cs="Arial"/>
          <w:color w:val="222222"/>
          <w:sz w:val="19"/>
          <w:szCs w:val="19"/>
          <w:lang w:eastAsia="es-MX"/>
        </w:rPr>
      </w:pPr>
    </w:p>
    <w:p w:rsidR="0012658B" w:rsidRPr="0012658B" w:rsidRDefault="0012658B" w:rsidP="0012658B">
      <w:pPr>
        <w:autoSpaceDE w:val="0"/>
        <w:autoSpaceDN w:val="0"/>
        <w:adjustRightInd w:val="0"/>
        <w:spacing w:after="0" w:line="240" w:lineRule="auto"/>
        <w:rPr>
          <w:rFonts w:ascii="Arial" w:eastAsia="Times New Roman" w:hAnsi="Arial" w:cs="Arial"/>
          <w:color w:val="222222"/>
          <w:sz w:val="19"/>
          <w:szCs w:val="19"/>
          <w:lang w:eastAsia="es-MX"/>
        </w:rPr>
      </w:pPr>
      <w:r w:rsidRPr="0012658B">
        <w:rPr>
          <w:rFonts w:ascii="Arial" w:eastAsia="Times New Roman" w:hAnsi="Arial" w:cs="Arial"/>
          <w:b/>
          <w:color w:val="222222"/>
          <w:sz w:val="19"/>
          <w:szCs w:val="19"/>
          <w:u w:val="single"/>
          <w:lang w:eastAsia="es-MX"/>
        </w:rPr>
        <w:t xml:space="preserve">Consulta:  </w:t>
      </w:r>
    </w:p>
    <w:p w:rsidR="0012658B" w:rsidRPr="0012658B" w:rsidRDefault="0012658B" w:rsidP="0012658B">
      <w:pPr>
        <w:autoSpaceDE w:val="0"/>
        <w:autoSpaceDN w:val="0"/>
        <w:adjustRightInd w:val="0"/>
        <w:spacing w:after="0" w:line="240" w:lineRule="auto"/>
        <w:rPr>
          <w:rFonts w:ascii="Arial" w:eastAsia="Times New Roman" w:hAnsi="Arial" w:cs="Arial"/>
          <w:color w:val="222222"/>
          <w:sz w:val="19"/>
          <w:szCs w:val="19"/>
          <w:lang w:eastAsia="es-MX"/>
        </w:rPr>
      </w:pPr>
      <w:r w:rsidRPr="0012658B">
        <w:rPr>
          <w:rFonts w:ascii="Arial" w:eastAsia="Times New Roman" w:hAnsi="Arial" w:cs="Arial"/>
          <w:color w:val="222222"/>
          <w:sz w:val="19"/>
          <w:szCs w:val="19"/>
          <w:lang w:eastAsia="es-MX"/>
        </w:rPr>
        <w:t>En el punto 9 - Contenido de las ofertas indica que: "El equipo debe estar fabricado bajo certificado de normas ISO 9001 e ISO 14001 y el sistema debe permitir la adopción de la norma ISO 17025 (se deben adjuntar fotocopias de certificados), REQUISITO EXCLUYENTE EN EL ACTO DE APERTURA." La norma ISO 9001 está relacionada con la calidad de los procesos de fabricación y es razonable que se solicite su certificado. Pero la ISO 14001 no está relacionada con la calidad, es una norma relacionada con la gestión ambiental y no todas las empresas la tienen, incluyendo empresas de reconocida calidad. No parece razonable que para un equipo electrónico se solicite en forma excluyente un requisito de gestión ambiental del proceso de fabricación en el país de origen. </w:t>
      </w:r>
      <w:r w:rsidRPr="0012658B">
        <w:rPr>
          <w:rFonts w:ascii="Arial" w:eastAsia="Times New Roman" w:hAnsi="Arial" w:cs="Arial"/>
          <w:b/>
          <w:bCs/>
          <w:color w:val="222222"/>
          <w:sz w:val="19"/>
          <w:szCs w:val="19"/>
          <w:lang w:eastAsia="es-MX"/>
        </w:rPr>
        <w:t>Por esto solicitamos que eliminen del pliego el requisito de excluyente de la norma ISO 14001 para los oferentes.</w:t>
      </w:r>
    </w:p>
    <w:p w:rsidR="0012658B" w:rsidRPr="0012658B" w:rsidRDefault="0012658B" w:rsidP="0012658B">
      <w:pPr>
        <w:autoSpaceDE w:val="0"/>
        <w:autoSpaceDN w:val="0"/>
        <w:adjustRightInd w:val="0"/>
        <w:spacing w:after="0" w:line="240" w:lineRule="auto"/>
        <w:rPr>
          <w:rFonts w:ascii="Arial" w:eastAsia="Times New Roman" w:hAnsi="Arial" w:cs="Arial"/>
          <w:color w:val="222222"/>
          <w:sz w:val="19"/>
          <w:szCs w:val="19"/>
          <w:lang w:eastAsia="es-MX"/>
        </w:rPr>
      </w:pPr>
      <w:r w:rsidRPr="0012658B">
        <w:rPr>
          <w:rFonts w:ascii="Arial" w:eastAsia="Times New Roman" w:hAnsi="Arial" w:cs="Arial"/>
          <w:color w:val="222222"/>
          <w:sz w:val="19"/>
          <w:szCs w:val="19"/>
          <w:lang w:eastAsia="es-MX"/>
        </w:rPr>
        <w:t>Este mismo planteo se hizo para licitaciones anteriores de UTEC y no fue considerado como requisito excluyente.</w:t>
      </w:r>
    </w:p>
    <w:p w:rsidR="0012658B" w:rsidRPr="0012658B" w:rsidRDefault="0012658B" w:rsidP="0012658B">
      <w:pPr>
        <w:autoSpaceDE w:val="0"/>
        <w:autoSpaceDN w:val="0"/>
        <w:adjustRightInd w:val="0"/>
        <w:spacing w:after="0" w:line="240" w:lineRule="auto"/>
        <w:rPr>
          <w:rFonts w:ascii="Arial" w:eastAsia="Times New Roman" w:hAnsi="Arial" w:cs="Arial"/>
          <w:color w:val="222222"/>
          <w:sz w:val="19"/>
          <w:szCs w:val="19"/>
          <w:lang w:eastAsia="es-MX"/>
        </w:rPr>
      </w:pPr>
    </w:p>
    <w:p w:rsidR="0012658B" w:rsidRPr="0012658B" w:rsidRDefault="0012658B" w:rsidP="0012658B">
      <w:pPr>
        <w:autoSpaceDE w:val="0"/>
        <w:autoSpaceDN w:val="0"/>
        <w:adjustRightInd w:val="0"/>
        <w:spacing w:after="0" w:line="240" w:lineRule="auto"/>
        <w:rPr>
          <w:rFonts w:ascii="Arial" w:eastAsia="Times New Roman" w:hAnsi="Arial" w:cs="Arial"/>
          <w:color w:val="222222"/>
          <w:sz w:val="19"/>
          <w:szCs w:val="19"/>
          <w:lang w:eastAsia="es-MX"/>
        </w:rPr>
      </w:pPr>
      <w:r w:rsidRPr="0012658B">
        <w:rPr>
          <w:rFonts w:ascii="Arial" w:eastAsia="Times New Roman" w:hAnsi="Arial" w:cs="Arial"/>
          <w:color w:val="222222"/>
          <w:sz w:val="19"/>
          <w:szCs w:val="19"/>
          <w:lang w:eastAsia="es-MX"/>
        </w:rPr>
        <w:br/>
      </w:r>
      <w:r w:rsidRPr="0012658B">
        <w:rPr>
          <w:rFonts w:ascii="Arial" w:eastAsia="Times New Roman" w:hAnsi="Arial" w:cs="Arial"/>
          <w:b/>
          <w:color w:val="222222"/>
          <w:sz w:val="19"/>
          <w:szCs w:val="19"/>
          <w:u w:val="single"/>
          <w:lang w:eastAsia="es-MX"/>
        </w:rPr>
        <w:t>Respuesta:</w:t>
      </w:r>
      <w:r w:rsidRPr="0012658B">
        <w:rPr>
          <w:rFonts w:ascii="Arial" w:eastAsia="Times New Roman" w:hAnsi="Arial" w:cs="Arial"/>
          <w:color w:val="222222"/>
          <w:sz w:val="19"/>
          <w:szCs w:val="19"/>
          <w:lang w:eastAsia="es-MX"/>
        </w:rPr>
        <w:t xml:space="preserve"> Se realiza adenda al pliego.</w:t>
      </w:r>
    </w:p>
    <w:p w:rsidR="0012658B" w:rsidRDefault="0012658B" w:rsidP="00A70D02">
      <w:pPr>
        <w:autoSpaceDE w:val="0"/>
        <w:autoSpaceDN w:val="0"/>
        <w:adjustRightInd w:val="0"/>
        <w:spacing w:after="0" w:line="240" w:lineRule="auto"/>
        <w:rPr>
          <w:rFonts w:ascii="Arial" w:eastAsia="Times New Roman" w:hAnsi="Arial" w:cs="Arial"/>
          <w:color w:val="222222"/>
          <w:sz w:val="19"/>
          <w:szCs w:val="19"/>
          <w:lang w:eastAsia="es-MX"/>
        </w:rPr>
      </w:pPr>
    </w:p>
    <w:sectPr w:rsidR="0012658B"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1208BA"/>
    <w:rsid w:val="001227C3"/>
    <w:rsid w:val="0012658B"/>
    <w:rsid w:val="001B4CB8"/>
    <w:rsid w:val="00252DF0"/>
    <w:rsid w:val="00264789"/>
    <w:rsid w:val="00274395"/>
    <w:rsid w:val="0028389C"/>
    <w:rsid w:val="00295BA7"/>
    <w:rsid w:val="002A0D9F"/>
    <w:rsid w:val="002C0952"/>
    <w:rsid w:val="002C6CAE"/>
    <w:rsid w:val="002D77F2"/>
    <w:rsid w:val="002E6981"/>
    <w:rsid w:val="0037152E"/>
    <w:rsid w:val="003E22A0"/>
    <w:rsid w:val="003F04D7"/>
    <w:rsid w:val="003F1163"/>
    <w:rsid w:val="003F1B91"/>
    <w:rsid w:val="0041312E"/>
    <w:rsid w:val="00454616"/>
    <w:rsid w:val="004638C8"/>
    <w:rsid w:val="00474DBA"/>
    <w:rsid w:val="004759CA"/>
    <w:rsid w:val="00494D4D"/>
    <w:rsid w:val="004B07DA"/>
    <w:rsid w:val="004D3630"/>
    <w:rsid w:val="004D3CD3"/>
    <w:rsid w:val="00564B77"/>
    <w:rsid w:val="005B7DAC"/>
    <w:rsid w:val="005E16CF"/>
    <w:rsid w:val="00630408"/>
    <w:rsid w:val="006549CA"/>
    <w:rsid w:val="0067243B"/>
    <w:rsid w:val="00682E0C"/>
    <w:rsid w:val="00684F5A"/>
    <w:rsid w:val="006D0C19"/>
    <w:rsid w:val="006D1E80"/>
    <w:rsid w:val="00767E75"/>
    <w:rsid w:val="007770AA"/>
    <w:rsid w:val="007800D0"/>
    <w:rsid w:val="007829EC"/>
    <w:rsid w:val="007D0E13"/>
    <w:rsid w:val="007D64AA"/>
    <w:rsid w:val="00816C3B"/>
    <w:rsid w:val="008243E2"/>
    <w:rsid w:val="00850A9D"/>
    <w:rsid w:val="00864821"/>
    <w:rsid w:val="008B0D6E"/>
    <w:rsid w:val="008B602F"/>
    <w:rsid w:val="008E1431"/>
    <w:rsid w:val="009258C5"/>
    <w:rsid w:val="009B1FEE"/>
    <w:rsid w:val="009C4A0C"/>
    <w:rsid w:val="009F0F41"/>
    <w:rsid w:val="009F4017"/>
    <w:rsid w:val="00A42EA0"/>
    <w:rsid w:val="00A45566"/>
    <w:rsid w:val="00A45E4E"/>
    <w:rsid w:val="00A70D02"/>
    <w:rsid w:val="00A814A5"/>
    <w:rsid w:val="00AA5543"/>
    <w:rsid w:val="00AB26A9"/>
    <w:rsid w:val="00AE6002"/>
    <w:rsid w:val="00B2520D"/>
    <w:rsid w:val="00B95752"/>
    <w:rsid w:val="00BB2B6E"/>
    <w:rsid w:val="00BC2A5D"/>
    <w:rsid w:val="00BE1AA6"/>
    <w:rsid w:val="00BF4232"/>
    <w:rsid w:val="00C230A6"/>
    <w:rsid w:val="00C5435C"/>
    <w:rsid w:val="00C932A4"/>
    <w:rsid w:val="00CA05A3"/>
    <w:rsid w:val="00CC3EC8"/>
    <w:rsid w:val="00CF47A0"/>
    <w:rsid w:val="00CF730B"/>
    <w:rsid w:val="00D262D9"/>
    <w:rsid w:val="00DE076B"/>
    <w:rsid w:val="00DE5157"/>
    <w:rsid w:val="00DE6996"/>
    <w:rsid w:val="00DF5A84"/>
    <w:rsid w:val="00E0387C"/>
    <w:rsid w:val="00E21945"/>
    <w:rsid w:val="00E766FD"/>
    <w:rsid w:val="00E77D2F"/>
    <w:rsid w:val="00EC7B36"/>
    <w:rsid w:val="00F44CA3"/>
    <w:rsid w:val="00F46EE7"/>
    <w:rsid w:val="00F80508"/>
    <w:rsid w:val="00FB7BC8"/>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9211">
      <w:bodyDiv w:val="1"/>
      <w:marLeft w:val="0"/>
      <w:marRight w:val="0"/>
      <w:marTop w:val="0"/>
      <w:marBottom w:val="0"/>
      <w:divBdr>
        <w:top w:val="none" w:sz="0" w:space="0" w:color="auto"/>
        <w:left w:val="none" w:sz="0" w:space="0" w:color="auto"/>
        <w:bottom w:val="none" w:sz="0" w:space="0" w:color="auto"/>
        <w:right w:val="none" w:sz="0" w:space="0" w:color="auto"/>
      </w:divBdr>
      <w:divsChild>
        <w:div w:id="1923442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181261">
              <w:marLeft w:val="0"/>
              <w:marRight w:val="0"/>
              <w:marTop w:val="0"/>
              <w:marBottom w:val="0"/>
              <w:divBdr>
                <w:top w:val="none" w:sz="0" w:space="0" w:color="auto"/>
                <w:left w:val="none" w:sz="0" w:space="0" w:color="auto"/>
                <w:bottom w:val="none" w:sz="0" w:space="0" w:color="auto"/>
                <w:right w:val="none" w:sz="0" w:space="0" w:color="auto"/>
              </w:divBdr>
              <w:divsChild>
                <w:div w:id="1784424372">
                  <w:marLeft w:val="0"/>
                  <w:marRight w:val="0"/>
                  <w:marTop w:val="0"/>
                  <w:marBottom w:val="0"/>
                  <w:divBdr>
                    <w:top w:val="none" w:sz="0" w:space="0" w:color="auto"/>
                    <w:left w:val="none" w:sz="0" w:space="0" w:color="auto"/>
                    <w:bottom w:val="none" w:sz="0" w:space="0" w:color="auto"/>
                    <w:right w:val="none" w:sz="0" w:space="0" w:color="auto"/>
                  </w:divBdr>
                  <w:divsChild>
                    <w:div w:id="284242673">
                      <w:marLeft w:val="0"/>
                      <w:marRight w:val="0"/>
                      <w:marTop w:val="0"/>
                      <w:marBottom w:val="0"/>
                      <w:divBdr>
                        <w:top w:val="none" w:sz="0" w:space="0" w:color="auto"/>
                        <w:left w:val="none" w:sz="0" w:space="0" w:color="auto"/>
                        <w:bottom w:val="none" w:sz="0" w:space="0" w:color="auto"/>
                        <w:right w:val="none" w:sz="0" w:space="0" w:color="auto"/>
                      </w:divBdr>
                      <w:divsChild>
                        <w:div w:id="156313323">
                          <w:marLeft w:val="0"/>
                          <w:marRight w:val="0"/>
                          <w:marTop w:val="0"/>
                          <w:marBottom w:val="0"/>
                          <w:divBdr>
                            <w:top w:val="none" w:sz="0" w:space="0" w:color="auto"/>
                            <w:left w:val="none" w:sz="0" w:space="0" w:color="auto"/>
                            <w:bottom w:val="none" w:sz="0" w:space="0" w:color="auto"/>
                            <w:right w:val="none" w:sz="0" w:space="0" w:color="auto"/>
                          </w:divBdr>
                          <w:divsChild>
                            <w:div w:id="1343241500">
                              <w:marLeft w:val="0"/>
                              <w:marRight w:val="0"/>
                              <w:marTop w:val="0"/>
                              <w:marBottom w:val="0"/>
                              <w:divBdr>
                                <w:top w:val="none" w:sz="0" w:space="0" w:color="auto"/>
                                <w:left w:val="none" w:sz="0" w:space="0" w:color="auto"/>
                                <w:bottom w:val="none" w:sz="0" w:space="0" w:color="auto"/>
                                <w:right w:val="none" w:sz="0" w:space="0" w:color="auto"/>
                              </w:divBdr>
                            </w:div>
                            <w:div w:id="141042980">
                              <w:marLeft w:val="0"/>
                              <w:marRight w:val="0"/>
                              <w:marTop w:val="0"/>
                              <w:marBottom w:val="0"/>
                              <w:divBdr>
                                <w:top w:val="none" w:sz="0" w:space="0" w:color="auto"/>
                                <w:left w:val="none" w:sz="0" w:space="0" w:color="auto"/>
                                <w:bottom w:val="none" w:sz="0" w:space="0" w:color="auto"/>
                                <w:right w:val="none" w:sz="0" w:space="0" w:color="auto"/>
                              </w:divBdr>
                            </w:div>
                            <w:div w:id="1608928096">
                              <w:marLeft w:val="0"/>
                              <w:marRight w:val="0"/>
                              <w:marTop w:val="0"/>
                              <w:marBottom w:val="0"/>
                              <w:divBdr>
                                <w:top w:val="none" w:sz="0" w:space="0" w:color="auto"/>
                                <w:left w:val="none" w:sz="0" w:space="0" w:color="auto"/>
                                <w:bottom w:val="none" w:sz="0" w:space="0" w:color="auto"/>
                                <w:right w:val="none" w:sz="0" w:space="0" w:color="auto"/>
                              </w:divBdr>
                            </w:div>
                            <w:div w:id="1221017767">
                              <w:marLeft w:val="0"/>
                              <w:marRight w:val="0"/>
                              <w:marTop w:val="0"/>
                              <w:marBottom w:val="0"/>
                              <w:divBdr>
                                <w:top w:val="none" w:sz="0" w:space="0" w:color="auto"/>
                                <w:left w:val="none" w:sz="0" w:space="0" w:color="auto"/>
                                <w:bottom w:val="none" w:sz="0" w:space="0" w:color="auto"/>
                                <w:right w:val="none" w:sz="0" w:space="0" w:color="auto"/>
                              </w:divBdr>
                            </w:div>
                            <w:div w:id="1957641393">
                              <w:marLeft w:val="0"/>
                              <w:marRight w:val="0"/>
                              <w:marTop w:val="0"/>
                              <w:marBottom w:val="0"/>
                              <w:divBdr>
                                <w:top w:val="none" w:sz="0" w:space="0" w:color="auto"/>
                                <w:left w:val="none" w:sz="0" w:space="0" w:color="auto"/>
                                <w:bottom w:val="none" w:sz="0" w:space="0" w:color="auto"/>
                                <w:right w:val="none" w:sz="0" w:space="0" w:color="auto"/>
                              </w:divBdr>
                            </w:div>
                            <w:div w:id="1894543381">
                              <w:marLeft w:val="0"/>
                              <w:marRight w:val="0"/>
                              <w:marTop w:val="0"/>
                              <w:marBottom w:val="0"/>
                              <w:divBdr>
                                <w:top w:val="none" w:sz="0" w:space="0" w:color="auto"/>
                                <w:left w:val="none" w:sz="0" w:space="0" w:color="auto"/>
                                <w:bottom w:val="none" w:sz="0" w:space="0" w:color="auto"/>
                                <w:right w:val="none" w:sz="0" w:space="0" w:color="auto"/>
                              </w:divBdr>
                            </w:div>
                            <w:div w:id="287012578">
                              <w:marLeft w:val="0"/>
                              <w:marRight w:val="0"/>
                              <w:marTop w:val="0"/>
                              <w:marBottom w:val="0"/>
                              <w:divBdr>
                                <w:top w:val="none" w:sz="0" w:space="0" w:color="auto"/>
                                <w:left w:val="none" w:sz="0" w:space="0" w:color="auto"/>
                                <w:bottom w:val="none" w:sz="0" w:space="0" w:color="auto"/>
                                <w:right w:val="none" w:sz="0" w:space="0" w:color="auto"/>
                              </w:divBdr>
                            </w:div>
                            <w:div w:id="1494490969">
                              <w:marLeft w:val="0"/>
                              <w:marRight w:val="0"/>
                              <w:marTop w:val="0"/>
                              <w:marBottom w:val="0"/>
                              <w:divBdr>
                                <w:top w:val="none" w:sz="0" w:space="0" w:color="auto"/>
                                <w:left w:val="none" w:sz="0" w:space="0" w:color="auto"/>
                                <w:bottom w:val="none" w:sz="0" w:space="0" w:color="auto"/>
                                <w:right w:val="none" w:sz="0" w:space="0" w:color="auto"/>
                              </w:divBdr>
                            </w:div>
                            <w:div w:id="982928825">
                              <w:marLeft w:val="0"/>
                              <w:marRight w:val="0"/>
                              <w:marTop w:val="0"/>
                              <w:marBottom w:val="0"/>
                              <w:divBdr>
                                <w:top w:val="none" w:sz="0" w:space="0" w:color="auto"/>
                                <w:left w:val="none" w:sz="0" w:space="0" w:color="auto"/>
                                <w:bottom w:val="none" w:sz="0" w:space="0" w:color="auto"/>
                                <w:right w:val="none" w:sz="0" w:space="0" w:color="auto"/>
                              </w:divBdr>
                            </w:div>
                            <w:div w:id="13859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1304699600">
      <w:bodyDiv w:val="1"/>
      <w:marLeft w:val="0"/>
      <w:marRight w:val="0"/>
      <w:marTop w:val="0"/>
      <w:marBottom w:val="0"/>
      <w:divBdr>
        <w:top w:val="none" w:sz="0" w:space="0" w:color="auto"/>
        <w:left w:val="none" w:sz="0" w:space="0" w:color="auto"/>
        <w:bottom w:val="none" w:sz="0" w:space="0" w:color="auto"/>
        <w:right w:val="none" w:sz="0" w:space="0" w:color="auto"/>
      </w:divBdr>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92</cp:revision>
  <cp:lastPrinted>2017-10-31T18:33:00Z</cp:lastPrinted>
  <dcterms:created xsi:type="dcterms:W3CDTF">2016-04-27T15:35:00Z</dcterms:created>
  <dcterms:modified xsi:type="dcterms:W3CDTF">2018-11-14T14:22:00Z</dcterms:modified>
</cp:coreProperties>
</file>