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5E" w:rsidRDefault="00517F5E" w:rsidP="00517F5E">
      <w:pPr>
        <w:jc w:val="both"/>
        <w:rPr>
          <w:b/>
          <w:noProof/>
          <w:lang w:eastAsia="es-UY"/>
        </w:rPr>
      </w:pPr>
    </w:p>
    <w:p w:rsidR="00A47688" w:rsidRDefault="00517F5E" w:rsidP="00517F5E">
      <w:pPr>
        <w:jc w:val="both"/>
        <w:rPr>
          <w:b/>
        </w:rPr>
      </w:pPr>
      <w:r w:rsidRPr="00517F5E">
        <w:rPr>
          <w:b/>
          <w:noProof/>
          <w:lang w:eastAsia="es-UY"/>
        </w:rPr>
        <w:drawing>
          <wp:inline distT="0" distB="0" distL="0" distR="0">
            <wp:extent cx="1243710" cy="468000"/>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M.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3710" cy="468000"/>
                    </a:xfrm>
                    <a:prstGeom prst="rect">
                      <a:avLst/>
                    </a:prstGeom>
                  </pic:spPr>
                </pic:pic>
              </a:graphicData>
            </a:graphic>
          </wp:inline>
        </w:drawing>
      </w:r>
    </w:p>
    <w:p w:rsidR="00517F5E" w:rsidRDefault="00517F5E" w:rsidP="00517F5E">
      <w:pPr>
        <w:jc w:val="center"/>
        <w:rPr>
          <w:b/>
          <w:u w:val="single"/>
        </w:rPr>
      </w:pPr>
      <w:r w:rsidRPr="00517F5E">
        <w:rPr>
          <w:b/>
          <w:u w:val="single"/>
        </w:rPr>
        <w:t>C</w:t>
      </w:r>
      <w:r w:rsidR="00CE4B82">
        <w:rPr>
          <w:b/>
          <w:u w:val="single"/>
        </w:rPr>
        <w:t>ONSULTA N° 04</w:t>
      </w:r>
    </w:p>
    <w:p w:rsidR="00CE4B82" w:rsidRDefault="00CE4B82" w:rsidP="00CE4B82">
      <w:pPr>
        <w:autoSpaceDE w:val="0"/>
        <w:autoSpaceDN w:val="0"/>
      </w:pPr>
      <w:r>
        <w:t xml:space="preserve">De acuerdo a lo establecido en el numeral 8.1.1. </w:t>
      </w:r>
      <w:proofErr w:type="gramStart"/>
      <w:r>
        <w:t>del</w:t>
      </w:r>
      <w:proofErr w:type="gramEnd"/>
      <w:r>
        <w:t xml:space="preserve"> pliego de bases y condiciones particulares, se evaluarán los currículos de los técnicos asignado dónde se valorará con mayor puntaje las certificaciones y cursos referentes a las tecnologías utilizadas actualmente por </w:t>
      </w:r>
      <w:proofErr w:type="spellStart"/>
      <w:r>
        <w:t>Dinamige</w:t>
      </w:r>
      <w:proofErr w:type="spellEnd"/>
      <w:r>
        <w:t>. Puntaje</w:t>
      </w:r>
      <w:r>
        <w:t xml:space="preserve"> </w:t>
      </w:r>
      <w:r>
        <w:t xml:space="preserve"> </w:t>
      </w:r>
      <w:proofErr w:type="gramStart"/>
      <w:r>
        <w:t>máximo :</w:t>
      </w:r>
      <w:proofErr w:type="gramEnd"/>
      <w:r>
        <w:t xml:space="preserve"> 10 puntos.</w:t>
      </w:r>
    </w:p>
    <w:p w:rsidR="00CE4B82" w:rsidRDefault="00CE4B82" w:rsidP="00CE4B82">
      <w:pPr>
        <w:autoSpaceDE w:val="0"/>
        <w:autoSpaceDN w:val="0"/>
      </w:pPr>
      <w:r>
        <w:t>Al respecto realizamos las siguientes consultas:</w:t>
      </w:r>
    </w:p>
    <w:p w:rsidR="00CE4B82" w:rsidRDefault="00CE4B82" w:rsidP="00CE4B82">
      <w:pPr>
        <w:numPr>
          <w:ilvl w:val="0"/>
          <w:numId w:val="13"/>
        </w:numPr>
        <w:autoSpaceDE w:val="0"/>
        <w:autoSpaceDN w:val="0"/>
        <w:spacing w:after="0" w:line="240" w:lineRule="auto"/>
        <w:rPr>
          <w:rFonts w:eastAsia="Times New Roman"/>
        </w:rPr>
      </w:pPr>
      <w:r>
        <w:rPr>
          <w:rFonts w:eastAsia="Times New Roman"/>
        </w:rPr>
        <w:t>¿Qué puntaje corresponde a formación y qué puntaje corresponde a experiencia?</w:t>
      </w:r>
    </w:p>
    <w:p w:rsidR="00CE4B82" w:rsidRDefault="00CE4B82" w:rsidP="00CE4B82">
      <w:pPr>
        <w:numPr>
          <w:ilvl w:val="0"/>
          <w:numId w:val="13"/>
        </w:numPr>
        <w:autoSpaceDE w:val="0"/>
        <w:autoSpaceDN w:val="0"/>
        <w:spacing w:after="0" w:line="240" w:lineRule="auto"/>
        <w:rPr>
          <w:rFonts w:eastAsia="Times New Roman"/>
        </w:rPr>
      </w:pPr>
      <w:r>
        <w:rPr>
          <w:rFonts w:eastAsia="Times New Roman"/>
        </w:rPr>
        <w:t>¿Cómo se desglosa la puntuación por formación para cada miembro del equipo de trabajo? Es decir qué títulos y otros aspectos de la formación serán considerados y con qué puntaje cada uno</w:t>
      </w:r>
      <w:proofErr w:type="gramStart"/>
      <w:r>
        <w:rPr>
          <w:rFonts w:eastAsia="Times New Roman"/>
        </w:rPr>
        <w:t>?</w:t>
      </w:r>
      <w:proofErr w:type="gramEnd"/>
      <w:r>
        <w:rPr>
          <w:rFonts w:eastAsia="Times New Roman"/>
        </w:rPr>
        <w:t xml:space="preserve"> </w:t>
      </w:r>
    </w:p>
    <w:p w:rsidR="00CE4B82" w:rsidRDefault="00CE4B82" w:rsidP="00CE4B82">
      <w:pPr>
        <w:numPr>
          <w:ilvl w:val="0"/>
          <w:numId w:val="13"/>
        </w:numPr>
        <w:autoSpaceDE w:val="0"/>
        <w:autoSpaceDN w:val="0"/>
        <w:spacing w:after="0" w:line="240" w:lineRule="auto"/>
        <w:rPr>
          <w:rFonts w:eastAsia="Times New Roman"/>
        </w:rPr>
      </w:pPr>
      <w:r>
        <w:rPr>
          <w:rFonts w:eastAsia="Times New Roman"/>
        </w:rPr>
        <w:t>¿</w:t>
      </w:r>
      <w:proofErr w:type="spellStart"/>
      <w:r>
        <w:rPr>
          <w:rFonts w:eastAsia="Times New Roman"/>
        </w:rPr>
        <w:t>Que</w:t>
      </w:r>
      <w:proofErr w:type="spellEnd"/>
      <w:r>
        <w:rPr>
          <w:rFonts w:eastAsia="Times New Roman"/>
        </w:rPr>
        <w:t xml:space="preserve"> formación se requiere para alcanzar el máximo puntaje previsto?</w:t>
      </w:r>
    </w:p>
    <w:p w:rsidR="00CE4B82" w:rsidRDefault="00CE4B82" w:rsidP="00CE4B82">
      <w:pPr>
        <w:numPr>
          <w:ilvl w:val="0"/>
          <w:numId w:val="13"/>
        </w:numPr>
        <w:autoSpaceDE w:val="0"/>
        <w:autoSpaceDN w:val="0"/>
        <w:spacing w:after="0" w:line="240" w:lineRule="auto"/>
        <w:rPr>
          <w:rFonts w:eastAsia="Times New Roman"/>
        </w:rPr>
      </w:pPr>
      <w:r>
        <w:rPr>
          <w:rFonts w:eastAsia="Times New Roman"/>
        </w:rPr>
        <w:t>¿Cómo se pondera la puntuación de cada miembro del equipo en el total de puntos a asignar a la formación del total del equipo?</w:t>
      </w:r>
    </w:p>
    <w:p w:rsidR="00CE4B82" w:rsidRDefault="00CE4B82" w:rsidP="00CE4B82">
      <w:pPr>
        <w:numPr>
          <w:ilvl w:val="0"/>
          <w:numId w:val="13"/>
        </w:numPr>
        <w:autoSpaceDE w:val="0"/>
        <w:autoSpaceDN w:val="0"/>
        <w:spacing w:after="0" w:line="240" w:lineRule="auto"/>
        <w:rPr>
          <w:rFonts w:eastAsia="Times New Roman"/>
        </w:rPr>
      </w:pPr>
      <w:r>
        <w:rPr>
          <w:rFonts w:eastAsia="Times New Roman"/>
        </w:rPr>
        <w:t>¿</w:t>
      </w:r>
      <w:proofErr w:type="spellStart"/>
      <w:r>
        <w:rPr>
          <w:rFonts w:eastAsia="Times New Roman"/>
        </w:rPr>
        <w:t>Que</w:t>
      </w:r>
      <w:proofErr w:type="spellEnd"/>
      <w:r>
        <w:rPr>
          <w:rFonts w:eastAsia="Times New Roman"/>
        </w:rPr>
        <w:t xml:space="preserve"> experiencia se requiere para alcanzar el máximo puntaje previsto?</w:t>
      </w:r>
    </w:p>
    <w:p w:rsidR="00CE4B82" w:rsidRDefault="00CE4B82" w:rsidP="00CE4B82">
      <w:pPr>
        <w:numPr>
          <w:ilvl w:val="0"/>
          <w:numId w:val="13"/>
        </w:numPr>
        <w:autoSpaceDE w:val="0"/>
        <w:autoSpaceDN w:val="0"/>
        <w:spacing w:after="0" w:line="240" w:lineRule="auto"/>
        <w:rPr>
          <w:rFonts w:eastAsia="Times New Roman"/>
        </w:rPr>
      </w:pPr>
      <w:r>
        <w:rPr>
          <w:rFonts w:eastAsia="Times New Roman"/>
        </w:rPr>
        <w:t>¿Cómo se pondera la puntuación de cada miembro del equipo en el total de puntos a asignar a la experiencia del total del equipo?</w:t>
      </w:r>
    </w:p>
    <w:p w:rsidR="00CE4B82" w:rsidRDefault="00CE4B82" w:rsidP="00CE4B82">
      <w:pPr>
        <w:numPr>
          <w:ilvl w:val="0"/>
          <w:numId w:val="13"/>
        </w:numPr>
        <w:autoSpaceDE w:val="0"/>
        <w:autoSpaceDN w:val="0"/>
        <w:spacing w:after="0" w:line="240" w:lineRule="auto"/>
        <w:rPr>
          <w:rFonts w:eastAsia="Times New Roman"/>
        </w:rPr>
      </w:pPr>
      <w:r>
        <w:rPr>
          <w:rFonts w:eastAsia="Times New Roman"/>
        </w:rPr>
        <w:t xml:space="preserve">¿Está pensado un número mínimo y/o máximo de </w:t>
      </w:r>
      <w:proofErr w:type="spellStart"/>
      <w:r>
        <w:rPr>
          <w:rFonts w:eastAsia="Times New Roman"/>
        </w:rPr>
        <w:t>Cv</w:t>
      </w:r>
      <w:proofErr w:type="spellEnd"/>
      <w:r>
        <w:rPr>
          <w:rFonts w:eastAsia="Times New Roman"/>
        </w:rPr>
        <w:t xml:space="preserve"> a presentar?</w:t>
      </w:r>
    </w:p>
    <w:p w:rsidR="00694D3D" w:rsidRDefault="00694D3D" w:rsidP="00517F5E">
      <w:pPr>
        <w:jc w:val="center"/>
        <w:rPr>
          <w:b/>
          <w:u w:val="single"/>
        </w:rPr>
      </w:pPr>
    </w:p>
    <w:p w:rsidR="00956F29" w:rsidRDefault="00385014" w:rsidP="00E17E02">
      <w:pPr>
        <w:pStyle w:val="NormalWeb"/>
        <w:jc w:val="center"/>
        <w:rPr>
          <w:rFonts w:asciiTheme="minorHAnsi" w:hAnsiTheme="minorHAnsi"/>
          <w:b/>
          <w:u w:val="single"/>
        </w:rPr>
      </w:pPr>
      <w:bookmarkStart w:id="0" w:name="_GoBack"/>
      <w:r w:rsidRPr="005D491D">
        <w:rPr>
          <w:rFonts w:asciiTheme="minorHAnsi" w:hAnsiTheme="minorHAnsi"/>
          <w:b/>
          <w:u w:val="single"/>
        </w:rPr>
        <w:t>RESPUESTA:</w:t>
      </w:r>
    </w:p>
    <w:bookmarkEnd w:id="0"/>
    <w:p w:rsidR="00CE4B82" w:rsidRPr="00CE4B82" w:rsidRDefault="00CE4B82" w:rsidP="00CE4B82">
      <w:r w:rsidRPr="00CE4B82">
        <w:t xml:space="preserve">Los mecanismos para la puntuación será resuelta por el tribunal una vez integrado el mismo, serán ellos que tomaran los criterios necesarios para dicha evaluación. Por lo que es imposible poder contestar a tanto detalle solicitado. </w:t>
      </w:r>
    </w:p>
    <w:p w:rsidR="00CE4B82" w:rsidRDefault="00CE4B82" w:rsidP="00CE4B82">
      <w:pPr>
        <w:rPr>
          <w:color w:val="1F497D"/>
        </w:rPr>
      </w:pPr>
    </w:p>
    <w:p w:rsidR="00694D3D" w:rsidRPr="005D491D" w:rsidRDefault="00694D3D" w:rsidP="00E17E02">
      <w:pPr>
        <w:pStyle w:val="NormalWeb"/>
        <w:jc w:val="center"/>
        <w:rPr>
          <w:rFonts w:asciiTheme="minorHAnsi" w:hAnsiTheme="minorHAnsi"/>
          <w:b/>
          <w:u w:val="single"/>
        </w:rPr>
      </w:pPr>
    </w:p>
    <w:p w:rsidR="00964592" w:rsidRPr="00964592" w:rsidRDefault="00964592" w:rsidP="00964592">
      <w:pPr>
        <w:rPr>
          <w:rFonts w:ascii="Calibri Light" w:hAnsi="Calibri Light"/>
          <w:color w:val="000000"/>
          <w:sz w:val="28"/>
          <w:szCs w:val="28"/>
        </w:rPr>
      </w:pPr>
    </w:p>
    <w:p w:rsidR="00CC76C0" w:rsidRDefault="00CC76C0" w:rsidP="00956F29">
      <w:pPr>
        <w:jc w:val="center"/>
        <w:rPr>
          <w:b/>
          <w:u w:val="single"/>
        </w:rPr>
      </w:pPr>
    </w:p>
    <w:sectPr w:rsidR="00CC76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D78"/>
    <w:multiLevelType w:val="hybridMultilevel"/>
    <w:tmpl w:val="942CF3F6"/>
    <w:lvl w:ilvl="0" w:tplc="380A000F">
      <w:start w:val="1"/>
      <w:numFmt w:val="decimal"/>
      <w:lvlText w:val="%1."/>
      <w:lvlJc w:val="left"/>
      <w:pPr>
        <w:ind w:left="1020" w:hanging="6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37976A8"/>
    <w:multiLevelType w:val="hybridMultilevel"/>
    <w:tmpl w:val="411E6FA2"/>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 w15:restartNumberingAfterBreak="0">
    <w:nsid w:val="221C3F58"/>
    <w:multiLevelType w:val="hybridMultilevel"/>
    <w:tmpl w:val="0D32762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3B450354"/>
    <w:multiLevelType w:val="multilevel"/>
    <w:tmpl w:val="C764E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A03474"/>
    <w:multiLevelType w:val="hybridMultilevel"/>
    <w:tmpl w:val="F3B62BC2"/>
    <w:lvl w:ilvl="0" w:tplc="1D769692">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4AB541D3"/>
    <w:multiLevelType w:val="hybridMultilevel"/>
    <w:tmpl w:val="E8FED6D4"/>
    <w:lvl w:ilvl="0" w:tplc="FB385FB4">
      <w:start w:val="1"/>
      <w:numFmt w:val="decimal"/>
      <w:lvlText w:val="%1)"/>
      <w:lvlJc w:val="left"/>
      <w:pPr>
        <w:ind w:left="720" w:hanging="360"/>
      </w:pPr>
      <w:rPr>
        <w:sz w:val="23"/>
      </w:rPr>
    </w:lvl>
    <w:lvl w:ilvl="1" w:tplc="380A0019">
      <w:start w:val="1"/>
      <w:numFmt w:val="decimal"/>
      <w:lvlText w:val="%2."/>
      <w:lvlJc w:val="left"/>
      <w:pPr>
        <w:tabs>
          <w:tab w:val="num" w:pos="1440"/>
        </w:tabs>
        <w:ind w:left="1440" w:hanging="360"/>
      </w:pPr>
    </w:lvl>
    <w:lvl w:ilvl="2" w:tplc="380A001B">
      <w:start w:val="1"/>
      <w:numFmt w:val="decimal"/>
      <w:lvlText w:val="%3."/>
      <w:lvlJc w:val="left"/>
      <w:pPr>
        <w:tabs>
          <w:tab w:val="num" w:pos="2160"/>
        </w:tabs>
        <w:ind w:left="2160" w:hanging="360"/>
      </w:pPr>
    </w:lvl>
    <w:lvl w:ilvl="3" w:tplc="380A000F">
      <w:start w:val="1"/>
      <w:numFmt w:val="decimal"/>
      <w:lvlText w:val="%4."/>
      <w:lvlJc w:val="left"/>
      <w:pPr>
        <w:tabs>
          <w:tab w:val="num" w:pos="2880"/>
        </w:tabs>
        <w:ind w:left="2880" w:hanging="360"/>
      </w:p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6" w15:restartNumberingAfterBreak="0">
    <w:nsid w:val="50F76162"/>
    <w:multiLevelType w:val="multilevel"/>
    <w:tmpl w:val="6B8C4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9C3FDB"/>
    <w:multiLevelType w:val="hybridMultilevel"/>
    <w:tmpl w:val="44303E9E"/>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8" w15:restartNumberingAfterBreak="0">
    <w:nsid w:val="653F6244"/>
    <w:multiLevelType w:val="hybridMultilevel"/>
    <w:tmpl w:val="404E5846"/>
    <w:lvl w:ilvl="0" w:tplc="EFDC766A">
      <w:start w:val="1"/>
      <w:numFmt w:val="decimal"/>
      <w:lvlText w:val="%1."/>
      <w:lvlJc w:val="left"/>
      <w:pPr>
        <w:ind w:left="765" w:hanging="4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69F223BA"/>
    <w:multiLevelType w:val="hybridMultilevel"/>
    <w:tmpl w:val="BD747BEE"/>
    <w:lvl w:ilvl="0" w:tplc="37CA9CEE">
      <w:start w:val="1"/>
      <w:numFmt w:val="lowerRoman"/>
      <w:lvlText w:val="%1."/>
      <w:lvlJc w:val="left"/>
      <w:pPr>
        <w:ind w:left="1080" w:hanging="72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0" w15:restartNumberingAfterBreak="0">
    <w:nsid w:val="6B707593"/>
    <w:multiLevelType w:val="hybridMultilevel"/>
    <w:tmpl w:val="CBC4D29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1" w15:restartNumberingAfterBreak="0">
    <w:nsid w:val="70140B4D"/>
    <w:multiLevelType w:val="hybridMultilevel"/>
    <w:tmpl w:val="B548FFA0"/>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2" w15:restartNumberingAfterBreak="0">
    <w:nsid w:val="72D93763"/>
    <w:multiLevelType w:val="hybridMultilevel"/>
    <w:tmpl w:val="D6A28046"/>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3"/>
  </w:num>
  <w:num w:numId="7">
    <w:abstractNumId w:val="4"/>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14"/>
    <w:rsid w:val="000C512D"/>
    <w:rsid w:val="000D47E8"/>
    <w:rsid w:val="0015151F"/>
    <w:rsid w:val="002E73B1"/>
    <w:rsid w:val="00315CD7"/>
    <w:rsid w:val="00385014"/>
    <w:rsid w:val="00395318"/>
    <w:rsid w:val="003B1966"/>
    <w:rsid w:val="00416E83"/>
    <w:rsid w:val="00437222"/>
    <w:rsid w:val="00517F5E"/>
    <w:rsid w:val="005D491D"/>
    <w:rsid w:val="006538B0"/>
    <w:rsid w:val="00694D3D"/>
    <w:rsid w:val="00706373"/>
    <w:rsid w:val="00727DA5"/>
    <w:rsid w:val="00951B50"/>
    <w:rsid w:val="00953E9C"/>
    <w:rsid w:val="00956F29"/>
    <w:rsid w:val="00964592"/>
    <w:rsid w:val="009E0AFA"/>
    <w:rsid w:val="00A47688"/>
    <w:rsid w:val="00A75542"/>
    <w:rsid w:val="00B45179"/>
    <w:rsid w:val="00B86B1B"/>
    <w:rsid w:val="00BB734F"/>
    <w:rsid w:val="00BE07C7"/>
    <w:rsid w:val="00CC76C0"/>
    <w:rsid w:val="00CD364F"/>
    <w:rsid w:val="00CE4B82"/>
    <w:rsid w:val="00CF4946"/>
    <w:rsid w:val="00D92C00"/>
    <w:rsid w:val="00DD6A12"/>
    <w:rsid w:val="00E17E02"/>
    <w:rsid w:val="00EB0D88"/>
    <w:rsid w:val="00EC4561"/>
    <w:rsid w:val="00F92633"/>
    <w:rsid w:val="00F93510"/>
    <w:rsid w:val="00FD499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79073-F796-42F9-A13D-F46029E6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0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014"/>
    <w:rPr>
      <w:rFonts w:ascii="Segoe UI" w:hAnsi="Segoe UI" w:cs="Segoe UI"/>
      <w:sz w:val="18"/>
      <w:szCs w:val="18"/>
    </w:rPr>
  </w:style>
  <w:style w:type="character" w:customStyle="1" w:styleId="gmail-fontstyle2">
    <w:name w:val="gmail-fontstyle2"/>
    <w:basedOn w:val="Fuentedeprrafopredeter"/>
    <w:rsid w:val="00A75542"/>
  </w:style>
  <w:style w:type="character" w:customStyle="1" w:styleId="gmail-rvts14">
    <w:name w:val="gmail-rvts14"/>
    <w:basedOn w:val="Fuentedeprrafopredeter"/>
    <w:rsid w:val="00A75542"/>
  </w:style>
  <w:style w:type="character" w:customStyle="1" w:styleId="gmail-rvts6">
    <w:name w:val="gmail-rvts6"/>
    <w:basedOn w:val="Fuentedeprrafopredeter"/>
    <w:rsid w:val="00A75542"/>
  </w:style>
  <w:style w:type="paragraph" w:styleId="Prrafodelista">
    <w:name w:val="List Paragraph"/>
    <w:basedOn w:val="Normal"/>
    <w:uiPriority w:val="34"/>
    <w:qFormat/>
    <w:rsid w:val="00395318"/>
    <w:pPr>
      <w:spacing w:after="0" w:line="240" w:lineRule="auto"/>
      <w:ind w:left="720"/>
    </w:pPr>
    <w:rPr>
      <w:rFonts w:ascii="Calibri" w:hAnsi="Calibri" w:cs="Times New Roman"/>
    </w:rPr>
  </w:style>
  <w:style w:type="paragraph" w:styleId="NormalWeb">
    <w:name w:val="Normal (Web)"/>
    <w:basedOn w:val="Normal"/>
    <w:uiPriority w:val="99"/>
    <w:unhideWhenUsed/>
    <w:rsid w:val="0015151F"/>
    <w:pPr>
      <w:spacing w:before="100" w:beforeAutospacing="1" w:after="100" w:afterAutospacing="1" w:line="240" w:lineRule="auto"/>
    </w:pPr>
    <w:rPr>
      <w:rFonts w:ascii="Times New Roman" w:hAnsi="Times New Roman" w:cs="Times New Roman"/>
      <w:sz w:val="24"/>
      <w:szCs w:val="24"/>
      <w:lang w:eastAsia="es-UY"/>
    </w:rPr>
  </w:style>
  <w:style w:type="paragraph" w:customStyle="1" w:styleId="Default">
    <w:name w:val="Default"/>
    <w:rsid w:val="00953E9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951B50"/>
    <w:rPr>
      <w:color w:val="0000FF"/>
      <w:u w:val="single"/>
    </w:rPr>
  </w:style>
  <w:style w:type="paragraph" w:customStyle="1" w:styleId="buy-object">
    <w:name w:val="buy-object"/>
    <w:basedOn w:val="Normal"/>
    <w:rsid w:val="00BE07C7"/>
    <w:pPr>
      <w:spacing w:before="100" w:beforeAutospacing="1" w:after="100" w:afterAutospacing="1" w:line="240" w:lineRule="auto"/>
    </w:pPr>
    <w:rPr>
      <w:rFonts w:ascii="Calibri" w:hAnsi="Calibri" w:cs="Times New Roman"/>
      <w:lang w:eastAsia="es-UY"/>
    </w:rPr>
  </w:style>
  <w:style w:type="paragraph" w:styleId="Textosinformato">
    <w:name w:val="Plain Text"/>
    <w:basedOn w:val="Normal"/>
    <w:link w:val="TextosinformatoCar"/>
    <w:uiPriority w:val="99"/>
    <w:semiHidden/>
    <w:unhideWhenUsed/>
    <w:rsid w:val="00DD6A1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DD6A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116">
      <w:bodyDiv w:val="1"/>
      <w:marLeft w:val="0"/>
      <w:marRight w:val="0"/>
      <w:marTop w:val="0"/>
      <w:marBottom w:val="0"/>
      <w:divBdr>
        <w:top w:val="none" w:sz="0" w:space="0" w:color="auto"/>
        <w:left w:val="none" w:sz="0" w:space="0" w:color="auto"/>
        <w:bottom w:val="none" w:sz="0" w:space="0" w:color="auto"/>
        <w:right w:val="none" w:sz="0" w:space="0" w:color="auto"/>
      </w:divBdr>
    </w:div>
    <w:div w:id="48922369">
      <w:bodyDiv w:val="1"/>
      <w:marLeft w:val="0"/>
      <w:marRight w:val="0"/>
      <w:marTop w:val="0"/>
      <w:marBottom w:val="0"/>
      <w:divBdr>
        <w:top w:val="none" w:sz="0" w:space="0" w:color="auto"/>
        <w:left w:val="none" w:sz="0" w:space="0" w:color="auto"/>
        <w:bottom w:val="none" w:sz="0" w:space="0" w:color="auto"/>
        <w:right w:val="none" w:sz="0" w:space="0" w:color="auto"/>
      </w:divBdr>
    </w:div>
    <w:div w:id="77949023">
      <w:bodyDiv w:val="1"/>
      <w:marLeft w:val="0"/>
      <w:marRight w:val="0"/>
      <w:marTop w:val="0"/>
      <w:marBottom w:val="0"/>
      <w:divBdr>
        <w:top w:val="none" w:sz="0" w:space="0" w:color="auto"/>
        <w:left w:val="none" w:sz="0" w:space="0" w:color="auto"/>
        <w:bottom w:val="none" w:sz="0" w:space="0" w:color="auto"/>
        <w:right w:val="none" w:sz="0" w:space="0" w:color="auto"/>
      </w:divBdr>
    </w:div>
    <w:div w:id="101262447">
      <w:bodyDiv w:val="1"/>
      <w:marLeft w:val="0"/>
      <w:marRight w:val="0"/>
      <w:marTop w:val="0"/>
      <w:marBottom w:val="0"/>
      <w:divBdr>
        <w:top w:val="none" w:sz="0" w:space="0" w:color="auto"/>
        <w:left w:val="none" w:sz="0" w:space="0" w:color="auto"/>
        <w:bottom w:val="none" w:sz="0" w:space="0" w:color="auto"/>
        <w:right w:val="none" w:sz="0" w:space="0" w:color="auto"/>
      </w:divBdr>
    </w:div>
    <w:div w:id="114295349">
      <w:bodyDiv w:val="1"/>
      <w:marLeft w:val="0"/>
      <w:marRight w:val="0"/>
      <w:marTop w:val="0"/>
      <w:marBottom w:val="0"/>
      <w:divBdr>
        <w:top w:val="none" w:sz="0" w:space="0" w:color="auto"/>
        <w:left w:val="none" w:sz="0" w:space="0" w:color="auto"/>
        <w:bottom w:val="none" w:sz="0" w:space="0" w:color="auto"/>
        <w:right w:val="none" w:sz="0" w:space="0" w:color="auto"/>
      </w:divBdr>
    </w:div>
    <w:div w:id="118643930">
      <w:bodyDiv w:val="1"/>
      <w:marLeft w:val="0"/>
      <w:marRight w:val="0"/>
      <w:marTop w:val="0"/>
      <w:marBottom w:val="0"/>
      <w:divBdr>
        <w:top w:val="none" w:sz="0" w:space="0" w:color="auto"/>
        <w:left w:val="none" w:sz="0" w:space="0" w:color="auto"/>
        <w:bottom w:val="none" w:sz="0" w:space="0" w:color="auto"/>
        <w:right w:val="none" w:sz="0" w:space="0" w:color="auto"/>
      </w:divBdr>
    </w:div>
    <w:div w:id="210650994">
      <w:bodyDiv w:val="1"/>
      <w:marLeft w:val="0"/>
      <w:marRight w:val="0"/>
      <w:marTop w:val="0"/>
      <w:marBottom w:val="0"/>
      <w:divBdr>
        <w:top w:val="none" w:sz="0" w:space="0" w:color="auto"/>
        <w:left w:val="none" w:sz="0" w:space="0" w:color="auto"/>
        <w:bottom w:val="none" w:sz="0" w:space="0" w:color="auto"/>
        <w:right w:val="none" w:sz="0" w:space="0" w:color="auto"/>
      </w:divBdr>
    </w:div>
    <w:div w:id="237524814">
      <w:bodyDiv w:val="1"/>
      <w:marLeft w:val="0"/>
      <w:marRight w:val="0"/>
      <w:marTop w:val="0"/>
      <w:marBottom w:val="0"/>
      <w:divBdr>
        <w:top w:val="none" w:sz="0" w:space="0" w:color="auto"/>
        <w:left w:val="none" w:sz="0" w:space="0" w:color="auto"/>
        <w:bottom w:val="none" w:sz="0" w:space="0" w:color="auto"/>
        <w:right w:val="none" w:sz="0" w:space="0" w:color="auto"/>
      </w:divBdr>
    </w:div>
    <w:div w:id="278683049">
      <w:bodyDiv w:val="1"/>
      <w:marLeft w:val="0"/>
      <w:marRight w:val="0"/>
      <w:marTop w:val="0"/>
      <w:marBottom w:val="0"/>
      <w:divBdr>
        <w:top w:val="none" w:sz="0" w:space="0" w:color="auto"/>
        <w:left w:val="none" w:sz="0" w:space="0" w:color="auto"/>
        <w:bottom w:val="none" w:sz="0" w:space="0" w:color="auto"/>
        <w:right w:val="none" w:sz="0" w:space="0" w:color="auto"/>
      </w:divBdr>
    </w:div>
    <w:div w:id="414136237">
      <w:bodyDiv w:val="1"/>
      <w:marLeft w:val="0"/>
      <w:marRight w:val="0"/>
      <w:marTop w:val="0"/>
      <w:marBottom w:val="0"/>
      <w:divBdr>
        <w:top w:val="none" w:sz="0" w:space="0" w:color="auto"/>
        <w:left w:val="none" w:sz="0" w:space="0" w:color="auto"/>
        <w:bottom w:val="none" w:sz="0" w:space="0" w:color="auto"/>
        <w:right w:val="none" w:sz="0" w:space="0" w:color="auto"/>
      </w:divBdr>
    </w:div>
    <w:div w:id="422261643">
      <w:bodyDiv w:val="1"/>
      <w:marLeft w:val="0"/>
      <w:marRight w:val="0"/>
      <w:marTop w:val="0"/>
      <w:marBottom w:val="0"/>
      <w:divBdr>
        <w:top w:val="none" w:sz="0" w:space="0" w:color="auto"/>
        <w:left w:val="none" w:sz="0" w:space="0" w:color="auto"/>
        <w:bottom w:val="none" w:sz="0" w:space="0" w:color="auto"/>
        <w:right w:val="none" w:sz="0" w:space="0" w:color="auto"/>
      </w:divBdr>
    </w:div>
    <w:div w:id="440035064">
      <w:bodyDiv w:val="1"/>
      <w:marLeft w:val="0"/>
      <w:marRight w:val="0"/>
      <w:marTop w:val="0"/>
      <w:marBottom w:val="0"/>
      <w:divBdr>
        <w:top w:val="none" w:sz="0" w:space="0" w:color="auto"/>
        <w:left w:val="none" w:sz="0" w:space="0" w:color="auto"/>
        <w:bottom w:val="none" w:sz="0" w:space="0" w:color="auto"/>
        <w:right w:val="none" w:sz="0" w:space="0" w:color="auto"/>
      </w:divBdr>
    </w:div>
    <w:div w:id="468209274">
      <w:bodyDiv w:val="1"/>
      <w:marLeft w:val="0"/>
      <w:marRight w:val="0"/>
      <w:marTop w:val="0"/>
      <w:marBottom w:val="0"/>
      <w:divBdr>
        <w:top w:val="none" w:sz="0" w:space="0" w:color="auto"/>
        <w:left w:val="none" w:sz="0" w:space="0" w:color="auto"/>
        <w:bottom w:val="none" w:sz="0" w:space="0" w:color="auto"/>
        <w:right w:val="none" w:sz="0" w:space="0" w:color="auto"/>
      </w:divBdr>
    </w:div>
    <w:div w:id="489640842">
      <w:bodyDiv w:val="1"/>
      <w:marLeft w:val="0"/>
      <w:marRight w:val="0"/>
      <w:marTop w:val="0"/>
      <w:marBottom w:val="0"/>
      <w:divBdr>
        <w:top w:val="none" w:sz="0" w:space="0" w:color="auto"/>
        <w:left w:val="none" w:sz="0" w:space="0" w:color="auto"/>
        <w:bottom w:val="none" w:sz="0" w:space="0" w:color="auto"/>
        <w:right w:val="none" w:sz="0" w:space="0" w:color="auto"/>
      </w:divBdr>
    </w:div>
    <w:div w:id="497618262">
      <w:bodyDiv w:val="1"/>
      <w:marLeft w:val="0"/>
      <w:marRight w:val="0"/>
      <w:marTop w:val="0"/>
      <w:marBottom w:val="0"/>
      <w:divBdr>
        <w:top w:val="none" w:sz="0" w:space="0" w:color="auto"/>
        <w:left w:val="none" w:sz="0" w:space="0" w:color="auto"/>
        <w:bottom w:val="none" w:sz="0" w:space="0" w:color="auto"/>
        <w:right w:val="none" w:sz="0" w:space="0" w:color="auto"/>
      </w:divBdr>
    </w:div>
    <w:div w:id="580263717">
      <w:bodyDiv w:val="1"/>
      <w:marLeft w:val="0"/>
      <w:marRight w:val="0"/>
      <w:marTop w:val="0"/>
      <w:marBottom w:val="0"/>
      <w:divBdr>
        <w:top w:val="none" w:sz="0" w:space="0" w:color="auto"/>
        <w:left w:val="none" w:sz="0" w:space="0" w:color="auto"/>
        <w:bottom w:val="none" w:sz="0" w:space="0" w:color="auto"/>
        <w:right w:val="none" w:sz="0" w:space="0" w:color="auto"/>
      </w:divBdr>
    </w:div>
    <w:div w:id="679086803">
      <w:bodyDiv w:val="1"/>
      <w:marLeft w:val="0"/>
      <w:marRight w:val="0"/>
      <w:marTop w:val="0"/>
      <w:marBottom w:val="0"/>
      <w:divBdr>
        <w:top w:val="none" w:sz="0" w:space="0" w:color="auto"/>
        <w:left w:val="none" w:sz="0" w:space="0" w:color="auto"/>
        <w:bottom w:val="none" w:sz="0" w:space="0" w:color="auto"/>
        <w:right w:val="none" w:sz="0" w:space="0" w:color="auto"/>
      </w:divBdr>
    </w:div>
    <w:div w:id="704603374">
      <w:bodyDiv w:val="1"/>
      <w:marLeft w:val="0"/>
      <w:marRight w:val="0"/>
      <w:marTop w:val="0"/>
      <w:marBottom w:val="0"/>
      <w:divBdr>
        <w:top w:val="none" w:sz="0" w:space="0" w:color="auto"/>
        <w:left w:val="none" w:sz="0" w:space="0" w:color="auto"/>
        <w:bottom w:val="none" w:sz="0" w:space="0" w:color="auto"/>
        <w:right w:val="none" w:sz="0" w:space="0" w:color="auto"/>
      </w:divBdr>
    </w:div>
    <w:div w:id="707071204">
      <w:bodyDiv w:val="1"/>
      <w:marLeft w:val="0"/>
      <w:marRight w:val="0"/>
      <w:marTop w:val="0"/>
      <w:marBottom w:val="0"/>
      <w:divBdr>
        <w:top w:val="none" w:sz="0" w:space="0" w:color="auto"/>
        <w:left w:val="none" w:sz="0" w:space="0" w:color="auto"/>
        <w:bottom w:val="none" w:sz="0" w:space="0" w:color="auto"/>
        <w:right w:val="none" w:sz="0" w:space="0" w:color="auto"/>
      </w:divBdr>
    </w:div>
    <w:div w:id="757823754">
      <w:bodyDiv w:val="1"/>
      <w:marLeft w:val="0"/>
      <w:marRight w:val="0"/>
      <w:marTop w:val="0"/>
      <w:marBottom w:val="0"/>
      <w:divBdr>
        <w:top w:val="none" w:sz="0" w:space="0" w:color="auto"/>
        <w:left w:val="none" w:sz="0" w:space="0" w:color="auto"/>
        <w:bottom w:val="none" w:sz="0" w:space="0" w:color="auto"/>
        <w:right w:val="none" w:sz="0" w:space="0" w:color="auto"/>
      </w:divBdr>
    </w:div>
    <w:div w:id="839468396">
      <w:bodyDiv w:val="1"/>
      <w:marLeft w:val="0"/>
      <w:marRight w:val="0"/>
      <w:marTop w:val="0"/>
      <w:marBottom w:val="0"/>
      <w:divBdr>
        <w:top w:val="none" w:sz="0" w:space="0" w:color="auto"/>
        <w:left w:val="none" w:sz="0" w:space="0" w:color="auto"/>
        <w:bottom w:val="none" w:sz="0" w:space="0" w:color="auto"/>
        <w:right w:val="none" w:sz="0" w:space="0" w:color="auto"/>
      </w:divBdr>
    </w:div>
    <w:div w:id="846671255">
      <w:bodyDiv w:val="1"/>
      <w:marLeft w:val="0"/>
      <w:marRight w:val="0"/>
      <w:marTop w:val="0"/>
      <w:marBottom w:val="0"/>
      <w:divBdr>
        <w:top w:val="none" w:sz="0" w:space="0" w:color="auto"/>
        <w:left w:val="none" w:sz="0" w:space="0" w:color="auto"/>
        <w:bottom w:val="none" w:sz="0" w:space="0" w:color="auto"/>
        <w:right w:val="none" w:sz="0" w:space="0" w:color="auto"/>
      </w:divBdr>
    </w:div>
    <w:div w:id="864906358">
      <w:bodyDiv w:val="1"/>
      <w:marLeft w:val="0"/>
      <w:marRight w:val="0"/>
      <w:marTop w:val="0"/>
      <w:marBottom w:val="0"/>
      <w:divBdr>
        <w:top w:val="none" w:sz="0" w:space="0" w:color="auto"/>
        <w:left w:val="none" w:sz="0" w:space="0" w:color="auto"/>
        <w:bottom w:val="none" w:sz="0" w:space="0" w:color="auto"/>
        <w:right w:val="none" w:sz="0" w:space="0" w:color="auto"/>
      </w:divBdr>
    </w:div>
    <w:div w:id="866139512">
      <w:bodyDiv w:val="1"/>
      <w:marLeft w:val="0"/>
      <w:marRight w:val="0"/>
      <w:marTop w:val="0"/>
      <w:marBottom w:val="0"/>
      <w:divBdr>
        <w:top w:val="none" w:sz="0" w:space="0" w:color="auto"/>
        <w:left w:val="none" w:sz="0" w:space="0" w:color="auto"/>
        <w:bottom w:val="none" w:sz="0" w:space="0" w:color="auto"/>
        <w:right w:val="none" w:sz="0" w:space="0" w:color="auto"/>
      </w:divBdr>
    </w:div>
    <w:div w:id="924147660">
      <w:bodyDiv w:val="1"/>
      <w:marLeft w:val="0"/>
      <w:marRight w:val="0"/>
      <w:marTop w:val="0"/>
      <w:marBottom w:val="0"/>
      <w:divBdr>
        <w:top w:val="none" w:sz="0" w:space="0" w:color="auto"/>
        <w:left w:val="none" w:sz="0" w:space="0" w:color="auto"/>
        <w:bottom w:val="none" w:sz="0" w:space="0" w:color="auto"/>
        <w:right w:val="none" w:sz="0" w:space="0" w:color="auto"/>
      </w:divBdr>
    </w:div>
    <w:div w:id="933123542">
      <w:bodyDiv w:val="1"/>
      <w:marLeft w:val="0"/>
      <w:marRight w:val="0"/>
      <w:marTop w:val="0"/>
      <w:marBottom w:val="0"/>
      <w:divBdr>
        <w:top w:val="none" w:sz="0" w:space="0" w:color="auto"/>
        <w:left w:val="none" w:sz="0" w:space="0" w:color="auto"/>
        <w:bottom w:val="none" w:sz="0" w:space="0" w:color="auto"/>
        <w:right w:val="none" w:sz="0" w:space="0" w:color="auto"/>
      </w:divBdr>
    </w:div>
    <w:div w:id="958144128">
      <w:bodyDiv w:val="1"/>
      <w:marLeft w:val="0"/>
      <w:marRight w:val="0"/>
      <w:marTop w:val="0"/>
      <w:marBottom w:val="0"/>
      <w:divBdr>
        <w:top w:val="none" w:sz="0" w:space="0" w:color="auto"/>
        <w:left w:val="none" w:sz="0" w:space="0" w:color="auto"/>
        <w:bottom w:val="none" w:sz="0" w:space="0" w:color="auto"/>
        <w:right w:val="none" w:sz="0" w:space="0" w:color="auto"/>
      </w:divBdr>
    </w:div>
    <w:div w:id="966205357">
      <w:bodyDiv w:val="1"/>
      <w:marLeft w:val="0"/>
      <w:marRight w:val="0"/>
      <w:marTop w:val="0"/>
      <w:marBottom w:val="0"/>
      <w:divBdr>
        <w:top w:val="none" w:sz="0" w:space="0" w:color="auto"/>
        <w:left w:val="none" w:sz="0" w:space="0" w:color="auto"/>
        <w:bottom w:val="none" w:sz="0" w:space="0" w:color="auto"/>
        <w:right w:val="none" w:sz="0" w:space="0" w:color="auto"/>
      </w:divBdr>
    </w:div>
    <w:div w:id="1008827971">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1167791608">
      <w:bodyDiv w:val="1"/>
      <w:marLeft w:val="0"/>
      <w:marRight w:val="0"/>
      <w:marTop w:val="0"/>
      <w:marBottom w:val="0"/>
      <w:divBdr>
        <w:top w:val="none" w:sz="0" w:space="0" w:color="auto"/>
        <w:left w:val="none" w:sz="0" w:space="0" w:color="auto"/>
        <w:bottom w:val="none" w:sz="0" w:space="0" w:color="auto"/>
        <w:right w:val="none" w:sz="0" w:space="0" w:color="auto"/>
      </w:divBdr>
    </w:div>
    <w:div w:id="1281497572">
      <w:bodyDiv w:val="1"/>
      <w:marLeft w:val="0"/>
      <w:marRight w:val="0"/>
      <w:marTop w:val="0"/>
      <w:marBottom w:val="0"/>
      <w:divBdr>
        <w:top w:val="none" w:sz="0" w:space="0" w:color="auto"/>
        <w:left w:val="none" w:sz="0" w:space="0" w:color="auto"/>
        <w:bottom w:val="none" w:sz="0" w:space="0" w:color="auto"/>
        <w:right w:val="none" w:sz="0" w:space="0" w:color="auto"/>
      </w:divBdr>
    </w:div>
    <w:div w:id="1285044489">
      <w:bodyDiv w:val="1"/>
      <w:marLeft w:val="0"/>
      <w:marRight w:val="0"/>
      <w:marTop w:val="0"/>
      <w:marBottom w:val="0"/>
      <w:divBdr>
        <w:top w:val="none" w:sz="0" w:space="0" w:color="auto"/>
        <w:left w:val="none" w:sz="0" w:space="0" w:color="auto"/>
        <w:bottom w:val="none" w:sz="0" w:space="0" w:color="auto"/>
        <w:right w:val="none" w:sz="0" w:space="0" w:color="auto"/>
      </w:divBdr>
    </w:div>
    <w:div w:id="1304045822">
      <w:bodyDiv w:val="1"/>
      <w:marLeft w:val="0"/>
      <w:marRight w:val="0"/>
      <w:marTop w:val="0"/>
      <w:marBottom w:val="0"/>
      <w:divBdr>
        <w:top w:val="none" w:sz="0" w:space="0" w:color="auto"/>
        <w:left w:val="none" w:sz="0" w:space="0" w:color="auto"/>
        <w:bottom w:val="none" w:sz="0" w:space="0" w:color="auto"/>
        <w:right w:val="none" w:sz="0" w:space="0" w:color="auto"/>
      </w:divBdr>
    </w:div>
    <w:div w:id="1339770326">
      <w:bodyDiv w:val="1"/>
      <w:marLeft w:val="0"/>
      <w:marRight w:val="0"/>
      <w:marTop w:val="0"/>
      <w:marBottom w:val="0"/>
      <w:divBdr>
        <w:top w:val="none" w:sz="0" w:space="0" w:color="auto"/>
        <w:left w:val="none" w:sz="0" w:space="0" w:color="auto"/>
        <w:bottom w:val="none" w:sz="0" w:space="0" w:color="auto"/>
        <w:right w:val="none" w:sz="0" w:space="0" w:color="auto"/>
      </w:divBdr>
    </w:div>
    <w:div w:id="1376275560">
      <w:bodyDiv w:val="1"/>
      <w:marLeft w:val="0"/>
      <w:marRight w:val="0"/>
      <w:marTop w:val="0"/>
      <w:marBottom w:val="0"/>
      <w:divBdr>
        <w:top w:val="none" w:sz="0" w:space="0" w:color="auto"/>
        <w:left w:val="none" w:sz="0" w:space="0" w:color="auto"/>
        <w:bottom w:val="none" w:sz="0" w:space="0" w:color="auto"/>
        <w:right w:val="none" w:sz="0" w:space="0" w:color="auto"/>
      </w:divBdr>
    </w:div>
    <w:div w:id="1399984555">
      <w:bodyDiv w:val="1"/>
      <w:marLeft w:val="0"/>
      <w:marRight w:val="0"/>
      <w:marTop w:val="0"/>
      <w:marBottom w:val="0"/>
      <w:divBdr>
        <w:top w:val="none" w:sz="0" w:space="0" w:color="auto"/>
        <w:left w:val="none" w:sz="0" w:space="0" w:color="auto"/>
        <w:bottom w:val="none" w:sz="0" w:space="0" w:color="auto"/>
        <w:right w:val="none" w:sz="0" w:space="0" w:color="auto"/>
      </w:divBdr>
    </w:div>
    <w:div w:id="1418750724">
      <w:bodyDiv w:val="1"/>
      <w:marLeft w:val="0"/>
      <w:marRight w:val="0"/>
      <w:marTop w:val="0"/>
      <w:marBottom w:val="0"/>
      <w:divBdr>
        <w:top w:val="none" w:sz="0" w:space="0" w:color="auto"/>
        <w:left w:val="none" w:sz="0" w:space="0" w:color="auto"/>
        <w:bottom w:val="none" w:sz="0" w:space="0" w:color="auto"/>
        <w:right w:val="none" w:sz="0" w:space="0" w:color="auto"/>
      </w:divBdr>
    </w:div>
    <w:div w:id="1448621119">
      <w:bodyDiv w:val="1"/>
      <w:marLeft w:val="0"/>
      <w:marRight w:val="0"/>
      <w:marTop w:val="0"/>
      <w:marBottom w:val="0"/>
      <w:divBdr>
        <w:top w:val="none" w:sz="0" w:space="0" w:color="auto"/>
        <w:left w:val="none" w:sz="0" w:space="0" w:color="auto"/>
        <w:bottom w:val="none" w:sz="0" w:space="0" w:color="auto"/>
        <w:right w:val="none" w:sz="0" w:space="0" w:color="auto"/>
      </w:divBdr>
    </w:div>
    <w:div w:id="1455514744">
      <w:bodyDiv w:val="1"/>
      <w:marLeft w:val="0"/>
      <w:marRight w:val="0"/>
      <w:marTop w:val="0"/>
      <w:marBottom w:val="0"/>
      <w:divBdr>
        <w:top w:val="none" w:sz="0" w:space="0" w:color="auto"/>
        <w:left w:val="none" w:sz="0" w:space="0" w:color="auto"/>
        <w:bottom w:val="none" w:sz="0" w:space="0" w:color="auto"/>
        <w:right w:val="none" w:sz="0" w:space="0" w:color="auto"/>
      </w:divBdr>
    </w:div>
    <w:div w:id="1483496834">
      <w:bodyDiv w:val="1"/>
      <w:marLeft w:val="0"/>
      <w:marRight w:val="0"/>
      <w:marTop w:val="0"/>
      <w:marBottom w:val="0"/>
      <w:divBdr>
        <w:top w:val="none" w:sz="0" w:space="0" w:color="auto"/>
        <w:left w:val="none" w:sz="0" w:space="0" w:color="auto"/>
        <w:bottom w:val="none" w:sz="0" w:space="0" w:color="auto"/>
        <w:right w:val="none" w:sz="0" w:space="0" w:color="auto"/>
      </w:divBdr>
    </w:div>
    <w:div w:id="1506282217">
      <w:bodyDiv w:val="1"/>
      <w:marLeft w:val="0"/>
      <w:marRight w:val="0"/>
      <w:marTop w:val="0"/>
      <w:marBottom w:val="0"/>
      <w:divBdr>
        <w:top w:val="none" w:sz="0" w:space="0" w:color="auto"/>
        <w:left w:val="none" w:sz="0" w:space="0" w:color="auto"/>
        <w:bottom w:val="none" w:sz="0" w:space="0" w:color="auto"/>
        <w:right w:val="none" w:sz="0" w:space="0" w:color="auto"/>
      </w:divBdr>
    </w:div>
    <w:div w:id="1554610263">
      <w:bodyDiv w:val="1"/>
      <w:marLeft w:val="0"/>
      <w:marRight w:val="0"/>
      <w:marTop w:val="0"/>
      <w:marBottom w:val="0"/>
      <w:divBdr>
        <w:top w:val="none" w:sz="0" w:space="0" w:color="auto"/>
        <w:left w:val="none" w:sz="0" w:space="0" w:color="auto"/>
        <w:bottom w:val="none" w:sz="0" w:space="0" w:color="auto"/>
        <w:right w:val="none" w:sz="0" w:space="0" w:color="auto"/>
      </w:divBdr>
    </w:div>
    <w:div w:id="1588886654">
      <w:bodyDiv w:val="1"/>
      <w:marLeft w:val="0"/>
      <w:marRight w:val="0"/>
      <w:marTop w:val="0"/>
      <w:marBottom w:val="0"/>
      <w:divBdr>
        <w:top w:val="none" w:sz="0" w:space="0" w:color="auto"/>
        <w:left w:val="none" w:sz="0" w:space="0" w:color="auto"/>
        <w:bottom w:val="none" w:sz="0" w:space="0" w:color="auto"/>
        <w:right w:val="none" w:sz="0" w:space="0" w:color="auto"/>
      </w:divBdr>
    </w:div>
    <w:div w:id="1593247038">
      <w:bodyDiv w:val="1"/>
      <w:marLeft w:val="0"/>
      <w:marRight w:val="0"/>
      <w:marTop w:val="0"/>
      <w:marBottom w:val="0"/>
      <w:divBdr>
        <w:top w:val="none" w:sz="0" w:space="0" w:color="auto"/>
        <w:left w:val="none" w:sz="0" w:space="0" w:color="auto"/>
        <w:bottom w:val="none" w:sz="0" w:space="0" w:color="auto"/>
        <w:right w:val="none" w:sz="0" w:space="0" w:color="auto"/>
      </w:divBdr>
    </w:div>
    <w:div w:id="1631354709">
      <w:bodyDiv w:val="1"/>
      <w:marLeft w:val="0"/>
      <w:marRight w:val="0"/>
      <w:marTop w:val="0"/>
      <w:marBottom w:val="0"/>
      <w:divBdr>
        <w:top w:val="none" w:sz="0" w:space="0" w:color="auto"/>
        <w:left w:val="none" w:sz="0" w:space="0" w:color="auto"/>
        <w:bottom w:val="none" w:sz="0" w:space="0" w:color="auto"/>
        <w:right w:val="none" w:sz="0" w:space="0" w:color="auto"/>
      </w:divBdr>
    </w:div>
    <w:div w:id="1637221604">
      <w:bodyDiv w:val="1"/>
      <w:marLeft w:val="0"/>
      <w:marRight w:val="0"/>
      <w:marTop w:val="0"/>
      <w:marBottom w:val="0"/>
      <w:divBdr>
        <w:top w:val="none" w:sz="0" w:space="0" w:color="auto"/>
        <w:left w:val="none" w:sz="0" w:space="0" w:color="auto"/>
        <w:bottom w:val="none" w:sz="0" w:space="0" w:color="auto"/>
        <w:right w:val="none" w:sz="0" w:space="0" w:color="auto"/>
      </w:divBdr>
    </w:div>
    <w:div w:id="1671176344">
      <w:bodyDiv w:val="1"/>
      <w:marLeft w:val="0"/>
      <w:marRight w:val="0"/>
      <w:marTop w:val="0"/>
      <w:marBottom w:val="0"/>
      <w:divBdr>
        <w:top w:val="none" w:sz="0" w:space="0" w:color="auto"/>
        <w:left w:val="none" w:sz="0" w:space="0" w:color="auto"/>
        <w:bottom w:val="none" w:sz="0" w:space="0" w:color="auto"/>
        <w:right w:val="none" w:sz="0" w:space="0" w:color="auto"/>
      </w:divBdr>
    </w:div>
    <w:div w:id="1683361006">
      <w:bodyDiv w:val="1"/>
      <w:marLeft w:val="0"/>
      <w:marRight w:val="0"/>
      <w:marTop w:val="0"/>
      <w:marBottom w:val="0"/>
      <w:divBdr>
        <w:top w:val="none" w:sz="0" w:space="0" w:color="auto"/>
        <w:left w:val="none" w:sz="0" w:space="0" w:color="auto"/>
        <w:bottom w:val="none" w:sz="0" w:space="0" w:color="auto"/>
        <w:right w:val="none" w:sz="0" w:space="0" w:color="auto"/>
      </w:divBdr>
    </w:div>
    <w:div w:id="1687555617">
      <w:bodyDiv w:val="1"/>
      <w:marLeft w:val="0"/>
      <w:marRight w:val="0"/>
      <w:marTop w:val="0"/>
      <w:marBottom w:val="0"/>
      <w:divBdr>
        <w:top w:val="none" w:sz="0" w:space="0" w:color="auto"/>
        <w:left w:val="none" w:sz="0" w:space="0" w:color="auto"/>
        <w:bottom w:val="none" w:sz="0" w:space="0" w:color="auto"/>
        <w:right w:val="none" w:sz="0" w:space="0" w:color="auto"/>
      </w:divBdr>
    </w:div>
    <w:div w:id="1729037760">
      <w:bodyDiv w:val="1"/>
      <w:marLeft w:val="0"/>
      <w:marRight w:val="0"/>
      <w:marTop w:val="0"/>
      <w:marBottom w:val="0"/>
      <w:divBdr>
        <w:top w:val="none" w:sz="0" w:space="0" w:color="auto"/>
        <w:left w:val="none" w:sz="0" w:space="0" w:color="auto"/>
        <w:bottom w:val="none" w:sz="0" w:space="0" w:color="auto"/>
        <w:right w:val="none" w:sz="0" w:space="0" w:color="auto"/>
      </w:divBdr>
    </w:div>
    <w:div w:id="1756783517">
      <w:bodyDiv w:val="1"/>
      <w:marLeft w:val="0"/>
      <w:marRight w:val="0"/>
      <w:marTop w:val="0"/>
      <w:marBottom w:val="0"/>
      <w:divBdr>
        <w:top w:val="none" w:sz="0" w:space="0" w:color="auto"/>
        <w:left w:val="none" w:sz="0" w:space="0" w:color="auto"/>
        <w:bottom w:val="none" w:sz="0" w:space="0" w:color="auto"/>
        <w:right w:val="none" w:sz="0" w:space="0" w:color="auto"/>
      </w:divBdr>
    </w:div>
    <w:div w:id="1766025854">
      <w:bodyDiv w:val="1"/>
      <w:marLeft w:val="0"/>
      <w:marRight w:val="0"/>
      <w:marTop w:val="0"/>
      <w:marBottom w:val="0"/>
      <w:divBdr>
        <w:top w:val="none" w:sz="0" w:space="0" w:color="auto"/>
        <w:left w:val="none" w:sz="0" w:space="0" w:color="auto"/>
        <w:bottom w:val="none" w:sz="0" w:space="0" w:color="auto"/>
        <w:right w:val="none" w:sz="0" w:space="0" w:color="auto"/>
      </w:divBdr>
    </w:div>
    <w:div w:id="1796676583">
      <w:bodyDiv w:val="1"/>
      <w:marLeft w:val="0"/>
      <w:marRight w:val="0"/>
      <w:marTop w:val="0"/>
      <w:marBottom w:val="0"/>
      <w:divBdr>
        <w:top w:val="none" w:sz="0" w:space="0" w:color="auto"/>
        <w:left w:val="none" w:sz="0" w:space="0" w:color="auto"/>
        <w:bottom w:val="none" w:sz="0" w:space="0" w:color="auto"/>
        <w:right w:val="none" w:sz="0" w:space="0" w:color="auto"/>
      </w:divBdr>
    </w:div>
    <w:div w:id="1818959141">
      <w:bodyDiv w:val="1"/>
      <w:marLeft w:val="0"/>
      <w:marRight w:val="0"/>
      <w:marTop w:val="0"/>
      <w:marBottom w:val="0"/>
      <w:divBdr>
        <w:top w:val="none" w:sz="0" w:space="0" w:color="auto"/>
        <w:left w:val="none" w:sz="0" w:space="0" w:color="auto"/>
        <w:bottom w:val="none" w:sz="0" w:space="0" w:color="auto"/>
        <w:right w:val="none" w:sz="0" w:space="0" w:color="auto"/>
      </w:divBdr>
    </w:div>
    <w:div w:id="1820152053">
      <w:bodyDiv w:val="1"/>
      <w:marLeft w:val="0"/>
      <w:marRight w:val="0"/>
      <w:marTop w:val="0"/>
      <w:marBottom w:val="0"/>
      <w:divBdr>
        <w:top w:val="none" w:sz="0" w:space="0" w:color="auto"/>
        <w:left w:val="none" w:sz="0" w:space="0" w:color="auto"/>
        <w:bottom w:val="none" w:sz="0" w:space="0" w:color="auto"/>
        <w:right w:val="none" w:sz="0" w:space="0" w:color="auto"/>
      </w:divBdr>
    </w:div>
    <w:div w:id="1823085023">
      <w:bodyDiv w:val="1"/>
      <w:marLeft w:val="0"/>
      <w:marRight w:val="0"/>
      <w:marTop w:val="0"/>
      <w:marBottom w:val="0"/>
      <w:divBdr>
        <w:top w:val="none" w:sz="0" w:space="0" w:color="auto"/>
        <w:left w:val="none" w:sz="0" w:space="0" w:color="auto"/>
        <w:bottom w:val="none" w:sz="0" w:space="0" w:color="auto"/>
        <w:right w:val="none" w:sz="0" w:space="0" w:color="auto"/>
      </w:divBdr>
    </w:div>
    <w:div w:id="1884292435">
      <w:bodyDiv w:val="1"/>
      <w:marLeft w:val="0"/>
      <w:marRight w:val="0"/>
      <w:marTop w:val="0"/>
      <w:marBottom w:val="0"/>
      <w:divBdr>
        <w:top w:val="none" w:sz="0" w:space="0" w:color="auto"/>
        <w:left w:val="none" w:sz="0" w:space="0" w:color="auto"/>
        <w:bottom w:val="none" w:sz="0" w:space="0" w:color="auto"/>
        <w:right w:val="none" w:sz="0" w:space="0" w:color="auto"/>
      </w:divBdr>
    </w:div>
    <w:div w:id="1891763590">
      <w:bodyDiv w:val="1"/>
      <w:marLeft w:val="0"/>
      <w:marRight w:val="0"/>
      <w:marTop w:val="0"/>
      <w:marBottom w:val="0"/>
      <w:divBdr>
        <w:top w:val="none" w:sz="0" w:space="0" w:color="auto"/>
        <w:left w:val="none" w:sz="0" w:space="0" w:color="auto"/>
        <w:bottom w:val="none" w:sz="0" w:space="0" w:color="auto"/>
        <w:right w:val="none" w:sz="0" w:space="0" w:color="auto"/>
      </w:divBdr>
    </w:div>
    <w:div w:id="1911500837">
      <w:bodyDiv w:val="1"/>
      <w:marLeft w:val="0"/>
      <w:marRight w:val="0"/>
      <w:marTop w:val="0"/>
      <w:marBottom w:val="0"/>
      <w:divBdr>
        <w:top w:val="none" w:sz="0" w:space="0" w:color="auto"/>
        <w:left w:val="none" w:sz="0" w:space="0" w:color="auto"/>
        <w:bottom w:val="none" w:sz="0" w:space="0" w:color="auto"/>
        <w:right w:val="none" w:sz="0" w:space="0" w:color="auto"/>
      </w:divBdr>
    </w:div>
    <w:div w:id="2064982928">
      <w:bodyDiv w:val="1"/>
      <w:marLeft w:val="0"/>
      <w:marRight w:val="0"/>
      <w:marTop w:val="0"/>
      <w:marBottom w:val="0"/>
      <w:divBdr>
        <w:top w:val="none" w:sz="0" w:space="0" w:color="auto"/>
        <w:left w:val="none" w:sz="0" w:space="0" w:color="auto"/>
        <w:bottom w:val="none" w:sz="0" w:space="0" w:color="auto"/>
        <w:right w:val="none" w:sz="0" w:space="0" w:color="auto"/>
      </w:divBdr>
    </w:div>
    <w:div w:id="2069067984">
      <w:bodyDiv w:val="1"/>
      <w:marLeft w:val="0"/>
      <w:marRight w:val="0"/>
      <w:marTop w:val="0"/>
      <w:marBottom w:val="0"/>
      <w:divBdr>
        <w:top w:val="none" w:sz="0" w:space="0" w:color="auto"/>
        <w:left w:val="none" w:sz="0" w:space="0" w:color="auto"/>
        <w:bottom w:val="none" w:sz="0" w:space="0" w:color="auto"/>
        <w:right w:val="none" w:sz="0" w:space="0" w:color="auto"/>
      </w:divBdr>
    </w:div>
    <w:div w:id="2083789620">
      <w:bodyDiv w:val="1"/>
      <w:marLeft w:val="0"/>
      <w:marRight w:val="0"/>
      <w:marTop w:val="0"/>
      <w:marBottom w:val="0"/>
      <w:divBdr>
        <w:top w:val="none" w:sz="0" w:space="0" w:color="auto"/>
        <w:left w:val="none" w:sz="0" w:space="0" w:color="auto"/>
        <w:bottom w:val="none" w:sz="0" w:space="0" w:color="auto"/>
        <w:right w:val="none" w:sz="0" w:space="0" w:color="auto"/>
      </w:divBdr>
    </w:div>
    <w:div w:id="2109696463">
      <w:bodyDiv w:val="1"/>
      <w:marLeft w:val="0"/>
      <w:marRight w:val="0"/>
      <w:marTop w:val="0"/>
      <w:marBottom w:val="0"/>
      <w:divBdr>
        <w:top w:val="none" w:sz="0" w:space="0" w:color="auto"/>
        <w:left w:val="none" w:sz="0" w:space="0" w:color="auto"/>
        <w:bottom w:val="none" w:sz="0" w:space="0" w:color="auto"/>
        <w:right w:val="none" w:sz="0" w:space="0" w:color="auto"/>
      </w:divBdr>
    </w:div>
    <w:div w:id="21341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Medina</dc:creator>
  <cp:keywords/>
  <dc:description/>
  <cp:lastModifiedBy>Gustavo Medina</cp:lastModifiedBy>
  <cp:revision>7</cp:revision>
  <cp:lastPrinted>2016-08-22T13:35:00Z</cp:lastPrinted>
  <dcterms:created xsi:type="dcterms:W3CDTF">2018-08-30T17:25:00Z</dcterms:created>
  <dcterms:modified xsi:type="dcterms:W3CDTF">2018-09-24T14:16:00Z</dcterms:modified>
</cp:coreProperties>
</file>