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Pr="00337369" w:rsidRDefault="002E6981" w:rsidP="00684F5A">
      <w:pPr>
        <w:rPr>
          <w:rFonts w:cs="Arial"/>
          <w:b/>
          <w:u w:val="single"/>
        </w:rPr>
      </w:pPr>
      <w:r w:rsidRPr="00337369">
        <w:rPr>
          <w:rFonts w:ascii="Arial" w:hAnsi="Arial" w:cs="Arial"/>
          <w:b/>
          <w:u w:val="single"/>
        </w:rPr>
        <w:t xml:space="preserve">           </w:t>
      </w:r>
      <w:r w:rsidRPr="00337369">
        <w:rPr>
          <w:rFonts w:cs="Arial"/>
          <w:b/>
          <w:u w:val="single"/>
        </w:rPr>
        <w:t xml:space="preserve">                                                                                                  Aclaración N°1 </w:t>
      </w:r>
      <w:r w:rsidR="008D0D9B" w:rsidRPr="00337369">
        <w:rPr>
          <w:rFonts w:cs="Arial"/>
          <w:b/>
          <w:u w:val="single"/>
        </w:rPr>
        <w:t>24</w:t>
      </w:r>
      <w:r w:rsidR="00C103B8" w:rsidRPr="00337369">
        <w:rPr>
          <w:rFonts w:cs="Arial"/>
          <w:b/>
          <w:u w:val="single"/>
        </w:rPr>
        <w:t>07</w:t>
      </w:r>
      <w:r w:rsidR="00E77D2F" w:rsidRPr="00337369">
        <w:rPr>
          <w:rFonts w:cs="Arial"/>
          <w:b/>
          <w:u w:val="single"/>
        </w:rPr>
        <w:t>2</w:t>
      </w:r>
      <w:r w:rsidR="00EC7B36" w:rsidRPr="00337369">
        <w:rPr>
          <w:rFonts w:cs="Arial"/>
          <w:b/>
          <w:u w:val="single"/>
        </w:rPr>
        <w:t>01</w:t>
      </w:r>
      <w:r w:rsidR="00E77D2F" w:rsidRPr="00337369">
        <w:rPr>
          <w:rFonts w:cs="Arial"/>
          <w:b/>
          <w:u w:val="single"/>
        </w:rPr>
        <w:t>8</w:t>
      </w:r>
    </w:p>
    <w:p w:rsidR="00C103B8" w:rsidRPr="00337369" w:rsidRDefault="00A42EA0" w:rsidP="00C103B8">
      <w:pPr>
        <w:jc w:val="both"/>
        <w:rPr>
          <w:rFonts w:cs="Arial"/>
          <w:sz w:val="20"/>
          <w:szCs w:val="20"/>
        </w:rPr>
      </w:pPr>
      <w:r w:rsidRPr="00337369">
        <w:rPr>
          <w:rFonts w:cs="Arial"/>
          <w:sz w:val="20"/>
          <w:szCs w:val="20"/>
        </w:rPr>
        <w:t>Consulta</w:t>
      </w:r>
      <w:r w:rsidR="00B954E9" w:rsidRPr="00337369">
        <w:rPr>
          <w:rFonts w:cs="Arial"/>
          <w:sz w:val="20"/>
          <w:szCs w:val="20"/>
        </w:rPr>
        <w:t xml:space="preserve"> 1</w:t>
      </w:r>
      <w:r w:rsidRPr="00337369">
        <w:rPr>
          <w:rFonts w:cs="Arial"/>
          <w:sz w:val="20"/>
          <w:szCs w:val="20"/>
        </w:rPr>
        <w:t>:</w:t>
      </w:r>
    </w:p>
    <w:p w:rsidR="00B954E9" w:rsidRPr="00337369" w:rsidRDefault="008D0D9B" w:rsidP="00564B77">
      <w:pPr>
        <w:jc w:val="both"/>
        <w:rPr>
          <w:rFonts w:cs="Arial"/>
          <w:sz w:val="20"/>
          <w:szCs w:val="20"/>
        </w:rPr>
      </w:pPr>
      <w:r w:rsidRPr="00337369">
        <w:rPr>
          <w:rFonts w:cs="Arial"/>
          <w:sz w:val="20"/>
          <w:szCs w:val="20"/>
        </w:rPr>
        <w:t>Puede suceder que los eventos  se concentren en algunos meses del año</w:t>
      </w:r>
      <w:proofErr w:type="gramStart"/>
      <w:r w:rsidRPr="00337369">
        <w:rPr>
          <w:rFonts w:cs="Arial"/>
          <w:sz w:val="20"/>
          <w:szCs w:val="20"/>
        </w:rPr>
        <w:t>?</w:t>
      </w:r>
      <w:proofErr w:type="gramEnd"/>
      <w:r w:rsidRPr="00337369">
        <w:rPr>
          <w:rFonts w:cs="Arial"/>
          <w:sz w:val="20"/>
          <w:szCs w:val="20"/>
        </w:rPr>
        <w:t>, son 30 eventos al año (es decir 30 viajes) o están distribuidos anualmente? ¿Cuál es su distribución anual</w:t>
      </w:r>
      <w:r w:rsidR="00337369" w:rsidRPr="00337369">
        <w:rPr>
          <w:rFonts w:cs="Arial"/>
          <w:sz w:val="20"/>
          <w:szCs w:val="20"/>
        </w:rPr>
        <w:t>?</w:t>
      </w:r>
    </w:p>
    <w:p w:rsidR="00564B77" w:rsidRPr="00337369" w:rsidRDefault="00564B77" w:rsidP="00564B77">
      <w:pPr>
        <w:jc w:val="both"/>
        <w:rPr>
          <w:rFonts w:cs="Arial"/>
          <w:sz w:val="20"/>
          <w:szCs w:val="20"/>
        </w:rPr>
      </w:pPr>
      <w:r w:rsidRPr="00337369">
        <w:rPr>
          <w:rFonts w:cs="Arial"/>
          <w:sz w:val="20"/>
          <w:szCs w:val="20"/>
        </w:rPr>
        <w:t xml:space="preserve">Respuesta: </w:t>
      </w:r>
    </w:p>
    <w:p w:rsidR="008D0D9B" w:rsidRPr="00337369" w:rsidRDefault="008D0D9B" w:rsidP="00564B77">
      <w:pPr>
        <w:jc w:val="both"/>
        <w:rPr>
          <w:rFonts w:cs="Arial"/>
          <w:sz w:val="20"/>
          <w:szCs w:val="20"/>
        </w:rPr>
      </w:pPr>
      <w:r w:rsidRPr="00337369">
        <w:rPr>
          <w:rFonts w:cs="Arial"/>
          <w:sz w:val="20"/>
          <w:szCs w:val="20"/>
        </w:rPr>
        <w:t>La licitación incluye la cobertura de traslado, montaje, desmontaje y depósito de eventos para todo el año. En el segundo semestre es seguro que se asistirá, de agosto a noviembre, a las Expo Educa en el interior del país y Montevideo. El estimado es de una Expo por semana. Asimismo, la licitación incluye la participación en eventos, principalmente en las ciudades con sedes UTEC, pero para los cuales aún no hay fecha exacta de realización. Se prevé que se realicen entre el segundo semestre o el año que viene. Este es el caso de eventos en Río Negro, Colonia, Rivera, Montevideo.</w:t>
      </w:r>
    </w:p>
    <w:p w:rsidR="00E766FD" w:rsidRPr="00337369" w:rsidRDefault="00E766FD" w:rsidP="00E766FD">
      <w:pPr>
        <w:jc w:val="both"/>
        <w:rPr>
          <w:rFonts w:cs="Arial"/>
          <w:sz w:val="20"/>
          <w:szCs w:val="20"/>
        </w:rPr>
      </w:pPr>
      <w:r w:rsidRPr="00337369">
        <w:rPr>
          <w:rFonts w:cs="Arial"/>
          <w:sz w:val="20"/>
          <w:szCs w:val="20"/>
        </w:rPr>
        <w:t>Consulta</w:t>
      </w:r>
      <w:r w:rsidR="00B954E9" w:rsidRPr="00337369">
        <w:rPr>
          <w:rFonts w:cs="Arial"/>
          <w:sz w:val="20"/>
          <w:szCs w:val="20"/>
        </w:rPr>
        <w:t xml:space="preserve"> 2</w:t>
      </w:r>
      <w:r w:rsidRPr="00337369">
        <w:rPr>
          <w:rFonts w:cs="Arial"/>
          <w:sz w:val="20"/>
          <w:szCs w:val="20"/>
        </w:rPr>
        <w:t xml:space="preserve">: </w:t>
      </w:r>
    </w:p>
    <w:p w:rsidR="002C6CAE" w:rsidRPr="00337369" w:rsidRDefault="00337369" w:rsidP="002C6CAE">
      <w:pPr>
        <w:shd w:val="clear" w:color="auto" w:fill="FFFFFF"/>
        <w:spacing w:after="0" w:line="240" w:lineRule="auto"/>
        <w:rPr>
          <w:rFonts w:eastAsia="Times New Roman" w:cs="Arial"/>
          <w:sz w:val="20"/>
          <w:szCs w:val="20"/>
          <w:lang w:eastAsia="es-MX"/>
        </w:rPr>
      </w:pPr>
      <w:r w:rsidRPr="00337369">
        <w:rPr>
          <w:rFonts w:eastAsia="Times New Roman" w:cs="Arial"/>
          <w:sz w:val="20"/>
          <w:szCs w:val="20"/>
          <w:lang w:val="es-ES" w:eastAsia="es-ES"/>
        </w:rPr>
        <w:t xml:space="preserve">    La propuesta económica ha de ser por el total de los 30 </w:t>
      </w:r>
      <w:r>
        <w:rPr>
          <w:rFonts w:eastAsia="Times New Roman" w:cs="Arial"/>
          <w:sz w:val="20"/>
          <w:szCs w:val="20"/>
          <w:lang w:val="es-ES" w:eastAsia="es-ES"/>
        </w:rPr>
        <w:t xml:space="preserve">viajes con armado y desarmado más </w:t>
      </w:r>
      <w:r w:rsidRPr="00337369">
        <w:rPr>
          <w:rFonts w:eastAsia="Times New Roman" w:cs="Arial"/>
          <w:sz w:val="20"/>
          <w:szCs w:val="20"/>
          <w:lang w:val="es-ES" w:eastAsia="es-ES"/>
        </w:rPr>
        <w:t>depósito de los insumos verdad</w:t>
      </w:r>
      <w:proofErr w:type="gramStart"/>
      <w:r w:rsidRPr="00337369">
        <w:rPr>
          <w:rFonts w:eastAsia="Times New Roman" w:cs="Arial"/>
          <w:sz w:val="20"/>
          <w:szCs w:val="20"/>
          <w:lang w:val="es-ES" w:eastAsia="es-ES"/>
        </w:rPr>
        <w:t>?</w:t>
      </w:r>
      <w:proofErr w:type="gramEnd"/>
      <w:r w:rsidRPr="00337369">
        <w:rPr>
          <w:rFonts w:eastAsia="Times New Roman" w:cs="Arial"/>
          <w:sz w:val="20"/>
          <w:szCs w:val="20"/>
          <w:lang w:val="es-ES" w:eastAsia="es-ES"/>
        </w:rPr>
        <w:t>, ha de ser monto anual más IVA verdad (impuesto desglosado?)</w:t>
      </w:r>
    </w:p>
    <w:p w:rsidR="00337369" w:rsidRPr="00337369" w:rsidRDefault="00337369" w:rsidP="00850A9D">
      <w:pPr>
        <w:jc w:val="both"/>
        <w:rPr>
          <w:rFonts w:cs="Arial"/>
          <w:sz w:val="20"/>
          <w:szCs w:val="20"/>
        </w:rPr>
      </w:pPr>
    </w:p>
    <w:p w:rsidR="00850A9D" w:rsidRPr="00337369" w:rsidRDefault="00850A9D" w:rsidP="00850A9D">
      <w:pPr>
        <w:jc w:val="both"/>
        <w:rPr>
          <w:rFonts w:cs="Arial"/>
          <w:sz w:val="20"/>
          <w:szCs w:val="20"/>
        </w:rPr>
      </w:pPr>
      <w:r w:rsidRPr="00337369">
        <w:rPr>
          <w:rFonts w:cs="Arial"/>
          <w:sz w:val="20"/>
          <w:szCs w:val="20"/>
        </w:rPr>
        <w:t xml:space="preserve">Respuesta: </w:t>
      </w:r>
    </w:p>
    <w:p w:rsidR="00337369" w:rsidRPr="00337369" w:rsidRDefault="00337369" w:rsidP="005C59FA">
      <w:pPr>
        <w:jc w:val="both"/>
        <w:rPr>
          <w:rFonts w:cs="Arial"/>
          <w:sz w:val="20"/>
          <w:szCs w:val="20"/>
        </w:rPr>
      </w:pPr>
      <w:r w:rsidRPr="00337369">
        <w:rPr>
          <w:rFonts w:cs="Arial"/>
          <w:sz w:val="20"/>
          <w:szCs w:val="20"/>
        </w:rPr>
        <w:t>Correcto, conforme al punto 11 se deberá cotizar el servicio completo sin detalle por localidad.</w:t>
      </w:r>
    </w:p>
    <w:p w:rsidR="005C59FA" w:rsidRPr="00337369" w:rsidRDefault="005C59FA" w:rsidP="005C59FA">
      <w:pPr>
        <w:jc w:val="both"/>
        <w:rPr>
          <w:rFonts w:cs="Arial"/>
          <w:sz w:val="20"/>
          <w:szCs w:val="20"/>
        </w:rPr>
      </w:pPr>
      <w:r w:rsidRPr="00337369">
        <w:rPr>
          <w:rFonts w:cs="Arial"/>
          <w:sz w:val="20"/>
          <w:szCs w:val="20"/>
        </w:rPr>
        <w:t>Consulta</w:t>
      </w:r>
      <w:r w:rsidR="00B954E9" w:rsidRPr="00337369">
        <w:rPr>
          <w:rFonts w:cs="Arial"/>
          <w:sz w:val="20"/>
          <w:szCs w:val="20"/>
        </w:rPr>
        <w:t xml:space="preserve"> 3</w:t>
      </w:r>
      <w:r w:rsidRPr="00337369">
        <w:rPr>
          <w:rFonts w:cs="Arial"/>
          <w:sz w:val="20"/>
          <w:szCs w:val="20"/>
        </w:rPr>
        <w:t xml:space="preserve">: </w:t>
      </w:r>
    </w:p>
    <w:p w:rsidR="005C59FA" w:rsidRPr="00337369" w:rsidRDefault="00337369" w:rsidP="00850A9D">
      <w:pPr>
        <w:jc w:val="both"/>
        <w:rPr>
          <w:rFonts w:cs="Arial"/>
          <w:sz w:val="20"/>
          <w:szCs w:val="20"/>
          <w:shd w:val="clear" w:color="auto" w:fill="FFFFFF"/>
        </w:rPr>
      </w:pPr>
      <w:r w:rsidRPr="00337369">
        <w:rPr>
          <w:rFonts w:cs="Arial"/>
          <w:sz w:val="20"/>
          <w:szCs w:val="20"/>
          <w:shd w:val="clear" w:color="auto" w:fill="FFFFFF"/>
        </w:rPr>
        <w:t xml:space="preserve">  Cada vez que se realizar un viaje para realizar el montaje del stand, ¿en qué horario se ha de estar en el </w:t>
      </w:r>
      <w:proofErr w:type="spellStart"/>
      <w:r w:rsidRPr="00337369">
        <w:rPr>
          <w:rFonts w:cs="Arial"/>
          <w:sz w:val="20"/>
          <w:szCs w:val="20"/>
          <w:shd w:val="clear" w:color="auto" w:fill="FFFFFF"/>
        </w:rPr>
        <w:t>desno</w:t>
      </w:r>
      <w:proofErr w:type="spellEnd"/>
      <w:r w:rsidRPr="00337369">
        <w:rPr>
          <w:rFonts w:cs="Arial"/>
          <w:sz w:val="20"/>
          <w:szCs w:val="20"/>
          <w:shd w:val="clear" w:color="auto" w:fill="FFFFFF"/>
        </w:rPr>
        <w:t>: matu</w:t>
      </w:r>
      <w:r>
        <w:rPr>
          <w:rFonts w:cs="Arial"/>
          <w:sz w:val="20"/>
          <w:szCs w:val="20"/>
          <w:shd w:val="clear" w:color="auto" w:fill="FFFFFF"/>
        </w:rPr>
        <w:t>ti</w:t>
      </w:r>
      <w:r w:rsidRPr="00337369">
        <w:rPr>
          <w:rFonts w:cs="Arial"/>
          <w:sz w:val="20"/>
          <w:szCs w:val="20"/>
          <w:shd w:val="clear" w:color="auto" w:fill="FFFFFF"/>
        </w:rPr>
        <w:t>no, vesper</w:t>
      </w:r>
      <w:r>
        <w:rPr>
          <w:rFonts w:cs="Arial"/>
          <w:sz w:val="20"/>
          <w:szCs w:val="20"/>
          <w:shd w:val="clear" w:color="auto" w:fill="FFFFFF"/>
        </w:rPr>
        <w:t>ti</w:t>
      </w:r>
      <w:r w:rsidRPr="00337369">
        <w:rPr>
          <w:rFonts w:cs="Arial"/>
          <w:sz w:val="20"/>
          <w:szCs w:val="20"/>
          <w:shd w:val="clear" w:color="auto" w:fill="FFFFFF"/>
        </w:rPr>
        <w:t>no o nocturno, es variable</w:t>
      </w:r>
      <w:proofErr w:type="gramStart"/>
      <w:r w:rsidRPr="00337369">
        <w:rPr>
          <w:rFonts w:cs="Arial"/>
          <w:sz w:val="20"/>
          <w:szCs w:val="20"/>
          <w:shd w:val="clear" w:color="auto" w:fill="FFFFFF"/>
        </w:rPr>
        <w:t>?</w:t>
      </w:r>
      <w:r w:rsidR="005C59FA" w:rsidRPr="00337369">
        <w:rPr>
          <w:rFonts w:cs="Arial"/>
          <w:sz w:val="20"/>
          <w:szCs w:val="20"/>
          <w:shd w:val="clear" w:color="auto" w:fill="FFFFFF"/>
        </w:rPr>
        <w:t>.</w:t>
      </w:r>
      <w:proofErr w:type="gramEnd"/>
    </w:p>
    <w:p w:rsidR="005C59FA" w:rsidRPr="00337369" w:rsidRDefault="005C59FA" w:rsidP="00850A9D">
      <w:pPr>
        <w:jc w:val="both"/>
        <w:rPr>
          <w:rFonts w:cs="Arial"/>
          <w:sz w:val="20"/>
          <w:szCs w:val="20"/>
          <w:shd w:val="clear" w:color="auto" w:fill="FFFFFF"/>
        </w:rPr>
      </w:pPr>
      <w:r w:rsidRPr="00337369">
        <w:rPr>
          <w:rFonts w:cs="Arial"/>
          <w:sz w:val="20"/>
          <w:szCs w:val="20"/>
        </w:rPr>
        <w:t>Respuesta</w:t>
      </w:r>
      <w:r w:rsidRPr="00337369">
        <w:rPr>
          <w:rFonts w:cs="Arial"/>
          <w:sz w:val="20"/>
          <w:szCs w:val="20"/>
          <w:shd w:val="clear" w:color="auto" w:fill="FFFFFF"/>
        </w:rPr>
        <w:t>:</w:t>
      </w:r>
    </w:p>
    <w:p w:rsidR="00337369" w:rsidRPr="00337369" w:rsidRDefault="00337369" w:rsidP="00850A9D">
      <w:pPr>
        <w:jc w:val="both"/>
        <w:rPr>
          <w:rFonts w:cs="Arial"/>
          <w:sz w:val="20"/>
          <w:szCs w:val="20"/>
          <w:shd w:val="clear" w:color="auto" w:fill="FFFFFF"/>
        </w:rPr>
      </w:pPr>
      <w:r w:rsidRPr="00337369">
        <w:rPr>
          <w:rFonts w:cs="Arial"/>
          <w:sz w:val="20"/>
          <w:szCs w:val="20"/>
          <w:shd w:val="clear" w:color="auto" w:fill="FFFFFF"/>
        </w:rPr>
        <w:t xml:space="preserve">Las Expo Educa inicia en su mayoría en la mañana. Se requiere que al momento de iniciar la feria el stand de UTEC ya </w:t>
      </w:r>
      <w:proofErr w:type="spellStart"/>
      <w:r w:rsidRPr="00337369">
        <w:rPr>
          <w:rFonts w:cs="Arial"/>
          <w:sz w:val="20"/>
          <w:szCs w:val="20"/>
          <w:shd w:val="clear" w:color="auto" w:fill="FFFFFF"/>
        </w:rPr>
        <w:t>este</w:t>
      </w:r>
      <w:proofErr w:type="spellEnd"/>
      <w:r w:rsidRPr="00337369">
        <w:rPr>
          <w:rFonts w:cs="Arial"/>
          <w:sz w:val="20"/>
          <w:szCs w:val="20"/>
          <w:shd w:val="clear" w:color="auto" w:fill="FFFFFF"/>
        </w:rPr>
        <w:t xml:space="preserve"> instalado con los elementos (TV, etc.) en funcionamiento.</w:t>
      </w:r>
    </w:p>
    <w:p w:rsidR="005C59FA" w:rsidRPr="00337369" w:rsidRDefault="005C59FA" w:rsidP="005C59FA">
      <w:pPr>
        <w:jc w:val="both"/>
        <w:rPr>
          <w:rFonts w:cs="Arial"/>
          <w:sz w:val="20"/>
          <w:szCs w:val="20"/>
        </w:rPr>
      </w:pPr>
      <w:r w:rsidRPr="00337369">
        <w:rPr>
          <w:rFonts w:eastAsia="Times New Roman" w:cs="Arial"/>
          <w:sz w:val="20"/>
          <w:szCs w:val="20"/>
          <w:shd w:val="clear" w:color="auto" w:fill="FFFFFF"/>
          <w:lang w:val="es-ES" w:eastAsia="es-ES"/>
        </w:rPr>
        <w:br/>
      </w:r>
      <w:r w:rsidRPr="00337369">
        <w:rPr>
          <w:rFonts w:cs="Arial"/>
          <w:sz w:val="20"/>
          <w:szCs w:val="20"/>
        </w:rPr>
        <w:t>Consulta</w:t>
      </w:r>
      <w:r w:rsidR="00B954E9" w:rsidRPr="00337369">
        <w:rPr>
          <w:rFonts w:cs="Arial"/>
          <w:sz w:val="20"/>
          <w:szCs w:val="20"/>
        </w:rPr>
        <w:t xml:space="preserve"> 4</w:t>
      </w:r>
      <w:r w:rsidRPr="00337369">
        <w:rPr>
          <w:rFonts w:cs="Arial"/>
          <w:sz w:val="20"/>
          <w:szCs w:val="20"/>
        </w:rPr>
        <w:t>:</w:t>
      </w:r>
    </w:p>
    <w:p w:rsidR="00337369" w:rsidRPr="00337369" w:rsidRDefault="00337369" w:rsidP="005C59FA">
      <w:pPr>
        <w:jc w:val="both"/>
        <w:rPr>
          <w:rFonts w:cs="Arial"/>
          <w:sz w:val="20"/>
          <w:szCs w:val="20"/>
        </w:rPr>
      </w:pPr>
      <w:r w:rsidRPr="00337369">
        <w:rPr>
          <w:rFonts w:cs="Arial"/>
          <w:sz w:val="20"/>
          <w:szCs w:val="20"/>
        </w:rPr>
        <w:t xml:space="preserve">   En la mayor parte de los </w:t>
      </w:r>
      <w:proofErr w:type="spellStart"/>
      <w:r w:rsidRPr="00337369">
        <w:rPr>
          <w:rFonts w:cs="Arial"/>
          <w:sz w:val="20"/>
          <w:szCs w:val="20"/>
        </w:rPr>
        <w:t>desnos</w:t>
      </w:r>
      <w:proofErr w:type="spellEnd"/>
      <w:r w:rsidRPr="00337369">
        <w:rPr>
          <w:rFonts w:cs="Arial"/>
          <w:sz w:val="20"/>
          <w:szCs w:val="20"/>
        </w:rPr>
        <w:t xml:space="preserve"> el evento es en un día, por lo cual mi consulta es la siguiente: ¿cuánto duran los eventos?, la consulta es para saber si el personal se puede re</w:t>
      </w:r>
      <w:r>
        <w:rPr>
          <w:rFonts w:cs="Arial"/>
          <w:sz w:val="20"/>
          <w:szCs w:val="20"/>
        </w:rPr>
        <w:t>ti</w:t>
      </w:r>
      <w:r w:rsidRPr="00337369">
        <w:rPr>
          <w:rFonts w:cs="Arial"/>
          <w:sz w:val="20"/>
          <w:szCs w:val="20"/>
        </w:rPr>
        <w:t xml:space="preserve">rar luego del armado y al </w:t>
      </w:r>
      <w:proofErr w:type="spellStart"/>
      <w:r w:rsidRPr="00337369">
        <w:rPr>
          <w:rFonts w:cs="Arial"/>
          <w:sz w:val="20"/>
          <w:szCs w:val="20"/>
        </w:rPr>
        <w:t>ﬁnal</w:t>
      </w:r>
      <w:proofErr w:type="spellEnd"/>
      <w:r w:rsidRPr="00337369">
        <w:rPr>
          <w:rFonts w:cs="Arial"/>
          <w:sz w:val="20"/>
          <w:szCs w:val="20"/>
        </w:rPr>
        <w:t xml:space="preserve"> del evento ir a desmontar y llevar los materiales al depósito de la empresa. O si es necesario que el personal se quede presente durante el evento</w:t>
      </w:r>
      <w:proofErr w:type="gramStart"/>
      <w:r w:rsidRPr="00337369">
        <w:rPr>
          <w:rFonts w:cs="Arial"/>
          <w:sz w:val="20"/>
          <w:szCs w:val="20"/>
        </w:rPr>
        <w:t>?</w:t>
      </w:r>
      <w:proofErr w:type="gramEnd"/>
    </w:p>
    <w:p w:rsidR="005C59FA" w:rsidRPr="00337369" w:rsidRDefault="005C59FA" w:rsidP="005C59FA">
      <w:pPr>
        <w:jc w:val="both"/>
        <w:rPr>
          <w:rFonts w:cs="Arial"/>
          <w:sz w:val="20"/>
          <w:szCs w:val="20"/>
        </w:rPr>
      </w:pPr>
      <w:r w:rsidRPr="00337369">
        <w:rPr>
          <w:rFonts w:cs="Arial"/>
          <w:sz w:val="20"/>
          <w:szCs w:val="20"/>
        </w:rPr>
        <w:t>Respuesta:</w:t>
      </w:r>
    </w:p>
    <w:p w:rsidR="00337369" w:rsidRPr="00337369" w:rsidRDefault="00337369" w:rsidP="00337369">
      <w:pPr>
        <w:shd w:val="clear" w:color="auto" w:fill="FFFFFF"/>
        <w:spacing w:after="0" w:line="240" w:lineRule="auto"/>
        <w:rPr>
          <w:rFonts w:cs="Arial"/>
          <w:sz w:val="20"/>
          <w:szCs w:val="20"/>
        </w:rPr>
      </w:pPr>
      <w:r w:rsidRPr="00337369">
        <w:rPr>
          <w:rFonts w:cs="Arial"/>
          <w:sz w:val="20"/>
          <w:szCs w:val="20"/>
        </w:rPr>
        <w:t xml:space="preserve">Las Expo Educa </w:t>
      </w:r>
      <w:r>
        <w:rPr>
          <w:rFonts w:cs="Arial"/>
          <w:sz w:val="20"/>
          <w:szCs w:val="20"/>
        </w:rPr>
        <w:t>ti</w:t>
      </w:r>
      <w:r w:rsidRPr="00337369">
        <w:rPr>
          <w:rFonts w:cs="Arial"/>
          <w:sz w:val="20"/>
          <w:szCs w:val="20"/>
        </w:rPr>
        <w:t xml:space="preserve">enen una duración aproximada de entre 6 y 8 horas cada feria. Inician en la mañana entre las 9:00 y 10:00 </w:t>
      </w:r>
      <w:proofErr w:type="spellStart"/>
      <w:r w:rsidRPr="00337369">
        <w:rPr>
          <w:rFonts w:cs="Arial"/>
          <w:sz w:val="20"/>
          <w:szCs w:val="20"/>
        </w:rPr>
        <w:t>hrs</w:t>
      </w:r>
      <w:proofErr w:type="spellEnd"/>
      <w:r w:rsidRPr="00337369">
        <w:rPr>
          <w:rFonts w:cs="Arial"/>
          <w:sz w:val="20"/>
          <w:szCs w:val="20"/>
        </w:rPr>
        <w:t>. y se ex</w:t>
      </w:r>
      <w:r>
        <w:rPr>
          <w:rFonts w:cs="Arial"/>
          <w:sz w:val="20"/>
          <w:szCs w:val="20"/>
        </w:rPr>
        <w:t>ti</w:t>
      </w:r>
      <w:r w:rsidRPr="00337369">
        <w:rPr>
          <w:rFonts w:cs="Arial"/>
          <w:sz w:val="20"/>
          <w:szCs w:val="20"/>
        </w:rPr>
        <w:t xml:space="preserve">enden hasta la tarde 17:00 a 18:00 </w:t>
      </w:r>
      <w:proofErr w:type="spellStart"/>
      <w:r w:rsidRPr="00337369">
        <w:rPr>
          <w:rFonts w:cs="Arial"/>
          <w:sz w:val="20"/>
          <w:szCs w:val="20"/>
        </w:rPr>
        <w:t>hrs</w:t>
      </w:r>
      <w:proofErr w:type="spellEnd"/>
      <w:r w:rsidRPr="00337369">
        <w:rPr>
          <w:rFonts w:cs="Arial"/>
          <w:sz w:val="20"/>
          <w:szCs w:val="20"/>
        </w:rPr>
        <w:t>.</w:t>
      </w:r>
    </w:p>
    <w:p w:rsidR="00337369" w:rsidRPr="00337369" w:rsidRDefault="00337369" w:rsidP="00337369">
      <w:pPr>
        <w:shd w:val="clear" w:color="auto" w:fill="FFFFFF"/>
        <w:spacing w:after="0" w:line="240" w:lineRule="auto"/>
        <w:rPr>
          <w:rFonts w:cs="Arial"/>
          <w:sz w:val="20"/>
          <w:szCs w:val="20"/>
        </w:rPr>
      </w:pPr>
      <w:r w:rsidRPr="00337369">
        <w:rPr>
          <w:rFonts w:cs="Arial"/>
          <w:sz w:val="20"/>
          <w:szCs w:val="20"/>
        </w:rPr>
        <w:t xml:space="preserve">En el caso de eventos en Montevideo, fuera de Expo Educa, puede haber eventos los días sábados. Los horarios incluyen mañana, tarde y en algunas casos la noche hasta las 22:00 </w:t>
      </w:r>
      <w:proofErr w:type="spellStart"/>
      <w:r w:rsidRPr="00337369">
        <w:rPr>
          <w:rFonts w:cs="Arial"/>
          <w:sz w:val="20"/>
          <w:szCs w:val="20"/>
        </w:rPr>
        <w:t>hrs</w:t>
      </w:r>
      <w:proofErr w:type="spellEnd"/>
      <w:r w:rsidRPr="00337369">
        <w:rPr>
          <w:rFonts w:cs="Arial"/>
          <w:sz w:val="20"/>
          <w:szCs w:val="20"/>
        </w:rPr>
        <w:t>. aprox.</w:t>
      </w:r>
    </w:p>
    <w:p w:rsidR="00337369" w:rsidRPr="00337369" w:rsidRDefault="00337369" w:rsidP="00337369">
      <w:pPr>
        <w:shd w:val="clear" w:color="auto" w:fill="FFFFFF"/>
        <w:spacing w:after="0" w:line="240" w:lineRule="auto"/>
        <w:rPr>
          <w:rFonts w:cs="Arial"/>
          <w:sz w:val="20"/>
          <w:szCs w:val="20"/>
        </w:rPr>
      </w:pPr>
      <w:r w:rsidRPr="00337369">
        <w:rPr>
          <w:rFonts w:cs="Arial"/>
          <w:sz w:val="20"/>
          <w:szCs w:val="20"/>
        </w:rPr>
        <w:t>Para nosotros es importante contar con el respaldo de que los elementos electrónicos, como TV, queden funcionando correctament</w:t>
      </w:r>
      <w:r w:rsidR="00FE6206">
        <w:rPr>
          <w:rFonts w:cs="Arial"/>
          <w:sz w:val="20"/>
          <w:szCs w:val="20"/>
        </w:rPr>
        <w:t xml:space="preserve">e. De ser así no se requiere </w:t>
      </w:r>
      <w:bookmarkStart w:id="0" w:name="_GoBack"/>
      <w:bookmarkEnd w:id="0"/>
      <w:r w:rsidRPr="00337369">
        <w:rPr>
          <w:rFonts w:cs="Arial"/>
          <w:sz w:val="20"/>
          <w:szCs w:val="20"/>
        </w:rPr>
        <w:t>que el personal permanezca en el lugar durante el event</w:t>
      </w:r>
      <w:r>
        <w:rPr>
          <w:rFonts w:cs="Arial"/>
          <w:sz w:val="20"/>
          <w:szCs w:val="20"/>
        </w:rPr>
        <w:t>o.</w:t>
      </w:r>
    </w:p>
    <w:p w:rsidR="00337369" w:rsidRPr="00337369" w:rsidRDefault="00337369" w:rsidP="005C59FA">
      <w:pPr>
        <w:shd w:val="clear" w:color="auto" w:fill="FFFFFF"/>
        <w:spacing w:after="0" w:line="240" w:lineRule="auto"/>
        <w:rPr>
          <w:rFonts w:eastAsia="Times New Roman" w:cs="Arial"/>
          <w:sz w:val="20"/>
          <w:szCs w:val="20"/>
          <w:lang w:val="es-ES" w:eastAsia="es-ES"/>
        </w:rPr>
      </w:pPr>
    </w:p>
    <w:p w:rsidR="00337369" w:rsidRPr="00337369" w:rsidRDefault="00337369" w:rsidP="005C59FA">
      <w:pPr>
        <w:shd w:val="clear" w:color="auto" w:fill="FFFFFF"/>
        <w:spacing w:after="0" w:line="240" w:lineRule="auto"/>
        <w:rPr>
          <w:rFonts w:eastAsia="Times New Roman" w:cs="Arial"/>
          <w:sz w:val="20"/>
          <w:szCs w:val="20"/>
          <w:lang w:val="es-ES" w:eastAsia="es-ES"/>
        </w:rPr>
      </w:pPr>
    </w:p>
    <w:p w:rsidR="00337369" w:rsidRPr="00337369" w:rsidRDefault="00337369" w:rsidP="005C59FA">
      <w:pPr>
        <w:shd w:val="clear" w:color="auto" w:fill="FFFFFF"/>
        <w:spacing w:after="0" w:line="240" w:lineRule="auto"/>
        <w:rPr>
          <w:rFonts w:eastAsia="Times New Roman" w:cs="Arial"/>
          <w:sz w:val="20"/>
          <w:szCs w:val="20"/>
          <w:lang w:val="es-ES" w:eastAsia="es-ES"/>
        </w:rPr>
      </w:pPr>
    </w:p>
    <w:p w:rsidR="00337369" w:rsidRPr="00337369" w:rsidRDefault="00337369" w:rsidP="005C59FA">
      <w:pPr>
        <w:shd w:val="clear" w:color="auto" w:fill="FFFFFF"/>
        <w:spacing w:after="0" w:line="240" w:lineRule="auto"/>
        <w:rPr>
          <w:rFonts w:eastAsia="Times New Roman" w:cs="Arial"/>
          <w:sz w:val="20"/>
          <w:szCs w:val="20"/>
          <w:lang w:val="es-ES" w:eastAsia="es-ES"/>
        </w:rPr>
      </w:pPr>
    </w:p>
    <w:p w:rsidR="00337369" w:rsidRPr="00337369" w:rsidRDefault="00337369" w:rsidP="005C59FA">
      <w:pPr>
        <w:shd w:val="clear" w:color="auto" w:fill="FFFFFF"/>
        <w:spacing w:after="0" w:line="240" w:lineRule="auto"/>
        <w:rPr>
          <w:rFonts w:eastAsia="Times New Roman" w:cs="Arial"/>
          <w:sz w:val="20"/>
          <w:szCs w:val="20"/>
          <w:lang w:val="es-ES" w:eastAsia="es-ES"/>
        </w:rPr>
      </w:pPr>
    </w:p>
    <w:p w:rsidR="00337369" w:rsidRPr="00337369" w:rsidRDefault="00337369" w:rsidP="005C59FA">
      <w:pPr>
        <w:shd w:val="clear" w:color="auto" w:fill="FFFFFF"/>
        <w:spacing w:after="0" w:line="240" w:lineRule="auto"/>
        <w:rPr>
          <w:rFonts w:eastAsia="Times New Roman" w:cs="Arial"/>
          <w:sz w:val="20"/>
          <w:szCs w:val="20"/>
          <w:lang w:val="es-ES" w:eastAsia="es-ES"/>
        </w:rPr>
      </w:pPr>
    </w:p>
    <w:p w:rsidR="00337369" w:rsidRDefault="00337369" w:rsidP="005C59FA">
      <w:pPr>
        <w:shd w:val="clear" w:color="auto" w:fill="FFFFFF"/>
        <w:spacing w:after="0" w:line="240" w:lineRule="auto"/>
        <w:rPr>
          <w:rFonts w:eastAsia="Times New Roman" w:cs="Arial"/>
          <w:sz w:val="20"/>
          <w:szCs w:val="20"/>
          <w:lang w:val="es-ES" w:eastAsia="es-ES"/>
        </w:rPr>
      </w:pPr>
    </w:p>
    <w:p w:rsidR="00D336A6" w:rsidRPr="00337369" w:rsidRDefault="00D336A6" w:rsidP="005C59FA">
      <w:pPr>
        <w:shd w:val="clear" w:color="auto" w:fill="FFFFFF"/>
        <w:spacing w:after="0" w:line="240" w:lineRule="auto"/>
        <w:rPr>
          <w:rFonts w:eastAsia="Times New Roman" w:cs="Arial"/>
          <w:sz w:val="20"/>
          <w:szCs w:val="20"/>
          <w:lang w:val="es-ES" w:eastAsia="es-ES"/>
        </w:rPr>
      </w:pPr>
      <w:r w:rsidRPr="00337369">
        <w:rPr>
          <w:rFonts w:eastAsia="Times New Roman" w:cs="Arial"/>
          <w:sz w:val="20"/>
          <w:szCs w:val="20"/>
          <w:lang w:val="es-ES" w:eastAsia="es-ES"/>
        </w:rPr>
        <w:lastRenderedPageBreak/>
        <w:t>Consulta</w:t>
      </w:r>
      <w:r w:rsidR="00B954E9" w:rsidRPr="00337369">
        <w:rPr>
          <w:rFonts w:eastAsia="Times New Roman" w:cs="Arial"/>
          <w:sz w:val="20"/>
          <w:szCs w:val="20"/>
          <w:lang w:val="es-ES" w:eastAsia="es-ES"/>
        </w:rPr>
        <w:t xml:space="preserve"> 5</w:t>
      </w:r>
      <w:r w:rsidRPr="00337369">
        <w:rPr>
          <w:rFonts w:eastAsia="Times New Roman" w:cs="Arial"/>
          <w:sz w:val="20"/>
          <w:szCs w:val="20"/>
          <w:lang w:val="es-ES" w:eastAsia="es-ES"/>
        </w:rPr>
        <w:t>:</w:t>
      </w:r>
    </w:p>
    <w:p w:rsidR="006F11B8" w:rsidRPr="00337369" w:rsidRDefault="006F11B8" w:rsidP="005C59FA">
      <w:pPr>
        <w:shd w:val="clear" w:color="auto" w:fill="FFFFFF"/>
        <w:spacing w:after="0" w:line="240" w:lineRule="auto"/>
        <w:rPr>
          <w:rFonts w:eastAsia="Times New Roman" w:cs="Arial"/>
          <w:sz w:val="20"/>
          <w:szCs w:val="20"/>
          <w:lang w:val="es-ES" w:eastAsia="es-ES"/>
        </w:rPr>
      </w:pPr>
    </w:p>
    <w:p w:rsidR="00B954E9" w:rsidRPr="00337369" w:rsidRDefault="00337369" w:rsidP="005C59FA">
      <w:pPr>
        <w:ind w:left="708" w:hanging="708"/>
        <w:jc w:val="both"/>
        <w:rPr>
          <w:rFonts w:cs="Arial"/>
          <w:sz w:val="20"/>
          <w:szCs w:val="20"/>
        </w:rPr>
      </w:pPr>
      <w:r w:rsidRPr="00337369">
        <w:rPr>
          <w:rFonts w:cs="Arial"/>
          <w:sz w:val="20"/>
          <w:szCs w:val="20"/>
        </w:rPr>
        <w:t>En aquellos acasos que el evento dura más de un día como para el caso de Rivera, Rio Negro y Paysandú, se puede ir a armar el primer día y luego desmontar el úl</w:t>
      </w:r>
      <w:r>
        <w:rPr>
          <w:rFonts w:cs="Arial"/>
          <w:sz w:val="20"/>
          <w:szCs w:val="20"/>
        </w:rPr>
        <w:t>ti</w:t>
      </w:r>
      <w:r w:rsidRPr="00337369">
        <w:rPr>
          <w:rFonts w:cs="Arial"/>
          <w:sz w:val="20"/>
          <w:szCs w:val="20"/>
        </w:rPr>
        <w:t>mo día del evento o es necesario que el personal este presente para el caso de que se necesite cambiar de locación el stand?</w:t>
      </w:r>
    </w:p>
    <w:p w:rsidR="00D336A6" w:rsidRPr="00337369" w:rsidRDefault="00D336A6" w:rsidP="005C59FA">
      <w:pPr>
        <w:ind w:left="708" w:hanging="708"/>
        <w:jc w:val="both"/>
        <w:rPr>
          <w:rFonts w:cs="Arial"/>
          <w:sz w:val="20"/>
          <w:szCs w:val="20"/>
        </w:rPr>
      </w:pPr>
      <w:r w:rsidRPr="00337369">
        <w:rPr>
          <w:rFonts w:cs="Arial"/>
          <w:sz w:val="20"/>
          <w:szCs w:val="20"/>
        </w:rPr>
        <w:t>Respuesta:</w:t>
      </w:r>
    </w:p>
    <w:p w:rsidR="005C59FA" w:rsidRPr="00337369" w:rsidRDefault="00337369" w:rsidP="005C59FA">
      <w:pPr>
        <w:shd w:val="clear" w:color="auto" w:fill="FFFFFF"/>
        <w:spacing w:after="0" w:line="240" w:lineRule="auto"/>
        <w:rPr>
          <w:rFonts w:eastAsia="Times New Roman" w:cs="Arial"/>
          <w:sz w:val="20"/>
          <w:szCs w:val="20"/>
          <w:lang w:val="es-ES" w:eastAsia="es-ES"/>
        </w:rPr>
      </w:pPr>
      <w:r w:rsidRPr="00337369">
        <w:rPr>
          <w:rFonts w:eastAsia="Times New Roman" w:cs="Arial"/>
          <w:sz w:val="20"/>
          <w:szCs w:val="20"/>
          <w:lang w:val="es-ES" w:eastAsia="es-ES"/>
        </w:rPr>
        <w:t>En los eventos previstos para los departamentos de Rivera, Río Negro y Paysandú no está previsto que haya que cambiar de locación el stand durante un mismo viaje. Si se requiere que el montaje quede de manera tal que en los días de duración de los eventos el personal de UTEC pueda encender y apagar los elementos electrónicos, como la TV.</w:t>
      </w:r>
    </w:p>
    <w:sectPr w:rsidR="005C59FA" w:rsidRPr="00337369"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5805D7"/>
    <w:multiLevelType w:val="multilevel"/>
    <w:tmpl w:val="6D8A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501F5B"/>
    <w:multiLevelType w:val="multilevel"/>
    <w:tmpl w:val="1752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04164D"/>
    <w:rsid w:val="001208BA"/>
    <w:rsid w:val="001227C3"/>
    <w:rsid w:val="001B4CB8"/>
    <w:rsid w:val="00252DF0"/>
    <w:rsid w:val="00264789"/>
    <w:rsid w:val="00274395"/>
    <w:rsid w:val="0028389C"/>
    <w:rsid w:val="002A0D9F"/>
    <w:rsid w:val="002C0952"/>
    <w:rsid w:val="002C6CAE"/>
    <w:rsid w:val="002D77F2"/>
    <w:rsid w:val="002E6981"/>
    <w:rsid w:val="00303714"/>
    <w:rsid w:val="00337369"/>
    <w:rsid w:val="0037152E"/>
    <w:rsid w:val="003F1163"/>
    <w:rsid w:val="003F1B91"/>
    <w:rsid w:val="0041312E"/>
    <w:rsid w:val="00454616"/>
    <w:rsid w:val="004638C8"/>
    <w:rsid w:val="00474DBA"/>
    <w:rsid w:val="004759CA"/>
    <w:rsid w:val="00494D4D"/>
    <w:rsid w:val="004B07DA"/>
    <w:rsid w:val="004D3630"/>
    <w:rsid w:val="004D3CD3"/>
    <w:rsid w:val="00564B77"/>
    <w:rsid w:val="005B7DAC"/>
    <w:rsid w:val="005C59FA"/>
    <w:rsid w:val="00630408"/>
    <w:rsid w:val="006549CA"/>
    <w:rsid w:val="0067243B"/>
    <w:rsid w:val="00684F5A"/>
    <w:rsid w:val="006D0C19"/>
    <w:rsid w:val="006D1E80"/>
    <w:rsid w:val="006F11B8"/>
    <w:rsid w:val="00767E75"/>
    <w:rsid w:val="007770AA"/>
    <w:rsid w:val="007800D0"/>
    <w:rsid w:val="007829EC"/>
    <w:rsid w:val="007D0E13"/>
    <w:rsid w:val="007D64AA"/>
    <w:rsid w:val="00816C3B"/>
    <w:rsid w:val="008243E2"/>
    <w:rsid w:val="00850A9D"/>
    <w:rsid w:val="00864821"/>
    <w:rsid w:val="008B602F"/>
    <w:rsid w:val="008D0D9B"/>
    <w:rsid w:val="008E1431"/>
    <w:rsid w:val="009053E0"/>
    <w:rsid w:val="009258C5"/>
    <w:rsid w:val="009C4A0C"/>
    <w:rsid w:val="009F4017"/>
    <w:rsid w:val="00A42EA0"/>
    <w:rsid w:val="00A45566"/>
    <w:rsid w:val="00A45E4E"/>
    <w:rsid w:val="00A814A5"/>
    <w:rsid w:val="00AA5543"/>
    <w:rsid w:val="00AB26A9"/>
    <w:rsid w:val="00B2520D"/>
    <w:rsid w:val="00B954E9"/>
    <w:rsid w:val="00B95752"/>
    <w:rsid w:val="00BB2B6E"/>
    <w:rsid w:val="00BC2A5D"/>
    <w:rsid w:val="00BF4232"/>
    <w:rsid w:val="00C103B8"/>
    <w:rsid w:val="00C230A6"/>
    <w:rsid w:val="00C5435C"/>
    <w:rsid w:val="00C932A4"/>
    <w:rsid w:val="00CA05A3"/>
    <w:rsid w:val="00CC3EC8"/>
    <w:rsid w:val="00CF47A0"/>
    <w:rsid w:val="00CF730B"/>
    <w:rsid w:val="00D04B94"/>
    <w:rsid w:val="00D336A6"/>
    <w:rsid w:val="00DE5157"/>
    <w:rsid w:val="00DF5A84"/>
    <w:rsid w:val="00E0387C"/>
    <w:rsid w:val="00E21945"/>
    <w:rsid w:val="00E766FD"/>
    <w:rsid w:val="00E77D2F"/>
    <w:rsid w:val="00EC7B36"/>
    <w:rsid w:val="00F44CA3"/>
    <w:rsid w:val="00F46EE7"/>
    <w:rsid w:val="00F80508"/>
    <w:rsid w:val="00FD0B1E"/>
    <w:rsid w:val="00FE6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6321">
      <w:bodyDiv w:val="1"/>
      <w:marLeft w:val="0"/>
      <w:marRight w:val="0"/>
      <w:marTop w:val="0"/>
      <w:marBottom w:val="0"/>
      <w:divBdr>
        <w:top w:val="none" w:sz="0" w:space="0" w:color="auto"/>
        <w:left w:val="none" w:sz="0" w:space="0" w:color="auto"/>
        <w:bottom w:val="none" w:sz="0" w:space="0" w:color="auto"/>
        <w:right w:val="none" w:sz="0" w:space="0" w:color="auto"/>
      </w:divBdr>
      <w:divsChild>
        <w:div w:id="866872374">
          <w:marLeft w:val="0"/>
          <w:marRight w:val="0"/>
          <w:marTop w:val="0"/>
          <w:marBottom w:val="0"/>
          <w:divBdr>
            <w:top w:val="none" w:sz="0" w:space="0" w:color="auto"/>
            <w:left w:val="none" w:sz="0" w:space="0" w:color="auto"/>
            <w:bottom w:val="none" w:sz="0" w:space="0" w:color="auto"/>
            <w:right w:val="none" w:sz="0" w:space="0" w:color="auto"/>
          </w:divBdr>
        </w:div>
      </w:divsChild>
    </w:div>
    <w:div w:id="58790749">
      <w:bodyDiv w:val="1"/>
      <w:marLeft w:val="0"/>
      <w:marRight w:val="0"/>
      <w:marTop w:val="0"/>
      <w:marBottom w:val="0"/>
      <w:divBdr>
        <w:top w:val="none" w:sz="0" w:space="0" w:color="auto"/>
        <w:left w:val="none" w:sz="0" w:space="0" w:color="auto"/>
        <w:bottom w:val="none" w:sz="0" w:space="0" w:color="auto"/>
        <w:right w:val="none" w:sz="0" w:space="0" w:color="auto"/>
      </w:divBdr>
      <w:divsChild>
        <w:div w:id="671880760">
          <w:marLeft w:val="0"/>
          <w:marRight w:val="0"/>
          <w:marTop w:val="0"/>
          <w:marBottom w:val="0"/>
          <w:divBdr>
            <w:top w:val="none" w:sz="0" w:space="0" w:color="auto"/>
            <w:left w:val="none" w:sz="0" w:space="0" w:color="auto"/>
            <w:bottom w:val="none" w:sz="0" w:space="0" w:color="auto"/>
            <w:right w:val="none" w:sz="0" w:space="0" w:color="auto"/>
          </w:divBdr>
        </w:div>
      </w:divsChild>
    </w:div>
    <w:div w:id="267079591">
      <w:bodyDiv w:val="1"/>
      <w:marLeft w:val="0"/>
      <w:marRight w:val="0"/>
      <w:marTop w:val="0"/>
      <w:marBottom w:val="0"/>
      <w:divBdr>
        <w:top w:val="none" w:sz="0" w:space="0" w:color="auto"/>
        <w:left w:val="none" w:sz="0" w:space="0" w:color="auto"/>
        <w:bottom w:val="none" w:sz="0" w:space="0" w:color="auto"/>
        <w:right w:val="none" w:sz="0" w:space="0" w:color="auto"/>
      </w:divBdr>
      <w:divsChild>
        <w:div w:id="1278560508">
          <w:marLeft w:val="0"/>
          <w:marRight w:val="0"/>
          <w:marTop w:val="0"/>
          <w:marBottom w:val="0"/>
          <w:divBdr>
            <w:top w:val="none" w:sz="0" w:space="0" w:color="auto"/>
            <w:left w:val="none" w:sz="0" w:space="0" w:color="auto"/>
            <w:bottom w:val="none" w:sz="0" w:space="0" w:color="auto"/>
            <w:right w:val="none" w:sz="0" w:space="0" w:color="auto"/>
          </w:divBdr>
        </w:div>
      </w:divsChild>
    </w:div>
    <w:div w:id="512304434">
      <w:bodyDiv w:val="1"/>
      <w:marLeft w:val="0"/>
      <w:marRight w:val="0"/>
      <w:marTop w:val="0"/>
      <w:marBottom w:val="0"/>
      <w:divBdr>
        <w:top w:val="none" w:sz="0" w:space="0" w:color="auto"/>
        <w:left w:val="none" w:sz="0" w:space="0" w:color="auto"/>
        <w:bottom w:val="none" w:sz="0" w:space="0" w:color="auto"/>
        <w:right w:val="none" w:sz="0" w:space="0" w:color="auto"/>
      </w:divBdr>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7378957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949626398">
      <w:bodyDiv w:val="1"/>
      <w:marLeft w:val="0"/>
      <w:marRight w:val="0"/>
      <w:marTop w:val="0"/>
      <w:marBottom w:val="0"/>
      <w:divBdr>
        <w:top w:val="none" w:sz="0" w:space="0" w:color="auto"/>
        <w:left w:val="none" w:sz="0" w:space="0" w:color="auto"/>
        <w:bottom w:val="none" w:sz="0" w:space="0" w:color="auto"/>
        <w:right w:val="none" w:sz="0" w:space="0" w:color="auto"/>
      </w:divBdr>
      <w:divsChild>
        <w:div w:id="708190518">
          <w:marLeft w:val="0"/>
          <w:marRight w:val="0"/>
          <w:marTop w:val="0"/>
          <w:marBottom w:val="0"/>
          <w:divBdr>
            <w:top w:val="none" w:sz="0" w:space="0" w:color="auto"/>
            <w:left w:val="none" w:sz="0" w:space="0" w:color="auto"/>
            <w:bottom w:val="none" w:sz="0" w:space="0" w:color="auto"/>
            <w:right w:val="none" w:sz="0" w:space="0" w:color="auto"/>
          </w:divBdr>
        </w:div>
      </w:divsChild>
    </w:div>
    <w:div w:id="1331330157">
      <w:bodyDiv w:val="1"/>
      <w:marLeft w:val="0"/>
      <w:marRight w:val="0"/>
      <w:marTop w:val="0"/>
      <w:marBottom w:val="0"/>
      <w:divBdr>
        <w:top w:val="none" w:sz="0" w:space="0" w:color="auto"/>
        <w:left w:val="none" w:sz="0" w:space="0" w:color="auto"/>
        <w:bottom w:val="none" w:sz="0" w:space="0" w:color="auto"/>
        <w:right w:val="none" w:sz="0" w:space="0" w:color="auto"/>
      </w:divBdr>
      <w:divsChild>
        <w:div w:id="1984693964">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18236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Diego Campagna Otero</cp:lastModifiedBy>
  <cp:revision>9</cp:revision>
  <cp:lastPrinted>2017-10-31T18:33:00Z</cp:lastPrinted>
  <dcterms:created xsi:type="dcterms:W3CDTF">2018-07-03T18:10:00Z</dcterms:created>
  <dcterms:modified xsi:type="dcterms:W3CDTF">2018-07-24T19:19:00Z</dcterms:modified>
</cp:coreProperties>
</file>