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F17" w:rsidRPr="000F5F17" w:rsidRDefault="000F5F17" w:rsidP="000F5F17">
      <w:pPr>
        <w:rPr>
          <w:b/>
        </w:rPr>
      </w:pPr>
      <w:r w:rsidRPr="000F5F17">
        <w:rPr>
          <w:b/>
        </w:rPr>
        <w:t>Consulta realizada por un posible oferente y respuesta del Ministerio:</w:t>
      </w:r>
    </w:p>
    <w:p w:rsidR="000F5F17" w:rsidRDefault="000F5F17" w:rsidP="000F5F17">
      <w:bookmarkStart w:id="0" w:name="_GoBack"/>
      <w:bookmarkEnd w:id="0"/>
    </w:p>
    <w:p w:rsidR="000F5F17" w:rsidRPr="000F5F17" w:rsidRDefault="000F5F17" w:rsidP="000F5F17">
      <w:pPr>
        <w:rPr>
          <w:b/>
          <w:i/>
          <w:u w:val="single"/>
        </w:rPr>
      </w:pPr>
      <w:r w:rsidRPr="000F5F17">
        <w:rPr>
          <w:b/>
          <w:i/>
          <w:u w:val="single"/>
        </w:rPr>
        <w:t>Consulta:</w:t>
      </w:r>
    </w:p>
    <w:p w:rsidR="000F5F17" w:rsidRDefault="000F5F17" w:rsidP="000F5F17">
      <w:r>
        <w:t>"...es posible que nos envíen el logo a bordar en alta definición, la muestra debe ir con el mismo ya bordado</w:t>
      </w:r>
      <w:proofErr w:type="gramStart"/>
      <w:r>
        <w:t>?</w:t>
      </w:r>
      <w:proofErr w:type="gramEnd"/>
      <w:r>
        <w:t>"</w:t>
      </w:r>
    </w:p>
    <w:p w:rsidR="000F5F17" w:rsidRDefault="000F5F17" w:rsidP="000F5F17">
      <w:r>
        <w:t>"Previo a la entrega en caso de ser adjudicatario se hará una toma de talles</w:t>
      </w:r>
      <w:proofErr w:type="gramStart"/>
      <w:r>
        <w:t>?</w:t>
      </w:r>
      <w:proofErr w:type="gramEnd"/>
      <w:r>
        <w:t>..."</w:t>
      </w:r>
    </w:p>
    <w:p w:rsidR="000F5F17" w:rsidRDefault="000F5F17" w:rsidP="000F5F17"/>
    <w:p w:rsidR="000F5F17" w:rsidRPr="000F5F17" w:rsidRDefault="000F5F17" w:rsidP="000F5F17">
      <w:pPr>
        <w:rPr>
          <w:b/>
          <w:i/>
          <w:u w:val="single"/>
        </w:rPr>
      </w:pPr>
      <w:r w:rsidRPr="000F5F17">
        <w:rPr>
          <w:b/>
          <w:i/>
          <w:u w:val="single"/>
        </w:rPr>
        <w:t>Respuesta:</w:t>
      </w:r>
    </w:p>
    <w:p w:rsidR="000F5F17" w:rsidRDefault="000F5F17" w:rsidP="000F5F17">
      <w:r>
        <w:t>"... la presentación de muestras pueden ser sin el logo impreso ya que queremos ver el diseño de las camisas."</w:t>
      </w:r>
    </w:p>
    <w:p w:rsidR="000F5F17" w:rsidRDefault="000F5F17" w:rsidP="000F5F17">
      <w:r>
        <w:t>"Luego de adjudicada la empresa se enviarán los talles a adquirir, para luego entregar las camisas con el logo bordado."</w:t>
      </w:r>
    </w:p>
    <w:p w:rsidR="00E62F88" w:rsidRDefault="000F5F17" w:rsidP="000F5F17">
      <w:r>
        <w:t>"El diseño final del logo se lo enviaremos a la empresa adjudicada pero igualmente va a ser un logo similar al presentado en la compra, de un solo color negro."</w:t>
      </w:r>
    </w:p>
    <w:sectPr w:rsidR="00E62F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17"/>
    <w:rsid w:val="000F5F17"/>
    <w:rsid w:val="00E6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19CC7E5-090B-4428-904D-A7917981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Rocha Mittica Matías</dc:creator>
  <cp:keywords/>
  <dc:description/>
  <cp:lastModifiedBy>Rocha Mittica Matías</cp:lastModifiedBy>
  <cp:revision>1</cp:revision>
  <dcterms:created xsi:type="dcterms:W3CDTF">2018-06-18T20:26:00Z</dcterms:created>
  <dcterms:modified xsi:type="dcterms:W3CDTF">2018-06-18T20:27:00Z</dcterms:modified>
</cp:coreProperties>
</file>